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57" w:rsidRPr="00BB118B" w:rsidRDefault="00857B57" w:rsidP="00FA1DF4">
      <w:pPr>
        <w:ind w:left="5640" w:right="-81"/>
        <w:jc w:val="right"/>
        <w:rPr>
          <w:i/>
          <w:iCs/>
          <w:sz w:val="24"/>
          <w:szCs w:val="24"/>
        </w:rPr>
      </w:pPr>
      <w:r w:rsidRPr="00BB118B">
        <w:rPr>
          <w:i/>
          <w:iCs/>
          <w:sz w:val="24"/>
          <w:szCs w:val="24"/>
        </w:rPr>
        <w:t>„APSTIPRINĀTS”</w:t>
      </w:r>
    </w:p>
    <w:p w:rsidR="00857B57" w:rsidRPr="00BB118B" w:rsidRDefault="00857B57" w:rsidP="003524CF">
      <w:pPr>
        <w:ind w:left="5642"/>
        <w:jc w:val="right"/>
        <w:rPr>
          <w:i/>
          <w:iCs/>
          <w:sz w:val="24"/>
          <w:szCs w:val="24"/>
        </w:rPr>
      </w:pPr>
      <w:r w:rsidRPr="00BB118B">
        <w:rPr>
          <w:i/>
          <w:iCs/>
          <w:sz w:val="24"/>
          <w:szCs w:val="24"/>
        </w:rPr>
        <w:t>Iepirkuma komisijas sēdē</w:t>
      </w:r>
    </w:p>
    <w:p w:rsidR="00857B57" w:rsidRPr="00BB118B" w:rsidRDefault="00857B57" w:rsidP="003524CF">
      <w:pPr>
        <w:ind w:left="5642"/>
        <w:jc w:val="right"/>
        <w:rPr>
          <w:i/>
          <w:iCs/>
          <w:sz w:val="24"/>
          <w:szCs w:val="24"/>
        </w:rPr>
      </w:pPr>
      <w:r>
        <w:rPr>
          <w:i/>
          <w:iCs/>
          <w:sz w:val="24"/>
          <w:szCs w:val="24"/>
        </w:rPr>
        <w:t>2013</w:t>
      </w:r>
      <w:r w:rsidRPr="00BB118B">
        <w:rPr>
          <w:i/>
          <w:iCs/>
          <w:sz w:val="24"/>
          <w:szCs w:val="24"/>
        </w:rPr>
        <w:t xml:space="preserve">.gada </w:t>
      </w:r>
      <w:r>
        <w:rPr>
          <w:i/>
          <w:iCs/>
          <w:sz w:val="24"/>
          <w:szCs w:val="24"/>
        </w:rPr>
        <w:t>16.oktobrī</w:t>
      </w:r>
    </w:p>
    <w:p w:rsidR="00857B57" w:rsidRPr="00BB118B" w:rsidRDefault="00857B57" w:rsidP="003524CF">
      <w:pPr>
        <w:ind w:left="5642"/>
        <w:jc w:val="right"/>
        <w:rPr>
          <w:i/>
          <w:iCs/>
          <w:sz w:val="24"/>
          <w:szCs w:val="24"/>
        </w:rPr>
      </w:pPr>
      <w:r>
        <w:rPr>
          <w:i/>
          <w:iCs/>
          <w:sz w:val="24"/>
          <w:szCs w:val="24"/>
        </w:rPr>
        <w:t>(</w:t>
      </w:r>
      <w:r w:rsidRPr="00BB118B">
        <w:rPr>
          <w:i/>
          <w:iCs/>
          <w:sz w:val="24"/>
          <w:szCs w:val="24"/>
        </w:rPr>
        <w:t>protokols Nr.</w:t>
      </w:r>
      <w:r>
        <w:rPr>
          <w:i/>
          <w:iCs/>
          <w:sz w:val="24"/>
          <w:szCs w:val="24"/>
        </w:rPr>
        <w:t>27</w:t>
      </w:r>
      <w:r w:rsidRPr="00BB118B">
        <w:rPr>
          <w:i/>
          <w:iCs/>
          <w:sz w:val="24"/>
          <w:szCs w:val="24"/>
        </w:rPr>
        <w:t>)</w:t>
      </w:r>
    </w:p>
    <w:p w:rsidR="00857B57" w:rsidRDefault="00857B57" w:rsidP="00287A98">
      <w:pPr>
        <w:ind w:firstLine="240"/>
        <w:jc w:val="right"/>
        <w:rPr>
          <w:sz w:val="32"/>
          <w:szCs w:val="32"/>
        </w:rPr>
      </w:pPr>
    </w:p>
    <w:p w:rsidR="00857B57" w:rsidRDefault="00857B57" w:rsidP="0024097B">
      <w:pPr>
        <w:ind w:firstLine="240"/>
        <w:jc w:val="center"/>
        <w:rPr>
          <w:sz w:val="32"/>
          <w:szCs w:val="32"/>
        </w:rPr>
      </w:pPr>
      <w:smartTag w:uri="schemas-tilde-lv/tildestengine" w:element="veidnes">
        <w:smartTagPr>
          <w:attr w:name="text" w:val="nolikums"/>
          <w:attr w:name="baseform" w:val="nolikums"/>
          <w:attr w:name="id" w:val="-1"/>
        </w:smartTagPr>
        <w:r>
          <w:rPr>
            <w:sz w:val="32"/>
            <w:szCs w:val="32"/>
          </w:rPr>
          <w:t>NOLIKUMS</w:t>
        </w:r>
      </w:smartTag>
    </w:p>
    <w:p w:rsidR="00857B57" w:rsidRDefault="00857B57" w:rsidP="0024097B">
      <w:pPr>
        <w:ind w:firstLine="240"/>
        <w:jc w:val="center"/>
        <w:rPr>
          <w:sz w:val="32"/>
          <w:szCs w:val="32"/>
        </w:rPr>
      </w:pPr>
    </w:p>
    <w:p w:rsidR="00857B57" w:rsidRPr="009C3E19" w:rsidRDefault="00857B57" w:rsidP="0024097B">
      <w:pPr>
        <w:ind w:firstLine="240"/>
        <w:jc w:val="center"/>
        <w:rPr>
          <w:sz w:val="28"/>
          <w:szCs w:val="28"/>
        </w:rPr>
      </w:pPr>
      <w:r w:rsidRPr="009C3E19">
        <w:rPr>
          <w:sz w:val="28"/>
          <w:szCs w:val="28"/>
        </w:rPr>
        <w:t>„</w:t>
      </w:r>
      <w:r w:rsidRPr="009C3E19">
        <w:rPr>
          <w:b/>
          <w:bCs/>
          <w:sz w:val="28"/>
          <w:szCs w:val="28"/>
        </w:rPr>
        <w:t>Zvērināta revidenta pakalpojumu sniegšana Ķekavas novada pašvaldībai</w:t>
      </w:r>
      <w:r w:rsidRPr="009C3E19">
        <w:rPr>
          <w:sz w:val="28"/>
          <w:szCs w:val="28"/>
        </w:rPr>
        <w:t>”</w:t>
      </w:r>
    </w:p>
    <w:p w:rsidR="00857B57" w:rsidRPr="00E44D51" w:rsidRDefault="00857B57" w:rsidP="0024097B">
      <w:pPr>
        <w:pStyle w:val="Heading1"/>
        <w:keepNext w:val="0"/>
        <w:numPr>
          <w:ilvl w:val="0"/>
          <w:numId w:val="0"/>
        </w:numPr>
        <w:jc w:val="left"/>
        <w:rPr>
          <w:rFonts w:ascii="Times New Roman" w:hAnsi="Times New Roman" w:cs="Times New Roman"/>
          <w:b w:val="0"/>
          <w:bCs w:val="0"/>
          <w:smallCaps w:val="0"/>
        </w:rPr>
      </w:pPr>
    </w:p>
    <w:p w:rsidR="00857B57" w:rsidRDefault="00857B57" w:rsidP="00FF1D15">
      <w:pPr>
        <w:pStyle w:val="Heading1"/>
        <w:keepNext w:val="0"/>
        <w:tabs>
          <w:tab w:val="clear" w:pos="2340"/>
        </w:tabs>
        <w:ind w:left="360"/>
        <w:rPr>
          <w:rFonts w:ascii="Times New Roman" w:hAnsi="Times New Roman" w:cs="Times New Roman"/>
          <w:smallCaps w:val="0"/>
          <w:sz w:val="20"/>
          <w:szCs w:val="20"/>
        </w:rPr>
      </w:pPr>
      <w:r w:rsidRPr="00E44D51">
        <w:rPr>
          <w:rFonts w:ascii="Times New Roman" w:hAnsi="Times New Roman" w:cs="Times New Roman"/>
          <w:smallCaps w:val="0"/>
          <w:sz w:val="20"/>
          <w:szCs w:val="20"/>
        </w:rPr>
        <w:t>VISPĀRĪGĀ INFORMĀCIJA</w:t>
      </w:r>
    </w:p>
    <w:p w:rsidR="00857B57" w:rsidRPr="00FF1D15" w:rsidRDefault="00857B57" w:rsidP="00FF1D15"/>
    <w:p w:rsidR="00857B57" w:rsidRPr="00AD12E7" w:rsidRDefault="00857B57" w:rsidP="0024097B">
      <w:pPr>
        <w:pStyle w:val="Heading2"/>
        <w:keepNext w:val="0"/>
        <w:numPr>
          <w:ilvl w:val="1"/>
          <w:numId w:val="1"/>
        </w:numPr>
        <w:tabs>
          <w:tab w:val="num" w:pos="567"/>
        </w:tabs>
        <w:ind w:left="567" w:hanging="567"/>
      </w:pPr>
      <w:r w:rsidRPr="00AD12E7">
        <w:t>Iepirkuma identifikācijas numurs</w:t>
      </w:r>
    </w:p>
    <w:p w:rsidR="00857B57" w:rsidRPr="00AD12E7" w:rsidRDefault="00857B57" w:rsidP="0024097B">
      <w:pPr>
        <w:ind w:firstLine="567"/>
        <w:rPr>
          <w:sz w:val="24"/>
          <w:szCs w:val="24"/>
        </w:rPr>
      </w:pPr>
      <w:r w:rsidRPr="00AD12E7">
        <w:rPr>
          <w:sz w:val="24"/>
          <w:szCs w:val="24"/>
        </w:rPr>
        <w:t>ĶND 201</w:t>
      </w:r>
      <w:r>
        <w:rPr>
          <w:sz w:val="24"/>
          <w:szCs w:val="24"/>
        </w:rPr>
        <w:t>3</w:t>
      </w:r>
      <w:r w:rsidRPr="00AD12E7">
        <w:rPr>
          <w:sz w:val="24"/>
          <w:szCs w:val="24"/>
        </w:rPr>
        <w:t>/</w:t>
      </w:r>
      <w:r>
        <w:rPr>
          <w:sz w:val="24"/>
          <w:szCs w:val="24"/>
        </w:rPr>
        <w:t>36</w:t>
      </w:r>
    </w:p>
    <w:p w:rsidR="00857B57" w:rsidRPr="00AD12E7" w:rsidRDefault="00857B57" w:rsidP="0024097B">
      <w:pPr>
        <w:ind w:firstLine="567"/>
        <w:rPr>
          <w:sz w:val="24"/>
          <w:szCs w:val="24"/>
        </w:rPr>
      </w:pPr>
    </w:p>
    <w:p w:rsidR="00857B57" w:rsidRPr="00AD12E7" w:rsidRDefault="00857B57" w:rsidP="0024097B">
      <w:pPr>
        <w:pStyle w:val="Heading2"/>
        <w:keepNext w:val="0"/>
        <w:numPr>
          <w:ilvl w:val="1"/>
          <w:numId w:val="1"/>
        </w:numPr>
        <w:tabs>
          <w:tab w:val="num" w:pos="567"/>
        </w:tabs>
        <w:ind w:left="567" w:hanging="567"/>
      </w:pPr>
      <w:r w:rsidRPr="00AD12E7">
        <w:t>Pasūtītājs</w:t>
      </w:r>
    </w:p>
    <w:p w:rsidR="00857B57" w:rsidRPr="00AD12E7" w:rsidRDefault="00857B57" w:rsidP="0024097B">
      <w:pPr>
        <w:pStyle w:val="BodyText"/>
        <w:widowControl/>
        <w:numPr>
          <w:ilvl w:val="2"/>
          <w:numId w:val="1"/>
        </w:numPr>
        <w:tabs>
          <w:tab w:val="num" w:pos="1260"/>
        </w:tabs>
        <w:spacing w:after="0"/>
        <w:ind w:left="1276" w:hanging="709"/>
        <w:jc w:val="both"/>
        <w:rPr>
          <w:rFonts w:ascii="Times New Roman" w:hAnsi="Times New Roman" w:cs="Times New Roman"/>
        </w:rPr>
      </w:pPr>
      <w:r w:rsidRPr="00AD12E7">
        <w:rPr>
          <w:rFonts w:ascii="Times New Roman" w:hAnsi="Times New Roman" w:cs="Times New Roman"/>
        </w:rPr>
        <w:t xml:space="preserve">Ķekavas novada pašvaldība (turpmāk tekstā – Pasūtītājs). </w:t>
      </w:r>
    </w:p>
    <w:p w:rsidR="00857B57" w:rsidRPr="00AD12E7" w:rsidRDefault="00857B57" w:rsidP="0024097B">
      <w:pPr>
        <w:tabs>
          <w:tab w:val="num" w:pos="1260"/>
        </w:tabs>
        <w:ind w:left="567" w:firstLine="709"/>
        <w:jc w:val="both"/>
        <w:rPr>
          <w:sz w:val="24"/>
          <w:szCs w:val="24"/>
        </w:rPr>
      </w:pPr>
      <w:r w:rsidRPr="00AD12E7">
        <w:rPr>
          <w:sz w:val="24"/>
          <w:szCs w:val="24"/>
        </w:rPr>
        <w:t xml:space="preserve">nodokļu maksātāja reģistrācijas Nr. </w:t>
      </w:r>
      <w:r>
        <w:rPr>
          <w:sz w:val="24"/>
          <w:szCs w:val="24"/>
        </w:rPr>
        <w:t>90000048491</w:t>
      </w:r>
    </w:p>
    <w:p w:rsidR="00857B57" w:rsidRPr="00AD12E7" w:rsidRDefault="00857B57" w:rsidP="0024097B">
      <w:pPr>
        <w:tabs>
          <w:tab w:val="num" w:pos="1260"/>
        </w:tabs>
        <w:ind w:left="567" w:firstLine="709"/>
        <w:jc w:val="both"/>
        <w:rPr>
          <w:sz w:val="24"/>
          <w:szCs w:val="24"/>
        </w:rPr>
      </w:pPr>
      <w:r w:rsidRPr="00AD12E7">
        <w:rPr>
          <w:sz w:val="24"/>
          <w:szCs w:val="24"/>
        </w:rPr>
        <w:t>adrese: Gaismas iela 19</w:t>
      </w:r>
      <w:r>
        <w:rPr>
          <w:sz w:val="24"/>
          <w:szCs w:val="24"/>
        </w:rPr>
        <w:t xml:space="preserve"> k-</w:t>
      </w:r>
      <w:r w:rsidRPr="00AD12E7">
        <w:rPr>
          <w:sz w:val="24"/>
          <w:szCs w:val="24"/>
        </w:rPr>
        <w:t>9, Ķekava, Ķekavas pagasts, Ķekavas novads, LV-2123</w:t>
      </w:r>
    </w:p>
    <w:p w:rsidR="00857B57" w:rsidRPr="00AD12E7" w:rsidRDefault="00857B57" w:rsidP="0024097B">
      <w:pPr>
        <w:tabs>
          <w:tab w:val="num" w:pos="1260"/>
        </w:tabs>
        <w:ind w:left="567" w:firstLine="709"/>
        <w:jc w:val="both"/>
        <w:rPr>
          <w:sz w:val="24"/>
          <w:szCs w:val="24"/>
        </w:rPr>
      </w:pPr>
      <w:r w:rsidRPr="00AD12E7">
        <w:rPr>
          <w:sz w:val="24"/>
          <w:szCs w:val="24"/>
        </w:rPr>
        <w:t>tālr.67935803, fakss 67935819</w:t>
      </w:r>
    </w:p>
    <w:p w:rsidR="00857B57" w:rsidRPr="00AD12E7" w:rsidRDefault="00857B57" w:rsidP="0024097B">
      <w:pPr>
        <w:tabs>
          <w:tab w:val="num" w:pos="1260"/>
        </w:tabs>
        <w:ind w:left="567" w:firstLine="709"/>
        <w:jc w:val="both"/>
        <w:rPr>
          <w:sz w:val="24"/>
          <w:szCs w:val="24"/>
        </w:rPr>
      </w:pPr>
      <w:r>
        <w:rPr>
          <w:sz w:val="24"/>
          <w:szCs w:val="24"/>
        </w:rPr>
        <w:t>E-pasts</w:t>
      </w:r>
      <w:r w:rsidRPr="00AD12E7">
        <w:rPr>
          <w:sz w:val="24"/>
          <w:szCs w:val="24"/>
        </w:rPr>
        <w:t>: novads@kekava.lv</w:t>
      </w:r>
    </w:p>
    <w:p w:rsidR="00857B57" w:rsidRPr="00AD12E7" w:rsidRDefault="00857B57" w:rsidP="0024097B">
      <w:pPr>
        <w:tabs>
          <w:tab w:val="num" w:pos="1260"/>
        </w:tabs>
        <w:jc w:val="both"/>
        <w:rPr>
          <w:sz w:val="24"/>
          <w:szCs w:val="24"/>
        </w:rPr>
      </w:pPr>
    </w:p>
    <w:p w:rsidR="00857B57" w:rsidRPr="00AD12E7" w:rsidRDefault="00857B57" w:rsidP="0024097B">
      <w:pPr>
        <w:pStyle w:val="Heading2"/>
        <w:keepNext w:val="0"/>
        <w:numPr>
          <w:ilvl w:val="1"/>
          <w:numId w:val="1"/>
        </w:numPr>
        <w:tabs>
          <w:tab w:val="num" w:pos="567"/>
        </w:tabs>
        <w:ind w:left="567" w:hanging="567"/>
      </w:pPr>
      <w:r w:rsidRPr="00AD12E7">
        <w:t>Iepirkuma metode</w:t>
      </w:r>
    </w:p>
    <w:p w:rsidR="00857B57" w:rsidRPr="00AD12E7" w:rsidRDefault="00857B57" w:rsidP="0024097B">
      <w:pPr>
        <w:ind w:left="567"/>
        <w:rPr>
          <w:sz w:val="24"/>
          <w:szCs w:val="24"/>
        </w:rPr>
      </w:pPr>
      <w:r w:rsidRPr="00AD12E7">
        <w:rPr>
          <w:sz w:val="24"/>
          <w:szCs w:val="24"/>
        </w:rPr>
        <w:t>Publisko iepirkumu likuma 8.</w:t>
      </w:r>
      <w:r w:rsidRPr="00AD12E7">
        <w:rPr>
          <w:sz w:val="24"/>
          <w:szCs w:val="24"/>
          <w:vertAlign w:val="superscript"/>
        </w:rPr>
        <w:t>1</w:t>
      </w:r>
      <w:r w:rsidRPr="00AD12E7">
        <w:rPr>
          <w:sz w:val="24"/>
          <w:szCs w:val="24"/>
        </w:rPr>
        <w:t>panta kārtīb</w:t>
      </w:r>
      <w:r>
        <w:rPr>
          <w:sz w:val="24"/>
          <w:szCs w:val="24"/>
        </w:rPr>
        <w:t>ā.</w:t>
      </w:r>
    </w:p>
    <w:p w:rsidR="00857B57" w:rsidRPr="00AD12E7" w:rsidRDefault="00857B57" w:rsidP="0024097B">
      <w:pPr>
        <w:rPr>
          <w:sz w:val="24"/>
          <w:szCs w:val="24"/>
        </w:rPr>
      </w:pPr>
    </w:p>
    <w:p w:rsidR="00857B57" w:rsidRPr="00AD12E7" w:rsidRDefault="00857B57" w:rsidP="0024097B">
      <w:pPr>
        <w:pStyle w:val="Heading2"/>
        <w:keepNext w:val="0"/>
        <w:numPr>
          <w:ilvl w:val="1"/>
          <w:numId w:val="1"/>
        </w:numPr>
        <w:tabs>
          <w:tab w:val="num" w:pos="567"/>
        </w:tabs>
        <w:ind w:left="567" w:hanging="567"/>
      </w:pPr>
      <w:r w:rsidRPr="00AD12E7">
        <w:t>Informācijas apmaiņa</w:t>
      </w:r>
    </w:p>
    <w:p w:rsidR="00857B57" w:rsidRPr="00AD12E7" w:rsidRDefault="00857B57" w:rsidP="006B791F">
      <w:pPr>
        <w:tabs>
          <w:tab w:val="num" w:pos="1260"/>
        </w:tabs>
        <w:ind w:left="540"/>
        <w:jc w:val="both"/>
        <w:rPr>
          <w:sz w:val="24"/>
          <w:szCs w:val="24"/>
        </w:rPr>
      </w:pPr>
      <w:r w:rsidRPr="00AD12E7">
        <w:rPr>
          <w:sz w:val="24"/>
          <w:szCs w:val="24"/>
        </w:rPr>
        <w:t xml:space="preserve">Informācijas apmaiņa starp Pasūtītāju un </w:t>
      </w:r>
      <w:r>
        <w:rPr>
          <w:sz w:val="24"/>
          <w:szCs w:val="24"/>
        </w:rPr>
        <w:t>ieinteresēto piegādātāju</w:t>
      </w:r>
      <w:r w:rsidRPr="00AD12E7">
        <w:rPr>
          <w:sz w:val="24"/>
          <w:szCs w:val="24"/>
        </w:rPr>
        <w:t xml:space="preserve"> un/vai </w:t>
      </w:r>
      <w:r>
        <w:rPr>
          <w:sz w:val="24"/>
          <w:szCs w:val="24"/>
        </w:rPr>
        <w:t>pretendentu</w:t>
      </w:r>
      <w:r w:rsidRPr="00AD12E7">
        <w:rPr>
          <w:sz w:val="24"/>
          <w:szCs w:val="24"/>
        </w:rPr>
        <w:t xml:space="preserve"> notiek rakstveidā – pa e-pastu (prioritāri) un/vai faksu vai pastu (pēc pieprasījuma). </w:t>
      </w:r>
    </w:p>
    <w:p w:rsidR="00857B57" w:rsidRPr="00AD12E7" w:rsidRDefault="00857B57" w:rsidP="0024097B">
      <w:pPr>
        <w:rPr>
          <w:sz w:val="24"/>
          <w:szCs w:val="24"/>
        </w:rPr>
      </w:pPr>
    </w:p>
    <w:p w:rsidR="00857B57" w:rsidRPr="00AD12E7" w:rsidRDefault="00857B57" w:rsidP="0024097B">
      <w:pPr>
        <w:pStyle w:val="Heading2"/>
        <w:keepNext w:val="0"/>
        <w:numPr>
          <w:ilvl w:val="1"/>
          <w:numId w:val="1"/>
        </w:numPr>
        <w:tabs>
          <w:tab w:val="num" w:pos="567"/>
        </w:tabs>
        <w:ind w:left="567" w:hanging="567"/>
      </w:pPr>
      <w:r>
        <w:t xml:space="preserve">Iepirkuma nolikuma saņemšanas kārtība </w:t>
      </w:r>
    </w:p>
    <w:p w:rsidR="00857B57" w:rsidRDefault="00857B57" w:rsidP="00BB0B9A">
      <w:pPr>
        <w:pStyle w:val="BodyText"/>
        <w:widowControl/>
        <w:spacing w:after="0"/>
        <w:ind w:left="540"/>
        <w:jc w:val="both"/>
        <w:rPr>
          <w:rFonts w:ascii="Times New Roman" w:hAnsi="Times New Roman" w:cs="Times New Roman"/>
        </w:rPr>
      </w:pPr>
      <w:r w:rsidRPr="00BB0B9A">
        <w:rPr>
          <w:rFonts w:ascii="Times New Roman" w:hAnsi="Times New Roman" w:cs="Times New Roman"/>
        </w:rPr>
        <w:t xml:space="preserve">Ar nolikumu klātienē var iepazīties Ķekavas novada pašvaldības </w:t>
      </w:r>
      <w:r>
        <w:rPr>
          <w:rFonts w:ascii="Times New Roman" w:hAnsi="Times New Roman" w:cs="Times New Roman"/>
        </w:rPr>
        <w:t>4</w:t>
      </w:r>
      <w:r w:rsidRPr="00BB0B9A">
        <w:rPr>
          <w:rFonts w:ascii="Times New Roman" w:hAnsi="Times New Roman" w:cs="Times New Roman"/>
        </w:rPr>
        <w:t xml:space="preserve">.telpā – Gaismas ielā 19 k-9, Ķekavā, Ķekavas pagastā, Ķekavas novadā, LV-2123, </w:t>
      </w:r>
      <w:r w:rsidRPr="000C13BD">
        <w:rPr>
          <w:rFonts w:ascii="Times New Roman" w:hAnsi="Times New Roman" w:cs="Times New Roman"/>
        </w:rPr>
        <w:t>pirmdien – 8.00 – 18.00</w:t>
      </w:r>
      <w:r>
        <w:rPr>
          <w:rFonts w:ascii="Times New Roman" w:hAnsi="Times New Roman" w:cs="Times New Roman"/>
        </w:rPr>
        <w:t xml:space="preserve">, </w:t>
      </w:r>
      <w:r w:rsidRPr="000C13BD">
        <w:rPr>
          <w:rFonts w:ascii="Times New Roman" w:hAnsi="Times New Roman" w:cs="Times New Roman"/>
        </w:rPr>
        <w:t>otrdien</w:t>
      </w:r>
      <w:r>
        <w:rPr>
          <w:rFonts w:ascii="Times New Roman" w:hAnsi="Times New Roman" w:cs="Times New Roman"/>
        </w:rPr>
        <w:t>, trešdien no 08:00 līdz 17:00,</w:t>
      </w:r>
      <w:r w:rsidRPr="000C13BD">
        <w:rPr>
          <w:rFonts w:ascii="Times New Roman" w:hAnsi="Times New Roman" w:cs="Times New Roman"/>
        </w:rPr>
        <w:t xml:space="preserve"> ceturtdien – 9.00 – 19.00, piektdien – 08:00 – 14:00</w:t>
      </w:r>
      <w:r w:rsidRPr="00BB0B9A">
        <w:rPr>
          <w:rFonts w:ascii="Times New Roman" w:hAnsi="Times New Roman" w:cs="Times New Roman"/>
        </w:rPr>
        <w:t>, iepriekš sazinoties ar Pasūtītāja kontaktpersonu par iepirkuma dokumentiem</w:t>
      </w:r>
      <w:r>
        <w:rPr>
          <w:rFonts w:ascii="Times New Roman" w:hAnsi="Times New Roman" w:cs="Times New Roman"/>
        </w:rPr>
        <w:t>.</w:t>
      </w:r>
    </w:p>
    <w:p w:rsidR="00857B57" w:rsidRPr="00BB0B9A" w:rsidRDefault="00857B57" w:rsidP="00BB0B9A">
      <w:pPr>
        <w:pStyle w:val="BodyText"/>
        <w:widowControl/>
        <w:spacing w:after="0"/>
        <w:ind w:left="540"/>
        <w:jc w:val="both"/>
        <w:rPr>
          <w:rFonts w:ascii="Times New Roman" w:hAnsi="Times New Roman" w:cs="Times New Roman"/>
        </w:rPr>
      </w:pPr>
      <w:r w:rsidRPr="00BB0B9A">
        <w:rPr>
          <w:rFonts w:ascii="Times New Roman" w:hAnsi="Times New Roman" w:cs="Times New Roman"/>
        </w:rPr>
        <w:t xml:space="preserve">Pasūtītājs nodrošina brīvu un tiešu elektronisko pieeju nolikumam, visiem papildus nepieciešamajiem dokumentiem un aktuālākai informācijai </w:t>
      </w:r>
      <w:r>
        <w:rPr>
          <w:rFonts w:ascii="Times New Roman" w:hAnsi="Times New Roman" w:cs="Times New Roman"/>
        </w:rPr>
        <w:t>P</w:t>
      </w:r>
      <w:r w:rsidRPr="00BB0B9A">
        <w:rPr>
          <w:rFonts w:ascii="Times New Roman" w:hAnsi="Times New Roman" w:cs="Times New Roman"/>
        </w:rPr>
        <w:t xml:space="preserve">asūtītāja mājas lapā internetā: </w:t>
      </w:r>
      <w:hyperlink r:id="rId7" w:history="1">
        <w:r w:rsidRPr="00BB0B9A">
          <w:rPr>
            <w:rStyle w:val="Hyperlink"/>
            <w:rFonts w:ascii="Times New Roman" w:hAnsi="Times New Roman"/>
            <w:u w:val="none"/>
          </w:rPr>
          <w:t>www.kekavasnovads.lv</w:t>
        </w:r>
      </w:hyperlink>
      <w:r w:rsidRPr="00BB0B9A">
        <w:rPr>
          <w:rFonts w:ascii="Times New Roman" w:hAnsi="Times New Roman" w:cs="Times New Roman"/>
        </w:rPr>
        <w:t xml:space="preserve"> sadaļā </w:t>
      </w:r>
      <w:r w:rsidRPr="00BB0B9A">
        <w:rPr>
          <w:rFonts w:ascii="Times New Roman" w:hAnsi="Times New Roman" w:cs="Times New Roman"/>
          <w:i/>
          <w:iCs/>
        </w:rPr>
        <w:t>„Iepirkumi”.</w:t>
      </w:r>
      <w:r w:rsidRPr="00BB0B9A">
        <w:rPr>
          <w:rFonts w:ascii="Times New Roman" w:hAnsi="Times New Roman" w:cs="Times New Roman"/>
        </w:rPr>
        <w:t xml:space="preserve"> Ieinteresēto piegādātāju pienākums ir pastāvīgi sekot līdz aktuālajai informācijai Pasūtītāja interneta mājas lapā un ievērot to </w:t>
      </w:r>
      <w:r>
        <w:rPr>
          <w:rFonts w:ascii="Times New Roman" w:hAnsi="Times New Roman" w:cs="Times New Roman"/>
        </w:rPr>
        <w:t xml:space="preserve">noformējot </w:t>
      </w:r>
      <w:r w:rsidRPr="00BB0B9A">
        <w:rPr>
          <w:rFonts w:ascii="Times New Roman" w:hAnsi="Times New Roman" w:cs="Times New Roman"/>
        </w:rPr>
        <w:t>savu piedāvājumu.</w:t>
      </w:r>
    </w:p>
    <w:p w:rsidR="00857B57" w:rsidRPr="00AD12E7" w:rsidRDefault="00857B57" w:rsidP="0024097B">
      <w:pPr>
        <w:pStyle w:val="BodyText"/>
        <w:widowControl/>
        <w:tabs>
          <w:tab w:val="num" w:pos="1276"/>
        </w:tabs>
        <w:spacing w:after="0"/>
        <w:ind w:left="567"/>
        <w:jc w:val="both"/>
        <w:rPr>
          <w:rFonts w:ascii="Times New Roman" w:hAnsi="Times New Roman" w:cs="Times New Roman"/>
        </w:rPr>
      </w:pPr>
    </w:p>
    <w:p w:rsidR="00857B57" w:rsidRPr="00AD12E7" w:rsidRDefault="00857B57" w:rsidP="0024097B">
      <w:pPr>
        <w:pStyle w:val="Heading2"/>
        <w:keepNext w:val="0"/>
        <w:numPr>
          <w:ilvl w:val="1"/>
          <w:numId w:val="1"/>
        </w:numPr>
        <w:tabs>
          <w:tab w:val="num" w:pos="567"/>
        </w:tabs>
        <w:ind w:left="567" w:hanging="567"/>
        <w:rPr>
          <w:u w:val="single"/>
        </w:rPr>
      </w:pPr>
      <w:r w:rsidRPr="00AD12E7">
        <w:rPr>
          <w:u w:val="single"/>
        </w:rPr>
        <w:t>Piedāvājuma iesniegšanas vieta, datums, laiks un kārtība</w:t>
      </w:r>
    </w:p>
    <w:p w:rsidR="00857B57" w:rsidRDefault="00857B57" w:rsidP="0024097B">
      <w:pPr>
        <w:pStyle w:val="BodyText"/>
        <w:widowControl/>
        <w:numPr>
          <w:ilvl w:val="2"/>
          <w:numId w:val="1"/>
        </w:numPr>
        <w:tabs>
          <w:tab w:val="num" w:pos="1276"/>
          <w:tab w:val="num" w:pos="2412"/>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Piedāvājumi jāiesniedz </w:t>
      </w:r>
      <w:r w:rsidRPr="000C13BD">
        <w:rPr>
          <w:rFonts w:ascii="Times New Roman" w:hAnsi="Times New Roman" w:cs="Times New Roman"/>
        </w:rPr>
        <w:t xml:space="preserve">Ķekavas novada </w:t>
      </w:r>
      <w:r>
        <w:rPr>
          <w:rFonts w:ascii="Times New Roman" w:hAnsi="Times New Roman" w:cs="Times New Roman"/>
        </w:rPr>
        <w:t>pašvaldībā –</w:t>
      </w:r>
      <w:r w:rsidRPr="000C13BD">
        <w:rPr>
          <w:rFonts w:ascii="Times New Roman" w:hAnsi="Times New Roman" w:cs="Times New Roman"/>
        </w:rPr>
        <w:t xml:space="preserve"> </w:t>
      </w:r>
      <w:r>
        <w:rPr>
          <w:rFonts w:ascii="Times New Roman" w:hAnsi="Times New Roman" w:cs="Times New Roman"/>
        </w:rPr>
        <w:t xml:space="preserve">Klientu apkalpošanas centrā </w:t>
      </w:r>
      <w:r w:rsidRPr="000C13BD">
        <w:rPr>
          <w:rFonts w:ascii="Times New Roman" w:hAnsi="Times New Roman" w:cs="Times New Roman"/>
        </w:rPr>
        <w:t>Gaismas ielā 19</w:t>
      </w:r>
      <w:r>
        <w:rPr>
          <w:rFonts w:ascii="Times New Roman" w:hAnsi="Times New Roman" w:cs="Times New Roman"/>
        </w:rPr>
        <w:t xml:space="preserve"> k-</w:t>
      </w:r>
      <w:r w:rsidRPr="000C13BD">
        <w:rPr>
          <w:rFonts w:ascii="Times New Roman" w:hAnsi="Times New Roman" w:cs="Times New Roman"/>
        </w:rPr>
        <w:t>9, Ķekavā</w:t>
      </w:r>
      <w:r>
        <w:rPr>
          <w:rFonts w:ascii="Times New Roman" w:hAnsi="Times New Roman" w:cs="Times New Roman"/>
        </w:rPr>
        <w:t xml:space="preserve">, Ķekavas pagastā, Ķekavas novadā, </w:t>
      </w:r>
      <w:r w:rsidRPr="00FF5EB5">
        <w:rPr>
          <w:rFonts w:ascii="Times New Roman" w:hAnsi="Times New Roman" w:cs="Times New Roman"/>
          <w:b/>
          <w:bCs/>
        </w:rPr>
        <w:t>līdz 201</w:t>
      </w:r>
      <w:r>
        <w:rPr>
          <w:rFonts w:ascii="Times New Roman" w:hAnsi="Times New Roman" w:cs="Times New Roman"/>
          <w:b/>
          <w:bCs/>
        </w:rPr>
        <w:t>3</w:t>
      </w:r>
      <w:r w:rsidRPr="00FF5EB5">
        <w:rPr>
          <w:rFonts w:ascii="Times New Roman" w:hAnsi="Times New Roman" w:cs="Times New Roman"/>
          <w:b/>
          <w:bCs/>
        </w:rPr>
        <w:t xml:space="preserve">.gada </w:t>
      </w:r>
      <w:r w:rsidRPr="00F12BA0">
        <w:rPr>
          <w:rFonts w:ascii="Times New Roman" w:hAnsi="Times New Roman" w:cs="Times New Roman"/>
          <w:b/>
          <w:bCs/>
        </w:rPr>
        <w:t>28.oktobrim</w:t>
      </w:r>
      <w:r w:rsidRPr="00FF5EB5">
        <w:rPr>
          <w:rFonts w:ascii="Times New Roman" w:hAnsi="Times New Roman" w:cs="Times New Roman"/>
          <w:b/>
          <w:bCs/>
        </w:rPr>
        <w:t xml:space="preserve"> plkst.</w:t>
      </w:r>
      <w:r>
        <w:rPr>
          <w:rFonts w:ascii="Times New Roman" w:hAnsi="Times New Roman" w:cs="Times New Roman"/>
          <w:b/>
          <w:bCs/>
        </w:rPr>
        <w:t>10:</w:t>
      </w:r>
      <w:r w:rsidRPr="00FF5EB5">
        <w:rPr>
          <w:rFonts w:ascii="Times New Roman" w:hAnsi="Times New Roman" w:cs="Times New Roman"/>
          <w:b/>
          <w:bCs/>
        </w:rPr>
        <w:t>00</w:t>
      </w:r>
      <w:r w:rsidRPr="000C13BD">
        <w:rPr>
          <w:rFonts w:ascii="Times New Roman" w:hAnsi="Times New Roman" w:cs="Times New Roman"/>
        </w:rPr>
        <w:t>, apmeklētāju pieņemšanas darba laiks – pirmdien – 8.00 – 18.00</w:t>
      </w:r>
      <w:r>
        <w:rPr>
          <w:rFonts w:ascii="Times New Roman" w:hAnsi="Times New Roman" w:cs="Times New Roman"/>
        </w:rPr>
        <w:t xml:space="preserve">, </w:t>
      </w:r>
      <w:r w:rsidRPr="000C13BD">
        <w:rPr>
          <w:rFonts w:ascii="Times New Roman" w:hAnsi="Times New Roman" w:cs="Times New Roman"/>
        </w:rPr>
        <w:t>otrdien</w:t>
      </w:r>
      <w:r>
        <w:rPr>
          <w:rFonts w:ascii="Times New Roman" w:hAnsi="Times New Roman" w:cs="Times New Roman"/>
        </w:rPr>
        <w:t>, trešdien no 08:00 līdz 17:00,</w:t>
      </w:r>
      <w:r w:rsidRPr="000C13BD">
        <w:rPr>
          <w:rFonts w:ascii="Times New Roman" w:hAnsi="Times New Roman" w:cs="Times New Roman"/>
        </w:rPr>
        <w:t xml:space="preserve"> ceturtdien – 9.00 – 19.00, piektdien – 08:00 – 14:00</w:t>
      </w:r>
      <w:r w:rsidRPr="00AD12E7">
        <w:rPr>
          <w:rFonts w:ascii="Times New Roman" w:hAnsi="Times New Roman" w:cs="Times New Roman"/>
        </w:rPr>
        <w:t>.</w:t>
      </w:r>
    </w:p>
    <w:p w:rsidR="00857B57" w:rsidRPr="00AD12E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t>Pasūtītājs piedāvājumu atdod vai nosūta tā iesniedzējam, ja:</w:t>
      </w:r>
    </w:p>
    <w:p w:rsidR="00857B57" w:rsidRPr="00AD12E7" w:rsidRDefault="00857B57"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piedāvājums neatbilst nolikuma 4.1.1. apakšpunktā minētajām prasībām;</w:t>
      </w:r>
    </w:p>
    <w:p w:rsidR="00857B57" w:rsidRPr="00AD12E7" w:rsidRDefault="00857B57"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piedāvājums tiek iesniegts pēc 1.</w:t>
      </w:r>
      <w:r>
        <w:rPr>
          <w:rFonts w:ascii="Times New Roman" w:hAnsi="Times New Roman" w:cs="Times New Roman"/>
        </w:rPr>
        <w:t>6</w:t>
      </w:r>
      <w:r w:rsidRPr="00AD12E7">
        <w:rPr>
          <w:rFonts w:ascii="Times New Roman" w:hAnsi="Times New Roman" w:cs="Times New Roman"/>
        </w:rPr>
        <w:t xml:space="preserve">.1.apakšpunktā norādītā piedāvājuma iesniegšanas laika. </w:t>
      </w:r>
    </w:p>
    <w:p w:rsidR="00857B57" w:rsidRPr="00AD12E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lastRenderedPageBreak/>
        <w:t xml:space="preserve">Pasūtītājs reģistrē iesniegtos piedāvājumus norādot </w:t>
      </w:r>
      <w:r>
        <w:rPr>
          <w:rFonts w:ascii="Times New Roman" w:hAnsi="Times New Roman" w:cs="Times New Roman"/>
        </w:rPr>
        <w:t>p</w:t>
      </w:r>
      <w:r w:rsidRPr="00AD12E7">
        <w:rPr>
          <w:rFonts w:ascii="Times New Roman" w:hAnsi="Times New Roman" w:cs="Times New Roman"/>
        </w:rPr>
        <w:t>rete</w:t>
      </w:r>
      <w:r>
        <w:rPr>
          <w:rFonts w:ascii="Times New Roman" w:hAnsi="Times New Roman" w:cs="Times New Roman"/>
        </w:rPr>
        <w:t xml:space="preserve">ndenta nosaukumu, iesniegšanas </w:t>
      </w:r>
      <w:r w:rsidRPr="00AD12E7">
        <w:rPr>
          <w:rFonts w:ascii="Times New Roman" w:hAnsi="Times New Roman" w:cs="Times New Roman"/>
        </w:rPr>
        <w:t xml:space="preserve">datumu un laiku.  </w:t>
      </w:r>
    </w:p>
    <w:p w:rsidR="00857B57" w:rsidRPr="00AD12E7" w:rsidRDefault="00857B57" w:rsidP="0024097B">
      <w:pPr>
        <w:pStyle w:val="BodyText"/>
        <w:widowControl/>
        <w:tabs>
          <w:tab w:val="num" w:pos="1276"/>
        </w:tabs>
        <w:spacing w:after="0"/>
        <w:ind w:left="567"/>
        <w:jc w:val="both"/>
        <w:rPr>
          <w:rFonts w:ascii="Times New Roman" w:hAnsi="Times New Roman" w:cs="Times New Roman"/>
        </w:rPr>
      </w:pPr>
    </w:p>
    <w:p w:rsidR="00857B57" w:rsidRPr="00AD12E7" w:rsidRDefault="00857B57" w:rsidP="0024097B">
      <w:pPr>
        <w:pStyle w:val="BodyText"/>
        <w:widowControl/>
        <w:spacing w:after="0"/>
        <w:ind w:left="567"/>
        <w:jc w:val="both"/>
        <w:rPr>
          <w:rFonts w:ascii="Times New Roman" w:hAnsi="Times New Roman" w:cs="Times New Roman"/>
        </w:rPr>
      </w:pPr>
    </w:p>
    <w:p w:rsidR="00857B57" w:rsidRPr="00AD12E7" w:rsidRDefault="00857B57" w:rsidP="0024097B">
      <w:pPr>
        <w:pStyle w:val="Heading2"/>
        <w:keepNext w:val="0"/>
        <w:numPr>
          <w:ilvl w:val="1"/>
          <w:numId w:val="1"/>
        </w:numPr>
        <w:tabs>
          <w:tab w:val="num" w:pos="567"/>
        </w:tabs>
        <w:ind w:left="567" w:hanging="567"/>
      </w:pPr>
      <w:r w:rsidRPr="00AD12E7">
        <w:t xml:space="preserve">Piedāvājuma derīguma termiņš </w:t>
      </w:r>
    </w:p>
    <w:p w:rsidR="00857B57" w:rsidRPr="00AD12E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AD12E7">
        <w:rPr>
          <w:rFonts w:ascii="Times New Roman" w:hAnsi="Times New Roman" w:cs="Times New Roman"/>
        </w:rPr>
        <w:t>Pretendentam viņa iesniegtais piedāvājums ir saistošs līdz īsākajam no šādiem termiņiem:</w:t>
      </w:r>
    </w:p>
    <w:p w:rsidR="00857B57" w:rsidRPr="00AD12E7" w:rsidRDefault="00857B57" w:rsidP="0024097B">
      <w:pPr>
        <w:pStyle w:val="BodyText"/>
        <w:widowControl/>
        <w:numPr>
          <w:ilvl w:val="3"/>
          <w:numId w:val="1"/>
        </w:numPr>
        <w:tabs>
          <w:tab w:val="num" w:pos="1276"/>
          <w:tab w:val="num" w:pos="2340"/>
        </w:tabs>
        <w:spacing w:after="0"/>
        <w:ind w:left="2127" w:hanging="851"/>
        <w:jc w:val="both"/>
        <w:rPr>
          <w:rFonts w:ascii="Times New Roman" w:hAnsi="Times New Roman" w:cs="Times New Roman"/>
        </w:rPr>
      </w:pPr>
      <w:r>
        <w:rPr>
          <w:rFonts w:ascii="Times New Roman" w:hAnsi="Times New Roman" w:cs="Times New Roman"/>
        </w:rPr>
        <w:t>9</w:t>
      </w:r>
      <w:r w:rsidRPr="00AD12E7">
        <w:rPr>
          <w:rFonts w:ascii="Times New Roman" w:hAnsi="Times New Roman" w:cs="Times New Roman"/>
        </w:rPr>
        <w:t>0 (</w:t>
      </w:r>
      <w:r>
        <w:rPr>
          <w:rFonts w:ascii="Times New Roman" w:hAnsi="Times New Roman" w:cs="Times New Roman"/>
        </w:rPr>
        <w:t>deviņdesmit</w:t>
      </w:r>
      <w:r w:rsidRPr="00AD12E7">
        <w:rPr>
          <w:rFonts w:ascii="Times New Roman" w:hAnsi="Times New Roman" w:cs="Times New Roman"/>
        </w:rPr>
        <w:t>) kalendārās dienas no piedāvājumu atvēršanas dienas;</w:t>
      </w:r>
    </w:p>
    <w:p w:rsidR="00857B57" w:rsidRPr="00AD12E7" w:rsidRDefault="00857B57" w:rsidP="0024097B">
      <w:pPr>
        <w:pStyle w:val="BodyText"/>
        <w:widowControl/>
        <w:numPr>
          <w:ilvl w:val="3"/>
          <w:numId w:val="1"/>
        </w:numPr>
        <w:tabs>
          <w:tab w:val="num" w:pos="1276"/>
          <w:tab w:val="num" w:pos="2340"/>
        </w:tabs>
        <w:spacing w:after="0"/>
        <w:ind w:left="2340" w:hanging="1064"/>
        <w:jc w:val="both"/>
        <w:rPr>
          <w:rFonts w:ascii="Times New Roman" w:hAnsi="Times New Roman" w:cs="Times New Roman"/>
        </w:rPr>
      </w:pPr>
      <w:r w:rsidRPr="00AD12E7">
        <w:rPr>
          <w:rFonts w:ascii="Times New Roman" w:hAnsi="Times New Roman" w:cs="Times New Roman"/>
        </w:rPr>
        <w:t xml:space="preserve">ja Pasūtītājs atzīst kādu </w:t>
      </w:r>
      <w:r>
        <w:rPr>
          <w:rFonts w:ascii="Times New Roman" w:hAnsi="Times New Roman" w:cs="Times New Roman"/>
        </w:rPr>
        <w:t>p</w:t>
      </w:r>
      <w:r w:rsidRPr="00AD12E7">
        <w:rPr>
          <w:rFonts w:ascii="Times New Roman" w:hAnsi="Times New Roman" w:cs="Times New Roman"/>
        </w:rPr>
        <w:t xml:space="preserve">retendentu par uzvarējušu </w:t>
      </w:r>
      <w:r>
        <w:rPr>
          <w:rFonts w:ascii="Times New Roman" w:hAnsi="Times New Roman" w:cs="Times New Roman"/>
        </w:rPr>
        <w:t>iepirkumā</w:t>
      </w:r>
      <w:r w:rsidRPr="00AD12E7">
        <w:rPr>
          <w:rFonts w:ascii="Times New Roman" w:hAnsi="Times New Roman" w:cs="Times New Roman"/>
        </w:rPr>
        <w:t>, līdz dienai, kad ir noslēgts iepirkuma līgums.</w:t>
      </w:r>
    </w:p>
    <w:p w:rsidR="00857B57" w:rsidRPr="00AD12E7" w:rsidRDefault="00857B57" w:rsidP="0024097B">
      <w:pPr>
        <w:pStyle w:val="BodyText"/>
        <w:widowControl/>
        <w:tabs>
          <w:tab w:val="num" w:pos="2340"/>
          <w:tab w:val="num" w:pos="2640"/>
        </w:tabs>
        <w:spacing w:after="0"/>
        <w:ind w:left="1276"/>
        <w:jc w:val="both"/>
        <w:rPr>
          <w:rFonts w:ascii="Times New Roman" w:hAnsi="Times New Roman" w:cs="Times New Roman"/>
        </w:rPr>
      </w:pPr>
      <w:r w:rsidRPr="00AD12E7">
        <w:rPr>
          <w:rFonts w:ascii="Times New Roman" w:hAnsi="Times New Roman" w:cs="Times New Roman"/>
        </w:rPr>
        <w:t xml:space="preserve">  </w:t>
      </w:r>
    </w:p>
    <w:p w:rsidR="00857B57" w:rsidRPr="00AD12E7" w:rsidRDefault="00857B57" w:rsidP="0024097B">
      <w:pPr>
        <w:pStyle w:val="BodyText"/>
        <w:widowControl/>
        <w:tabs>
          <w:tab w:val="num" w:pos="2127"/>
          <w:tab w:val="num" w:pos="2640"/>
        </w:tabs>
        <w:spacing w:after="0"/>
        <w:ind w:left="1276"/>
        <w:jc w:val="both"/>
        <w:rPr>
          <w:rFonts w:ascii="Times New Roman" w:hAnsi="Times New Roman" w:cs="Times New Roman"/>
        </w:rPr>
      </w:pPr>
    </w:p>
    <w:p w:rsidR="00857B57" w:rsidRPr="00AD12E7" w:rsidRDefault="00857B57" w:rsidP="0024097B">
      <w:pPr>
        <w:pStyle w:val="Heading2"/>
        <w:keepNext w:val="0"/>
        <w:numPr>
          <w:ilvl w:val="1"/>
          <w:numId w:val="1"/>
        </w:numPr>
        <w:tabs>
          <w:tab w:val="num" w:pos="567"/>
        </w:tabs>
        <w:ind w:left="567" w:hanging="567"/>
      </w:pPr>
      <w:r w:rsidRPr="00AD12E7">
        <w:t>Iepirkuma komisijas kontaktpersonas</w:t>
      </w:r>
    </w:p>
    <w:p w:rsidR="00857B57" w:rsidRDefault="00857B57" w:rsidP="00BB0B9A">
      <w:pPr>
        <w:pStyle w:val="BodyText"/>
        <w:widowControl/>
        <w:tabs>
          <w:tab w:val="num" w:pos="540"/>
        </w:tabs>
        <w:spacing w:after="0"/>
        <w:ind w:left="540"/>
        <w:jc w:val="both"/>
        <w:rPr>
          <w:rFonts w:ascii="Times New Roman" w:hAnsi="Times New Roman" w:cs="Times New Roman"/>
        </w:rPr>
      </w:pPr>
      <w:r>
        <w:rPr>
          <w:rFonts w:ascii="Times New Roman" w:hAnsi="Times New Roman" w:cs="Times New Roman"/>
        </w:rPr>
        <w:t>Ķekavas novada pašvaldības juriste</w:t>
      </w:r>
    </w:p>
    <w:p w:rsidR="00857B57" w:rsidRPr="00AD12E7" w:rsidRDefault="00857B57" w:rsidP="00BB0B9A">
      <w:pPr>
        <w:pStyle w:val="BodyText"/>
        <w:widowControl/>
        <w:tabs>
          <w:tab w:val="num" w:pos="540"/>
        </w:tabs>
        <w:spacing w:after="0"/>
        <w:ind w:left="540"/>
        <w:jc w:val="both"/>
        <w:rPr>
          <w:rFonts w:ascii="Times New Roman" w:hAnsi="Times New Roman" w:cs="Times New Roman"/>
        </w:rPr>
      </w:pPr>
      <w:r>
        <w:rPr>
          <w:rFonts w:ascii="Times New Roman" w:hAnsi="Times New Roman" w:cs="Times New Roman"/>
        </w:rPr>
        <w:t xml:space="preserve">Ilga </w:t>
      </w:r>
      <w:proofErr w:type="spellStart"/>
      <w:r>
        <w:rPr>
          <w:rFonts w:ascii="Times New Roman" w:hAnsi="Times New Roman" w:cs="Times New Roman"/>
        </w:rPr>
        <w:t>Viegliņa</w:t>
      </w:r>
      <w:proofErr w:type="spellEnd"/>
      <w:r w:rsidRPr="008756F8">
        <w:rPr>
          <w:rFonts w:ascii="Times New Roman" w:hAnsi="Times New Roman" w:cs="Times New Roman"/>
        </w:rPr>
        <w:t xml:space="preserve"> (par</w:t>
      </w:r>
      <w:r w:rsidRPr="00AD12E7">
        <w:rPr>
          <w:rFonts w:ascii="Times New Roman" w:hAnsi="Times New Roman" w:cs="Times New Roman"/>
        </w:rPr>
        <w:t xml:space="preserve"> nolikumu)</w:t>
      </w:r>
      <w:r w:rsidRPr="00AD12E7">
        <w:rPr>
          <w:rFonts w:ascii="Times New Roman" w:hAnsi="Times New Roman" w:cs="Times New Roman"/>
        </w:rPr>
        <w:tab/>
      </w:r>
      <w:r w:rsidRPr="00AD12E7">
        <w:rPr>
          <w:rFonts w:ascii="Times New Roman" w:hAnsi="Times New Roman" w:cs="Times New Roman"/>
        </w:rPr>
        <w:tab/>
      </w:r>
    </w:p>
    <w:p w:rsidR="00857B57" w:rsidRPr="00AD12E7" w:rsidRDefault="00857B57" w:rsidP="00BB0B9A">
      <w:pPr>
        <w:pStyle w:val="BodyText"/>
        <w:widowControl/>
        <w:tabs>
          <w:tab w:val="num" w:pos="540"/>
        </w:tabs>
        <w:spacing w:after="0"/>
        <w:ind w:left="540"/>
        <w:jc w:val="both"/>
        <w:rPr>
          <w:rFonts w:ascii="Times New Roman" w:hAnsi="Times New Roman" w:cs="Times New Roman"/>
        </w:rPr>
      </w:pPr>
      <w:r w:rsidRPr="00AD12E7">
        <w:rPr>
          <w:rFonts w:ascii="Times New Roman" w:hAnsi="Times New Roman" w:cs="Times New Roman"/>
        </w:rPr>
        <w:t xml:space="preserve">tālrunis: </w:t>
      </w:r>
      <w:r>
        <w:rPr>
          <w:rFonts w:ascii="Times New Roman" w:hAnsi="Times New Roman" w:cs="Times New Roman"/>
        </w:rPr>
        <w:t>67935818</w:t>
      </w:r>
      <w:r w:rsidRPr="00AD12E7">
        <w:rPr>
          <w:rFonts w:ascii="Tahoma" w:hAnsi="Tahoma" w:cs="Tahoma"/>
        </w:rPr>
        <w:t> </w:t>
      </w:r>
      <w:r w:rsidRPr="00AD12E7">
        <w:rPr>
          <w:rFonts w:ascii="Times New Roman" w:hAnsi="Times New Roman" w:cs="Times New Roman"/>
        </w:rPr>
        <w:tab/>
      </w:r>
      <w:r w:rsidRPr="00AD12E7">
        <w:rPr>
          <w:rFonts w:ascii="Times New Roman" w:hAnsi="Times New Roman" w:cs="Times New Roman"/>
        </w:rPr>
        <w:tab/>
      </w:r>
      <w:r w:rsidRPr="00AD12E7">
        <w:rPr>
          <w:rFonts w:ascii="Times New Roman" w:hAnsi="Times New Roman" w:cs="Times New Roman"/>
        </w:rPr>
        <w:tab/>
      </w:r>
      <w:r w:rsidRPr="00AD12E7">
        <w:rPr>
          <w:rFonts w:ascii="Times New Roman" w:hAnsi="Times New Roman" w:cs="Times New Roman"/>
        </w:rPr>
        <w:tab/>
      </w:r>
    </w:p>
    <w:p w:rsidR="00857B57" w:rsidRDefault="00857B57" w:rsidP="00BB0B9A">
      <w:pPr>
        <w:pStyle w:val="BodyText"/>
        <w:widowControl/>
        <w:tabs>
          <w:tab w:val="num" w:pos="540"/>
        </w:tabs>
        <w:spacing w:after="0"/>
        <w:ind w:left="540"/>
        <w:jc w:val="both"/>
        <w:rPr>
          <w:rFonts w:ascii="Times New Roman" w:hAnsi="Times New Roman" w:cs="Times New Roman"/>
        </w:rPr>
      </w:pPr>
      <w:r w:rsidRPr="00AD12E7">
        <w:rPr>
          <w:rFonts w:ascii="Times New Roman" w:hAnsi="Times New Roman" w:cs="Times New Roman"/>
        </w:rPr>
        <w:t xml:space="preserve">e-pasts: </w:t>
      </w:r>
      <w:hyperlink r:id="rId8" w:history="1">
        <w:r w:rsidRPr="00691513">
          <w:rPr>
            <w:rStyle w:val="Hyperlink"/>
            <w:rFonts w:cs="RimTimes"/>
          </w:rPr>
          <w:t>ilga.vieglina@kekava.lv</w:t>
        </w:r>
      </w:hyperlink>
      <w:r w:rsidRPr="006B791F">
        <w:rPr>
          <w:rFonts w:ascii="Times New Roman" w:hAnsi="Times New Roman" w:cs="Times New Roman"/>
        </w:rPr>
        <w:t xml:space="preserve"> </w:t>
      </w:r>
      <w:r>
        <w:rPr>
          <w:rFonts w:ascii="Times New Roman" w:hAnsi="Times New Roman" w:cs="Times New Roman"/>
        </w:rPr>
        <w:t xml:space="preserve"> </w:t>
      </w:r>
    </w:p>
    <w:p w:rsidR="00857B57" w:rsidRPr="00AD12E7" w:rsidRDefault="00857B57" w:rsidP="0024097B">
      <w:pPr>
        <w:pStyle w:val="BodyText"/>
        <w:widowControl/>
        <w:tabs>
          <w:tab w:val="num" w:pos="900"/>
        </w:tabs>
        <w:spacing w:after="0"/>
        <w:ind w:left="900"/>
        <w:jc w:val="both"/>
        <w:rPr>
          <w:rFonts w:ascii="Times New Roman" w:hAnsi="Times New Roman" w:cs="Times New Roman"/>
        </w:rPr>
      </w:pPr>
      <w:r w:rsidRPr="006B791F">
        <w:rPr>
          <w:rFonts w:ascii="Times New Roman" w:hAnsi="Times New Roman" w:cs="Times New Roman"/>
        </w:rPr>
        <w:tab/>
      </w:r>
    </w:p>
    <w:p w:rsidR="00857B57" w:rsidRDefault="00857B57" w:rsidP="00BB0B9A">
      <w:pPr>
        <w:ind w:firstLine="540"/>
        <w:jc w:val="both"/>
        <w:rPr>
          <w:sz w:val="24"/>
          <w:szCs w:val="24"/>
        </w:rPr>
      </w:pPr>
      <w:r w:rsidRPr="00C81B01">
        <w:rPr>
          <w:sz w:val="24"/>
          <w:szCs w:val="24"/>
        </w:rPr>
        <w:t>Ķekavas novada</w:t>
      </w:r>
      <w:r>
        <w:rPr>
          <w:sz w:val="24"/>
          <w:szCs w:val="24"/>
        </w:rPr>
        <w:t xml:space="preserve"> pašvaldības Galvenā grāmatvede</w:t>
      </w:r>
    </w:p>
    <w:p w:rsidR="00857B57" w:rsidRDefault="00857B57" w:rsidP="00BB0B9A">
      <w:pPr>
        <w:ind w:left="540"/>
        <w:jc w:val="both"/>
        <w:rPr>
          <w:sz w:val="24"/>
          <w:szCs w:val="24"/>
        </w:rPr>
      </w:pPr>
      <w:r>
        <w:rPr>
          <w:sz w:val="24"/>
          <w:szCs w:val="24"/>
        </w:rPr>
        <w:t>Inta Mozule (par iepirkuma priekšmetu)</w:t>
      </w:r>
    </w:p>
    <w:p w:rsidR="00857B57" w:rsidRDefault="00857B57" w:rsidP="00BB0B9A">
      <w:pPr>
        <w:ind w:left="540"/>
        <w:jc w:val="both"/>
        <w:rPr>
          <w:sz w:val="24"/>
          <w:szCs w:val="24"/>
        </w:rPr>
      </w:pPr>
      <w:r w:rsidRPr="00C81B01">
        <w:rPr>
          <w:sz w:val="24"/>
          <w:szCs w:val="24"/>
        </w:rPr>
        <w:t>tālr. 67847156, 67935803</w:t>
      </w:r>
    </w:p>
    <w:p w:rsidR="00857B57" w:rsidRPr="008756F8" w:rsidRDefault="00857B57" w:rsidP="00BB0B9A">
      <w:pPr>
        <w:ind w:left="540"/>
        <w:jc w:val="both"/>
        <w:rPr>
          <w:sz w:val="24"/>
          <w:szCs w:val="24"/>
        </w:rPr>
      </w:pPr>
      <w:r w:rsidRPr="008756F8">
        <w:rPr>
          <w:sz w:val="24"/>
          <w:szCs w:val="24"/>
        </w:rPr>
        <w:t xml:space="preserve">e-pasts:  </w:t>
      </w:r>
      <w:hyperlink r:id="rId9" w:history="1">
        <w:r w:rsidRPr="008756F8">
          <w:rPr>
            <w:rStyle w:val="Hyperlink"/>
            <w:sz w:val="24"/>
            <w:szCs w:val="24"/>
          </w:rPr>
          <w:t>inta.mozule@kekava.lv</w:t>
        </w:r>
      </w:hyperlink>
    </w:p>
    <w:p w:rsidR="00857B57" w:rsidRPr="00AD12E7" w:rsidRDefault="00857B57" w:rsidP="008756F8">
      <w:pPr>
        <w:pStyle w:val="BodyText"/>
        <w:widowControl/>
        <w:tabs>
          <w:tab w:val="num" w:pos="900"/>
        </w:tabs>
        <w:spacing w:after="0"/>
        <w:ind w:left="720"/>
        <w:jc w:val="both"/>
        <w:rPr>
          <w:rFonts w:ascii="Times New Roman" w:hAnsi="Times New Roman" w:cs="Times New Roman"/>
        </w:rPr>
      </w:pPr>
    </w:p>
    <w:p w:rsidR="00857B57" w:rsidRPr="00AD12E7" w:rsidRDefault="00857B57" w:rsidP="0024097B">
      <w:pPr>
        <w:pStyle w:val="BodyText"/>
        <w:widowControl/>
        <w:tabs>
          <w:tab w:val="num" w:pos="1276"/>
        </w:tabs>
        <w:spacing w:after="0"/>
        <w:ind w:left="567"/>
        <w:jc w:val="both"/>
        <w:rPr>
          <w:rFonts w:ascii="Times New Roman" w:hAnsi="Times New Roman" w:cs="Times New Roman"/>
        </w:rPr>
      </w:pPr>
    </w:p>
    <w:p w:rsidR="00857B57" w:rsidRPr="00E44D51" w:rsidRDefault="00857B57" w:rsidP="002D302C">
      <w:pPr>
        <w:pStyle w:val="Heading1"/>
        <w:keepNext w:val="0"/>
        <w:tabs>
          <w:tab w:val="clear" w:pos="2340"/>
          <w:tab w:val="num" w:pos="360"/>
        </w:tabs>
        <w:ind w:left="360"/>
        <w:rPr>
          <w:rFonts w:ascii="Times New Roman" w:hAnsi="Times New Roman" w:cs="Times New Roman"/>
          <w:smallCaps w:val="0"/>
          <w:sz w:val="20"/>
          <w:szCs w:val="20"/>
        </w:rPr>
      </w:pPr>
      <w:bookmarkStart w:id="0" w:name="_Toc136396874"/>
      <w:bookmarkStart w:id="1" w:name="_Toc138148509"/>
      <w:bookmarkStart w:id="2" w:name="_Toc139357069"/>
      <w:bookmarkStart w:id="3" w:name="_Toc64201279"/>
      <w:bookmarkStart w:id="4" w:name="_Toc64201427"/>
      <w:bookmarkStart w:id="5" w:name="_Toc64201622"/>
      <w:bookmarkStart w:id="6" w:name="_Toc64264071"/>
      <w:bookmarkStart w:id="7" w:name="_Toc65454240"/>
      <w:bookmarkStart w:id="8" w:name="_Toc65862770"/>
      <w:bookmarkStart w:id="9" w:name="_Toc65956609"/>
      <w:bookmarkStart w:id="10" w:name="_Toc65967968"/>
      <w:bookmarkStart w:id="11" w:name="_Toc72766065"/>
      <w:bookmarkStart w:id="12" w:name="_Toc73116765"/>
      <w:r w:rsidRPr="00E44D51">
        <w:rPr>
          <w:rFonts w:ascii="Times New Roman" w:hAnsi="Times New Roman" w:cs="Times New Roman"/>
          <w:smallCaps w:val="0"/>
          <w:sz w:val="20"/>
          <w:szCs w:val="20"/>
        </w:rPr>
        <w:t>INFORMĀCIJA PAR IEPIRKUMA PRIEKŠMETU</w:t>
      </w:r>
      <w:bookmarkEnd w:id="0"/>
      <w:bookmarkEnd w:id="1"/>
      <w:bookmarkEnd w:id="2"/>
    </w:p>
    <w:p w:rsidR="00857B57" w:rsidRPr="00AD12E7" w:rsidRDefault="00857B57" w:rsidP="0024097B">
      <w:pPr>
        <w:pStyle w:val="BodyText"/>
        <w:widowControl/>
        <w:spacing w:after="0"/>
        <w:ind w:left="360" w:firstLine="180"/>
        <w:jc w:val="both"/>
        <w:rPr>
          <w:rFonts w:ascii="Times New Roman" w:hAnsi="Times New Roman" w:cs="Times New Roman"/>
        </w:rPr>
      </w:pPr>
    </w:p>
    <w:p w:rsidR="00857B57" w:rsidRPr="00C81B01" w:rsidRDefault="00857B57" w:rsidP="002D302C">
      <w:pPr>
        <w:numPr>
          <w:ilvl w:val="1"/>
          <w:numId w:val="1"/>
        </w:numPr>
        <w:overflowPunct w:val="0"/>
        <w:autoSpaceDE w:val="0"/>
        <w:autoSpaceDN w:val="0"/>
        <w:adjustRightInd w:val="0"/>
        <w:ind w:hanging="540"/>
        <w:jc w:val="both"/>
        <w:rPr>
          <w:sz w:val="24"/>
          <w:szCs w:val="24"/>
        </w:rPr>
      </w:pPr>
      <w:r w:rsidRPr="009C3E19">
        <w:rPr>
          <w:sz w:val="24"/>
          <w:szCs w:val="24"/>
        </w:rPr>
        <w:t xml:space="preserve">Iepirkuma priekšmets: </w:t>
      </w:r>
      <w:r w:rsidRPr="009C3E19">
        <w:rPr>
          <w:b/>
          <w:bCs/>
          <w:sz w:val="24"/>
          <w:szCs w:val="24"/>
        </w:rPr>
        <w:t xml:space="preserve">„Zvērināta revidenta pakalpojumu sniegšana Ķekavas novada pašvaldībai” - </w:t>
      </w:r>
      <w:r w:rsidRPr="009C3E19">
        <w:rPr>
          <w:sz w:val="24"/>
          <w:szCs w:val="24"/>
        </w:rPr>
        <w:t>novada</w:t>
      </w:r>
      <w:r w:rsidRPr="00C81B01">
        <w:rPr>
          <w:sz w:val="24"/>
          <w:szCs w:val="24"/>
        </w:rPr>
        <w:t xml:space="preserve"> </w:t>
      </w:r>
      <w:r>
        <w:rPr>
          <w:sz w:val="24"/>
          <w:szCs w:val="24"/>
        </w:rPr>
        <w:t>pašvaldības iestāžu un aģentūru</w:t>
      </w:r>
      <w:r w:rsidRPr="00C81B01">
        <w:rPr>
          <w:sz w:val="24"/>
          <w:szCs w:val="24"/>
        </w:rPr>
        <w:t xml:space="preserve"> (iekļaujot novada </w:t>
      </w:r>
      <w:r>
        <w:rPr>
          <w:sz w:val="24"/>
          <w:szCs w:val="24"/>
        </w:rPr>
        <w:t>pašvaldības</w:t>
      </w:r>
      <w:r w:rsidRPr="00C81B01">
        <w:rPr>
          <w:sz w:val="24"/>
          <w:szCs w:val="24"/>
        </w:rPr>
        <w:t xml:space="preserve"> administrāciju</w:t>
      </w:r>
      <w:r>
        <w:rPr>
          <w:sz w:val="24"/>
          <w:szCs w:val="24"/>
        </w:rPr>
        <w:t xml:space="preserve">) </w:t>
      </w:r>
      <w:r w:rsidRPr="00C81B01">
        <w:rPr>
          <w:sz w:val="24"/>
          <w:szCs w:val="24"/>
        </w:rPr>
        <w:t>gada finanšu revīzijas veikšana</w:t>
      </w:r>
      <w:r>
        <w:rPr>
          <w:sz w:val="24"/>
          <w:szCs w:val="24"/>
        </w:rPr>
        <w:t xml:space="preserve"> un konsolidētais</w:t>
      </w:r>
      <w:r w:rsidRPr="00C81B01">
        <w:rPr>
          <w:sz w:val="24"/>
          <w:szCs w:val="24"/>
        </w:rPr>
        <w:t xml:space="preserve"> gada pārskat</w:t>
      </w:r>
      <w:r>
        <w:rPr>
          <w:sz w:val="24"/>
          <w:szCs w:val="24"/>
        </w:rPr>
        <w:t>s</w:t>
      </w:r>
      <w:r w:rsidRPr="00C81B01">
        <w:rPr>
          <w:sz w:val="24"/>
          <w:szCs w:val="24"/>
        </w:rPr>
        <w:t xml:space="preserve">, revīzijas pārskatu </w:t>
      </w:r>
      <w:r>
        <w:rPr>
          <w:sz w:val="24"/>
          <w:szCs w:val="24"/>
        </w:rPr>
        <w:t>izstrādāšana</w:t>
      </w:r>
      <w:r w:rsidRPr="00C81B01">
        <w:rPr>
          <w:sz w:val="24"/>
          <w:szCs w:val="24"/>
        </w:rPr>
        <w:t xml:space="preserve"> un atzinumu sniegšana, konsultācijas ar to saistītajos jautājumos saskaņā ar darba uzdevumu (</w:t>
      </w:r>
      <w:r>
        <w:rPr>
          <w:sz w:val="24"/>
          <w:szCs w:val="24"/>
        </w:rPr>
        <w:t>1.Pielikums</w:t>
      </w:r>
      <w:r w:rsidRPr="00C81B01">
        <w:rPr>
          <w:sz w:val="24"/>
          <w:szCs w:val="24"/>
        </w:rPr>
        <w:t>).</w:t>
      </w:r>
    </w:p>
    <w:p w:rsidR="00857B57" w:rsidRPr="00AD12E7" w:rsidRDefault="00857B57" w:rsidP="0024097B">
      <w:pPr>
        <w:ind w:firstLine="540"/>
        <w:rPr>
          <w:sz w:val="24"/>
          <w:szCs w:val="24"/>
        </w:rPr>
      </w:pPr>
    </w:p>
    <w:p w:rsidR="00857B57" w:rsidRPr="0007576F" w:rsidRDefault="00857B57" w:rsidP="0024097B">
      <w:pPr>
        <w:pStyle w:val="Heading2"/>
        <w:keepNext w:val="0"/>
        <w:numPr>
          <w:ilvl w:val="1"/>
          <w:numId w:val="1"/>
        </w:numPr>
        <w:tabs>
          <w:tab w:val="num" w:pos="567"/>
        </w:tabs>
        <w:ind w:left="567" w:hanging="567"/>
        <w:rPr>
          <w:b w:val="0"/>
          <w:bCs w:val="0"/>
        </w:rPr>
      </w:pPr>
      <w:r>
        <w:t xml:space="preserve">Iepirkuma CPV kods: </w:t>
      </w:r>
      <w:r w:rsidRPr="0007576F">
        <w:rPr>
          <w:b w:val="0"/>
          <w:bCs w:val="0"/>
        </w:rPr>
        <w:t>79212000-3 - Revīzijas pakalpojumi. Pakalpojumi, 9. kategorija</w:t>
      </w:r>
      <w:r>
        <w:rPr>
          <w:b w:val="0"/>
          <w:bCs w:val="0"/>
        </w:rPr>
        <w:t>.</w:t>
      </w:r>
    </w:p>
    <w:p w:rsidR="00857B57" w:rsidRPr="0007576F" w:rsidRDefault="00857B57" w:rsidP="00DE1144">
      <w:pPr>
        <w:rPr>
          <w:sz w:val="24"/>
          <w:szCs w:val="24"/>
        </w:rPr>
      </w:pPr>
    </w:p>
    <w:p w:rsidR="00857B57" w:rsidRPr="00AD12E7" w:rsidRDefault="00857B57" w:rsidP="0024097B">
      <w:pPr>
        <w:pStyle w:val="Heading2"/>
        <w:keepNext w:val="0"/>
        <w:numPr>
          <w:ilvl w:val="1"/>
          <w:numId w:val="1"/>
        </w:numPr>
        <w:tabs>
          <w:tab w:val="num" w:pos="567"/>
        </w:tabs>
        <w:ind w:left="567" w:hanging="567"/>
      </w:pPr>
      <w:r w:rsidRPr="00AD12E7">
        <w:t>Līguma izpildes laiks un vieta</w:t>
      </w:r>
    </w:p>
    <w:p w:rsidR="00857B57" w:rsidRDefault="00857B57" w:rsidP="002D302C">
      <w:pPr>
        <w:pStyle w:val="BodyText"/>
        <w:widowControl/>
        <w:numPr>
          <w:ilvl w:val="2"/>
          <w:numId w:val="1"/>
        </w:numPr>
        <w:tabs>
          <w:tab w:val="clear" w:pos="720"/>
          <w:tab w:val="num" w:pos="540"/>
          <w:tab w:val="num" w:pos="1320"/>
        </w:tabs>
        <w:spacing w:after="0"/>
        <w:jc w:val="both"/>
        <w:rPr>
          <w:rFonts w:ascii="Times New Roman" w:hAnsi="Times New Roman" w:cs="Times New Roman"/>
        </w:rPr>
      </w:pPr>
      <w:r>
        <w:rPr>
          <w:rFonts w:ascii="Times New Roman" w:hAnsi="Times New Roman" w:cs="Times New Roman"/>
        </w:rPr>
        <w:t>Līguma izpildes vieta: Ķekavas novads</w:t>
      </w:r>
    </w:p>
    <w:p w:rsidR="00857B57" w:rsidRPr="00FB41CC" w:rsidRDefault="00857B57" w:rsidP="002D302C">
      <w:pPr>
        <w:pStyle w:val="BodyText"/>
        <w:widowControl/>
        <w:numPr>
          <w:ilvl w:val="2"/>
          <w:numId w:val="1"/>
        </w:numPr>
        <w:tabs>
          <w:tab w:val="clear" w:pos="720"/>
          <w:tab w:val="num" w:pos="540"/>
          <w:tab w:val="num" w:pos="1320"/>
        </w:tabs>
        <w:spacing w:after="0"/>
        <w:jc w:val="both"/>
        <w:rPr>
          <w:rFonts w:ascii="Times New Roman" w:hAnsi="Times New Roman" w:cs="Times New Roman"/>
        </w:rPr>
      </w:pPr>
      <w:r w:rsidRPr="00FB41CC">
        <w:rPr>
          <w:rFonts w:ascii="Times New Roman" w:hAnsi="Times New Roman" w:cs="Times New Roman"/>
        </w:rPr>
        <w:t>Līguma izpildes termiņš: 201</w:t>
      </w:r>
      <w:r>
        <w:rPr>
          <w:rFonts w:ascii="Times New Roman" w:hAnsi="Times New Roman" w:cs="Times New Roman"/>
        </w:rPr>
        <w:t>4</w:t>
      </w:r>
      <w:r w:rsidRPr="00FB41CC">
        <w:rPr>
          <w:rFonts w:ascii="Times New Roman" w:hAnsi="Times New Roman" w:cs="Times New Roman"/>
        </w:rPr>
        <w:t xml:space="preserve">.gada </w:t>
      </w:r>
      <w:r w:rsidRPr="00BE02F6">
        <w:rPr>
          <w:rFonts w:ascii="Times New Roman" w:hAnsi="Times New Roman" w:cs="Times New Roman"/>
        </w:rPr>
        <w:t>1.jūnijs.</w:t>
      </w:r>
    </w:p>
    <w:p w:rsidR="00857B57" w:rsidRPr="00AD12E7" w:rsidRDefault="00857B57" w:rsidP="0024097B">
      <w:pPr>
        <w:rPr>
          <w:sz w:val="24"/>
          <w:szCs w:val="24"/>
        </w:rPr>
      </w:pPr>
    </w:p>
    <w:p w:rsidR="00857B57" w:rsidRPr="00AD12E7" w:rsidRDefault="00857B57" w:rsidP="0024097B">
      <w:pPr>
        <w:rPr>
          <w:sz w:val="24"/>
          <w:szCs w:val="24"/>
        </w:rPr>
      </w:pPr>
    </w:p>
    <w:p w:rsidR="00857B57" w:rsidRPr="00E44D51" w:rsidRDefault="00857B57" w:rsidP="00CC41C8">
      <w:pPr>
        <w:pStyle w:val="Heading1"/>
        <w:keepNext w:val="0"/>
        <w:tabs>
          <w:tab w:val="clear" w:pos="2340"/>
          <w:tab w:val="num" w:pos="360"/>
        </w:tabs>
        <w:ind w:left="360"/>
        <w:rPr>
          <w:rFonts w:ascii="Times New Roman" w:hAnsi="Times New Roman" w:cs="Times New Roman"/>
          <w:smallCaps w:val="0"/>
          <w:sz w:val="20"/>
          <w:szCs w:val="20"/>
        </w:rPr>
      </w:pPr>
      <w:bookmarkStart w:id="13" w:name="_Toc136396875"/>
      <w:bookmarkStart w:id="14" w:name="_Toc138148510"/>
      <w:bookmarkStart w:id="15" w:name="_Toc139357070"/>
      <w:bookmarkStart w:id="16" w:name="_Toc79552065"/>
      <w:r w:rsidRPr="00E44D51">
        <w:rPr>
          <w:rFonts w:ascii="Times New Roman" w:hAnsi="Times New Roman" w:cs="Times New Roman"/>
          <w:smallCaps w:val="0"/>
          <w:sz w:val="20"/>
          <w:szCs w:val="20"/>
        </w:rPr>
        <w:t>PRASĪBAS PRETENDENTIEM</w:t>
      </w:r>
      <w:bookmarkEnd w:id="13"/>
      <w:bookmarkEnd w:id="14"/>
      <w:bookmarkEnd w:id="15"/>
    </w:p>
    <w:p w:rsidR="00857B57" w:rsidRPr="00AD12E7" w:rsidRDefault="00857B57" w:rsidP="0024097B">
      <w:pPr>
        <w:rPr>
          <w:sz w:val="24"/>
          <w:szCs w:val="24"/>
        </w:rPr>
      </w:pPr>
    </w:p>
    <w:p w:rsidR="00857B57" w:rsidRPr="00AD12E7" w:rsidRDefault="00857B57" w:rsidP="005F043B">
      <w:pPr>
        <w:pStyle w:val="Heading2"/>
        <w:keepNext w:val="0"/>
        <w:numPr>
          <w:ilvl w:val="1"/>
          <w:numId w:val="1"/>
        </w:numPr>
        <w:tabs>
          <w:tab w:val="clear" w:pos="540"/>
          <w:tab w:val="num" w:pos="567"/>
        </w:tabs>
        <w:ind w:left="426" w:hanging="426"/>
        <w:rPr>
          <w:b w:val="0"/>
          <w:bCs w:val="0"/>
        </w:rPr>
      </w:pPr>
      <w:r w:rsidRPr="00AD12E7">
        <w:t xml:space="preserve">Nosacījumi </w:t>
      </w:r>
      <w:r>
        <w:t>p</w:t>
      </w:r>
      <w:r w:rsidRPr="00AD12E7">
        <w:t xml:space="preserve">retendenta dalībai </w:t>
      </w:r>
      <w:r>
        <w:t>i</w:t>
      </w:r>
      <w:r w:rsidRPr="00AD12E7">
        <w:t>epirkumā:</w:t>
      </w:r>
    </w:p>
    <w:p w:rsidR="00857B57" w:rsidRPr="00AD12E7" w:rsidRDefault="00857B57" w:rsidP="005F043B">
      <w:pPr>
        <w:pStyle w:val="Heading2"/>
        <w:keepNext w:val="0"/>
        <w:tabs>
          <w:tab w:val="num" w:pos="2340"/>
        </w:tabs>
        <w:rPr>
          <w:b w:val="0"/>
          <w:bCs w:val="0"/>
        </w:rPr>
      </w:pPr>
      <w:r w:rsidRPr="00AD12E7">
        <w:rPr>
          <w:b w:val="0"/>
          <w:bCs w:val="0"/>
        </w:rPr>
        <w:t>Par pretendentu var būt jebkurš komersants, kurš ir reģistrēts komercreģistra iestādē Latvijas Republikas Uzņēmumu reģistrā vai Nodokļu maksātāju reģistrā, vai ārvalstīs attiecīgajā struktūrā un kurš atbilst šādām prasībām:</w:t>
      </w:r>
    </w:p>
    <w:p w:rsidR="00857B57" w:rsidRDefault="00857B57" w:rsidP="005F043B">
      <w:pPr>
        <w:pStyle w:val="BodyText"/>
        <w:widowControl/>
        <w:numPr>
          <w:ilvl w:val="2"/>
          <w:numId w:val="1"/>
        </w:numPr>
        <w:spacing w:after="0"/>
        <w:jc w:val="both"/>
        <w:rPr>
          <w:rFonts w:ascii="Times New Roman" w:hAnsi="Times New Roman" w:cs="Times New Roman"/>
        </w:rPr>
      </w:pPr>
      <w:r>
        <w:rPr>
          <w:rFonts w:ascii="Times New Roman" w:hAnsi="Times New Roman" w:cs="Times New Roman"/>
        </w:rPr>
        <w:t xml:space="preserve">pretendentam nav </w:t>
      </w:r>
      <w:r w:rsidRPr="002D302C">
        <w:rPr>
          <w:rFonts w:ascii="Times New Roman" w:hAnsi="Times New Roman" w:cs="Times New Roman"/>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AD12E7">
        <w:rPr>
          <w:rFonts w:ascii="Times New Roman" w:hAnsi="Times New Roman" w:cs="Times New Roman"/>
        </w:rPr>
        <w:t>;</w:t>
      </w:r>
    </w:p>
    <w:p w:rsidR="00857B57" w:rsidRDefault="00857B57" w:rsidP="005F043B">
      <w:pPr>
        <w:pStyle w:val="BodyText"/>
        <w:widowControl/>
        <w:numPr>
          <w:ilvl w:val="2"/>
          <w:numId w:val="1"/>
        </w:numPr>
        <w:spacing w:after="0"/>
        <w:jc w:val="both"/>
        <w:rPr>
          <w:rFonts w:ascii="Times New Roman" w:hAnsi="Times New Roman" w:cs="Times New Roman"/>
        </w:rPr>
      </w:pPr>
      <w:r w:rsidRPr="005F043B">
        <w:rPr>
          <w:rFonts w:ascii="Times New Roman" w:hAnsi="Times New Roman" w:cs="Times New Roman"/>
        </w:rPr>
        <w:lastRenderedPageBreak/>
        <w:t>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857B57" w:rsidRPr="005F043B" w:rsidRDefault="00857B57" w:rsidP="005F043B">
      <w:pPr>
        <w:pStyle w:val="BodyText"/>
        <w:widowControl/>
        <w:numPr>
          <w:ilvl w:val="2"/>
          <w:numId w:val="1"/>
        </w:numPr>
        <w:spacing w:after="0"/>
        <w:jc w:val="both"/>
        <w:rPr>
          <w:rFonts w:ascii="Times New Roman" w:hAnsi="Times New Roman" w:cs="Times New Roman"/>
        </w:rPr>
      </w:pPr>
      <w:r w:rsidRPr="005F043B">
        <w:rPr>
          <w:rFonts w:ascii="Times New Roman" w:hAnsi="Times New Roman" w:cs="Times New Roman"/>
        </w:rPr>
        <w:t>pretendents ir iesniedzis patiesu informāciju savas kvalifikācijas novērtēšanai.</w:t>
      </w:r>
    </w:p>
    <w:p w:rsidR="00857B57" w:rsidRPr="00AD12E7" w:rsidRDefault="00857B57" w:rsidP="00C26D1B">
      <w:pPr>
        <w:pStyle w:val="BodyText"/>
        <w:widowControl/>
        <w:tabs>
          <w:tab w:val="num" w:pos="1276"/>
        </w:tabs>
        <w:spacing w:after="0"/>
        <w:ind w:left="567"/>
        <w:jc w:val="both"/>
        <w:rPr>
          <w:rFonts w:ascii="Times New Roman" w:hAnsi="Times New Roman" w:cs="Times New Roman"/>
        </w:rPr>
      </w:pPr>
    </w:p>
    <w:p w:rsidR="00857B57" w:rsidRPr="00AD12E7" w:rsidRDefault="00857B57" w:rsidP="00C26D1B">
      <w:pPr>
        <w:pStyle w:val="Heading2"/>
        <w:keepNext w:val="0"/>
        <w:numPr>
          <w:ilvl w:val="1"/>
          <w:numId w:val="1"/>
        </w:numPr>
        <w:tabs>
          <w:tab w:val="num" w:pos="567"/>
          <w:tab w:val="num" w:pos="1276"/>
        </w:tabs>
        <w:ind w:left="567" w:hanging="567"/>
      </w:pPr>
      <w:r w:rsidRPr="00AD12E7">
        <w:t>Atbilstība profesionālās darbības veikšanai:</w:t>
      </w:r>
    </w:p>
    <w:p w:rsidR="00857B57" w:rsidRPr="00020111" w:rsidRDefault="00857B57" w:rsidP="00CC41C8">
      <w:pPr>
        <w:pStyle w:val="Heading2"/>
        <w:keepNext w:val="0"/>
        <w:ind w:left="540"/>
        <w:rPr>
          <w:b w:val="0"/>
          <w:bCs w:val="0"/>
        </w:rPr>
      </w:pPr>
      <w:r w:rsidRPr="00020111">
        <w:rPr>
          <w:b w:val="0"/>
          <w:bCs w:val="0"/>
        </w:rPr>
        <w:t>L</w:t>
      </w:r>
      <w:r>
        <w:rPr>
          <w:b w:val="0"/>
          <w:bCs w:val="0"/>
        </w:rPr>
        <w:t xml:space="preserve">atvijas </w:t>
      </w:r>
      <w:r w:rsidRPr="00020111">
        <w:rPr>
          <w:b w:val="0"/>
          <w:bCs w:val="0"/>
        </w:rPr>
        <w:t>R</w:t>
      </w:r>
      <w:r>
        <w:rPr>
          <w:b w:val="0"/>
          <w:bCs w:val="0"/>
        </w:rPr>
        <w:t>epublikas</w:t>
      </w:r>
      <w:r w:rsidRPr="00020111">
        <w:rPr>
          <w:b w:val="0"/>
          <w:bCs w:val="0"/>
        </w:rPr>
        <w:t xml:space="preserve"> zvērinātu revidentu asociācijas izsniegtas licences </w:t>
      </w:r>
      <w:r>
        <w:rPr>
          <w:b w:val="0"/>
          <w:bCs w:val="0"/>
        </w:rPr>
        <w:t>un</w:t>
      </w:r>
      <w:r w:rsidRPr="00020111">
        <w:rPr>
          <w:b w:val="0"/>
          <w:bCs w:val="0"/>
        </w:rPr>
        <w:t xml:space="preserve"> sertifikāta kopijas, kas norāda pretendenta tiesības nodarboties ar finanšu revīzijas pakalpojumu </w:t>
      </w:r>
      <w:r>
        <w:rPr>
          <w:b w:val="0"/>
          <w:bCs w:val="0"/>
        </w:rPr>
        <w:t>sniegšanu.</w:t>
      </w:r>
    </w:p>
    <w:p w:rsidR="00857B57" w:rsidRPr="00AD12E7" w:rsidRDefault="00857B57" w:rsidP="0024097B">
      <w:pPr>
        <w:pStyle w:val="Heading2"/>
        <w:keepNext w:val="0"/>
        <w:numPr>
          <w:ilvl w:val="1"/>
          <w:numId w:val="1"/>
        </w:numPr>
        <w:tabs>
          <w:tab w:val="num" w:pos="567"/>
        </w:tabs>
        <w:ind w:left="567" w:hanging="567"/>
      </w:pPr>
      <w:r w:rsidRPr="00AD12E7">
        <w:t>Prasības Pretendenta tehniskajām un profesionālajām spējām</w:t>
      </w:r>
    </w:p>
    <w:p w:rsidR="00857B57" w:rsidRDefault="00857B57"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Pr>
          <w:rFonts w:ascii="Times New Roman" w:hAnsi="Times New Roman" w:cs="Times New Roman"/>
        </w:rPr>
        <w:t>Informācija par pretendenta pieredzi revīzijas pakalpojumu sniegšanā (2.Pielikums) ne vecāka par 3 (trīs) iepriekšējiem gadiem.</w:t>
      </w:r>
    </w:p>
    <w:p w:rsidR="00857B57" w:rsidRPr="005F043B" w:rsidRDefault="00857B57"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5F043B">
        <w:rPr>
          <w:rFonts w:ascii="Times New Roman" w:hAnsi="Times New Roman" w:cs="Times New Roman"/>
        </w:rPr>
        <w:t xml:space="preserve">Zvērinātam revidentam, kurš veiks 100% gada pārskata revīziju un parakstīs zvērināta revidenta ziņojumu vadībai, jābūt pieredzei vismaz </w:t>
      </w:r>
      <w:r>
        <w:rPr>
          <w:rFonts w:ascii="Times New Roman" w:hAnsi="Times New Roman" w:cs="Times New Roman"/>
        </w:rPr>
        <w:t>2</w:t>
      </w:r>
      <w:r w:rsidRPr="005F043B">
        <w:rPr>
          <w:rFonts w:ascii="Times New Roman" w:hAnsi="Times New Roman" w:cs="Times New Roman"/>
        </w:rPr>
        <w:t xml:space="preserve"> (</w:t>
      </w:r>
      <w:r>
        <w:rPr>
          <w:rFonts w:ascii="Times New Roman" w:hAnsi="Times New Roman" w:cs="Times New Roman"/>
        </w:rPr>
        <w:t>divu</w:t>
      </w:r>
      <w:r w:rsidRPr="005F043B">
        <w:rPr>
          <w:rFonts w:ascii="Times New Roman" w:hAnsi="Times New Roman" w:cs="Times New Roman"/>
        </w:rPr>
        <w:t xml:space="preserve">) konsolidēto pārskatu revīzijas pakalpojumu sniegšanā pašvaldībām pēdējo trīs gadu laikā, par ko jāiesniedz vismaz </w:t>
      </w:r>
      <w:r>
        <w:rPr>
          <w:rFonts w:ascii="Times New Roman" w:hAnsi="Times New Roman" w:cs="Times New Roman"/>
        </w:rPr>
        <w:t>2</w:t>
      </w:r>
      <w:r w:rsidRPr="005F043B">
        <w:rPr>
          <w:rFonts w:ascii="Times New Roman" w:hAnsi="Times New Roman" w:cs="Times New Roman"/>
        </w:rPr>
        <w:t xml:space="preserve"> (</w:t>
      </w:r>
      <w:r>
        <w:rPr>
          <w:rFonts w:ascii="Times New Roman" w:hAnsi="Times New Roman" w:cs="Times New Roman"/>
        </w:rPr>
        <w:t>divas</w:t>
      </w:r>
      <w:r w:rsidRPr="005F043B">
        <w:rPr>
          <w:rFonts w:ascii="Times New Roman" w:hAnsi="Times New Roman" w:cs="Times New Roman"/>
        </w:rPr>
        <w:t>) pozitīvas atsauksmes no iepriekšējiem pasūtītājiem, kas ir pašvaldības. Atsauksmēm ko ir iz</w:t>
      </w:r>
      <w:r>
        <w:rPr>
          <w:rFonts w:ascii="Times New Roman" w:hAnsi="Times New Roman" w:cs="Times New Roman"/>
        </w:rPr>
        <w:t>s</w:t>
      </w:r>
      <w:r w:rsidRPr="005F043B">
        <w:rPr>
          <w:rFonts w:ascii="Times New Roman" w:hAnsi="Times New Roman" w:cs="Times New Roman"/>
        </w:rPr>
        <w:t>niedzis Pasūtītājs ir informatīvs raksturs un tās netiks vērtētas.</w:t>
      </w:r>
    </w:p>
    <w:p w:rsidR="00857B57" w:rsidRPr="005F043B" w:rsidRDefault="00857B57" w:rsidP="00CC41C8">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5F043B">
        <w:rPr>
          <w:rFonts w:ascii="Times New Roman" w:hAnsi="Times New Roman" w:cs="Times New Roman"/>
        </w:rPr>
        <w:t>Pretendentam, ar kuru tiks noslēgts iepirkuma līgums, Pasūtītājam jāsniedz bezmaksas konsultācijas par 201</w:t>
      </w:r>
      <w:r>
        <w:rPr>
          <w:rFonts w:ascii="Times New Roman" w:hAnsi="Times New Roman" w:cs="Times New Roman"/>
        </w:rPr>
        <w:t>3</w:t>
      </w:r>
      <w:r w:rsidRPr="005F043B">
        <w:rPr>
          <w:rFonts w:ascii="Times New Roman" w:hAnsi="Times New Roman" w:cs="Times New Roman"/>
        </w:rPr>
        <w:t>.gada finanšu uzskaiti un gada pārskata izstrādāšanu.</w:t>
      </w:r>
    </w:p>
    <w:p w:rsidR="00857B57" w:rsidRPr="00AD12E7" w:rsidRDefault="00857B57" w:rsidP="0024097B">
      <w:pPr>
        <w:pStyle w:val="BodyText"/>
        <w:widowControl/>
        <w:tabs>
          <w:tab w:val="num" w:pos="1320"/>
          <w:tab w:val="num" w:pos="1800"/>
        </w:tabs>
        <w:spacing w:after="0"/>
        <w:ind w:left="567"/>
        <w:jc w:val="both"/>
        <w:rPr>
          <w:rFonts w:ascii="Times New Roman" w:hAnsi="Times New Roman" w:cs="Times New Roman"/>
          <w:color w:val="FF9900"/>
        </w:rPr>
      </w:pPr>
    </w:p>
    <w:p w:rsidR="00857B57" w:rsidRPr="006025DC" w:rsidRDefault="00857B57" w:rsidP="00C26D1B">
      <w:pPr>
        <w:pStyle w:val="Heading1"/>
        <w:keepNext w:val="0"/>
        <w:tabs>
          <w:tab w:val="clear" w:pos="2340"/>
          <w:tab w:val="num" w:pos="360"/>
        </w:tabs>
        <w:ind w:left="360"/>
        <w:rPr>
          <w:rFonts w:ascii="Times New Roman" w:hAnsi="Times New Roman" w:cs="Times New Roman"/>
          <w:smallCaps w:val="0"/>
          <w:sz w:val="20"/>
          <w:szCs w:val="20"/>
        </w:rPr>
      </w:pPr>
      <w:bookmarkStart w:id="17" w:name="_Toc136396876"/>
      <w:bookmarkStart w:id="18" w:name="_Toc138148511"/>
      <w:bookmarkStart w:id="19" w:name="_Toc139357071"/>
      <w:r w:rsidRPr="006025DC">
        <w:rPr>
          <w:rFonts w:ascii="Times New Roman" w:hAnsi="Times New Roman" w:cs="Times New Roman"/>
          <w:smallCaps w:val="0"/>
          <w:sz w:val="20"/>
          <w:szCs w:val="20"/>
        </w:rPr>
        <w:t>PRASĪBAS PIEDĀVĀJUMIEM</w:t>
      </w:r>
      <w:bookmarkEnd w:id="3"/>
      <w:bookmarkEnd w:id="4"/>
      <w:bookmarkEnd w:id="5"/>
      <w:bookmarkEnd w:id="6"/>
      <w:bookmarkEnd w:id="7"/>
      <w:bookmarkEnd w:id="8"/>
      <w:bookmarkEnd w:id="9"/>
      <w:bookmarkEnd w:id="10"/>
      <w:bookmarkEnd w:id="11"/>
      <w:bookmarkEnd w:id="12"/>
      <w:bookmarkEnd w:id="16"/>
      <w:bookmarkEnd w:id="17"/>
      <w:bookmarkEnd w:id="18"/>
      <w:bookmarkEnd w:id="19"/>
    </w:p>
    <w:p w:rsidR="00857B57" w:rsidRPr="00AD12E7" w:rsidRDefault="00857B57" w:rsidP="0024097B">
      <w:pPr>
        <w:pStyle w:val="Heading2"/>
        <w:keepNext w:val="0"/>
        <w:numPr>
          <w:ilvl w:val="1"/>
          <w:numId w:val="1"/>
        </w:numPr>
        <w:tabs>
          <w:tab w:val="num" w:pos="567"/>
        </w:tabs>
        <w:ind w:left="567" w:hanging="567"/>
      </w:pPr>
      <w:r w:rsidRPr="00AD12E7">
        <w:t>Piedāvājuma noformējuma prasības:</w:t>
      </w:r>
    </w:p>
    <w:p w:rsidR="00857B57" w:rsidRPr="00AD12E7" w:rsidRDefault="00857B57" w:rsidP="00C26D1B">
      <w:pPr>
        <w:pStyle w:val="BodyText"/>
        <w:widowControl/>
        <w:numPr>
          <w:ilvl w:val="2"/>
          <w:numId w:val="1"/>
        </w:numPr>
        <w:tabs>
          <w:tab w:val="clear" w:pos="720"/>
          <w:tab w:val="num" w:pos="540"/>
        </w:tabs>
        <w:spacing w:after="0"/>
        <w:ind w:left="540" w:hanging="540"/>
        <w:jc w:val="both"/>
        <w:rPr>
          <w:rFonts w:ascii="Times New Roman" w:hAnsi="Times New Roman" w:cs="Times New Roman"/>
        </w:rPr>
      </w:pPr>
      <w:r w:rsidRPr="00AD12E7">
        <w:rPr>
          <w:rFonts w:ascii="Times New Roman" w:hAnsi="Times New Roman" w:cs="Times New Roman"/>
        </w:rPr>
        <w:t>Piedāvājuma iesniegšana:</w:t>
      </w:r>
    </w:p>
    <w:p w:rsidR="00857B57" w:rsidRPr="009C3E19" w:rsidRDefault="00857B57" w:rsidP="00C26D1B">
      <w:pPr>
        <w:pStyle w:val="BodyText"/>
        <w:widowControl/>
        <w:numPr>
          <w:ilvl w:val="3"/>
          <w:numId w:val="1"/>
        </w:numPr>
        <w:tabs>
          <w:tab w:val="left" w:pos="540"/>
          <w:tab w:val="num" w:pos="720"/>
          <w:tab w:val="num" w:pos="1980"/>
        </w:tabs>
        <w:spacing w:after="0"/>
        <w:ind w:left="540" w:hanging="540"/>
        <w:jc w:val="both"/>
        <w:rPr>
          <w:rFonts w:ascii="Times New Roman" w:hAnsi="Times New Roman" w:cs="Times New Roman"/>
        </w:rPr>
      </w:pPr>
      <w:r w:rsidRPr="009C3E19">
        <w:rPr>
          <w:rFonts w:ascii="Times New Roman" w:hAnsi="Times New Roman" w:cs="Times New Roman"/>
        </w:rPr>
        <w:t xml:space="preserve">Piedāvājums jāievieto slēgtā, līmējuma vietā parakstītā un aizzīmogotā aploksnē. </w:t>
      </w:r>
    </w:p>
    <w:p w:rsidR="00857B57" w:rsidRPr="009C3E19" w:rsidRDefault="00857B57" w:rsidP="00C26D1B">
      <w:pPr>
        <w:pStyle w:val="BodyText"/>
        <w:widowControl/>
        <w:numPr>
          <w:ilvl w:val="3"/>
          <w:numId w:val="1"/>
        </w:numPr>
        <w:tabs>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Uz aploksnes jānorāda:</w:t>
      </w:r>
    </w:p>
    <w:p w:rsidR="00857B57" w:rsidRPr="009C3E19" w:rsidRDefault="00857B57"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 xml:space="preserve">piedāvājums iepirkumam </w:t>
      </w:r>
      <w:bookmarkStart w:id="20" w:name="OLE_LINK1"/>
      <w:bookmarkStart w:id="21" w:name="OLE_LINK2"/>
      <w:r w:rsidRPr="009C3E19">
        <w:rPr>
          <w:b/>
          <w:bCs/>
          <w:i/>
          <w:iCs/>
        </w:rPr>
        <w:t>„Zv</w:t>
      </w:r>
      <w:r w:rsidRPr="009C3E19">
        <w:rPr>
          <w:rFonts w:ascii="Times New Roman" w:hAnsi="Times New Roman" w:cs="Times New Roman"/>
          <w:b/>
          <w:bCs/>
          <w:i/>
          <w:iCs/>
        </w:rPr>
        <w:t>ē</w:t>
      </w:r>
      <w:r w:rsidRPr="009C3E19">
        <w:rPr>
          <w:b/>
          <w:bCs/>
          <w:i/>
          <w:iCs/>
        </w:rPr>
        <w:t>rin</w:t>
      </w:r>
      <w:r w:rsidRPr="009C3E19">
        <w:rPr>
          <w:rFonts w:ascii="Times New Roman" w:hAnsi="Times New Roman" w:cs="Times New Roman"/>
          <w:b/>
          <w:bCs/>
          <w:i/>
          <w:iCs/>
        </w:rPr>
        <w:t>ā</w:t>
      </w:r>
      <w:r w:rsidRPr="009C3E19">
        <w:rPr>
          <w:b/>
          <w:bCs/>
          <w:i/>
          <w:iCs/>
        </w:rPr>
        <w:t>ta revidenta pakalpojumu snieg</w:t>
      </w:r>
      <w:r w:rsidRPr="009C3E19">
        <w:rPr>
          <w:rFonts w:ascii="Times New Roman" w:hAnsi="Times New Roman" w:cs="Times New Roman"/>
          <w:b/>
          <w:bCs/>
          <w:i/>
          <w:iCs/>
        </w:rPr>
        <w:t>š</w:t>
      </w:r>
      <w:r w:rsidRPr="009C3E19">
        <w:rPr>
          <w:b/>
          <w:bCs/>
          <w:i/>
          <w:iCs/>
        </w:rPr>
        <w:t xml:space="preserve">ana </w:t>
      </w:r>
      <w:r w:rsidRPr="009C3E19">
        <w:rPr>
          <w:rFonts w:ascii="Times New Roman" w:hAnsi="Times New Roman" w:cs="Times New Roman"/>
          <w:b/>
          <w:bCs/>
          <w:i/>
          <w:iCs/>
        </w:rPr>
        <w:t>Ķ</w:t>
      </w:r>
      <w:r w:rsidRPr="009C3E19">
        <w:rPr>
          <w:b/>
          <w:bCs/>
          <w:i/>
          <w:iCs/>
        </w:rPr>
        <w:t>ekavas novada pa</w:t>
      </w:r>
      <w:r w:rsidRPr="009C3E19">
        <w:rPr>
          <w:rFonts w:ascii="Times New Roman" w:hAnsi="Times New Roman" w:cs="Times New Roman"/>
          <w:b/>
          <w:bCs/>
          <w:i/>
          <w:iCs/>
        </w:rPr>
        <w:t>š</w:t>
      </w:r>
      <w:r w:rsidRPr="009C3E19">
        <w:rPr>
          <w:b/>
          <w:bCs/>
          <w:i/>
          <w:iCs/>
        </w:rPr>
        <w:t>vald</w:t>
      </w:r>
      <w:r w:rsidRPr="009C3E19">
        <w:rPr>
          <w:rFonts w:ascii="Times New Roman" w:hAnsi="Times New Roman" w:cs="Times New Roman"/>
          <w:b/>
          <w:bCs/>
          <w:i/>
          <w:iCs/>
        </w:rPr>
        <w:t>ī</w:t>
      </w:r>
      <w:r w:rsidRPr="009C3E19">
        <w:rPr>
          <w:b/>
          <w:bCs/>
          <w:i/>
          <w:iCs/>
        </w:rPr>
        <w:t>bai”;</w:t>
      </w:r>
    </w:p>
    <w:p w:rsidR="00857B57" w:rsidRDefault="00857B57"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sidRPr="009C3E19">
        <w:rPr>
          <w:rFonts w:ascii="Times New Roman" w:hAnsi="Times New Roman" w:cs="Times New Roman"/>
        </w:rPr>
        <w:t>Iepirkuma identifikācijas Nr. ĶND</w:t>
      </w:r>
      <w:r>
        <w:rPr>
          <w:rFonts w:ascii="Times New Roman" w:hAnsi="Times New Roman" w:cs="Times New Roman"/>
        </w:rPr>
        <w:t>/2013/</w:t>
      </w:r>
      <w:bookmarkEnd w:id="20"/>
      <w:bookmarkEnd w:id="21"/>
      <w:r>
        <w:rPr>
          <w:rFonts w:ascii="Times New Roman" w:hAnsi="Times New Roman" w:cs="Times New Roman"/>
        </w:rPr>
        <w:t>36</w:t>
      </w:r>
    </w:p>
    <w:p w:rsidR="00857B57" w:rsidRDefault="00857B57"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Pr>
          <w:rFonts w:ascii="Times New Roman" w:hAnsi="Times New Roman" w:cs="Times New Roman"/>
        </w:rPr>
        <w:t>Pretendenta nosaukums, adrese;</w:t>
      </w:r>
    </w:p>
    <w:p w:rsidR="00857B57" w:rsidRPr="00A95818" w:rsidRDefault="00857B57" w:rsidP="00C26D1B">
      <w:pPr>
        <w:pStyle w:val="BodyText"/>
        <w:widowControl/>
        <w:numPr>
          <w:ilvl w:val="0"/>
          <w:numId w:val="2"/>
        </w:numPr>
        <w:tabs>
          <w:tab w:val="clear" w:pos="1636"/>
          <w:tab w:val="left" w:pos="540"/>
          <w:tab w:val="num" w:pos="720"/>
          <w:tab w:val="num" w:pos="1980"/>
          <w:tab w:val="num" w:pos="3349"/>
        </w:tabs>
        <w:spacing w:after="0"/>
        <w:ind w:left="540" w:hanging="540"/>
        <w:jc w:val="both"/>
        <w:rPr>
          <w:rFonts w:ascii="Times New Roman" w:hAnsi="Times New Roman" w:cs="Times New Roman"/>
        </w:rPr>
      </w:pPr>
      <w:r>
        <w:rPr>
          <w:rFonts w:ascii="Times New Roman" w:hAnsi="Times New Roman" w:cs="Times New Roman"/>
        </w:rPr>
        <w:t>Pasūtītāja nosaukums, adrese.</w:t>
      </w:r>
    </w:p>
    <w:p w:rsidR="00857B57" w:rsidRPr="00AD12E7" w:rsidRDefault="00857B57" w:rsidP="00C26D1B">
      <w:pPr>
        <w:pStyle w:val="BodyText"/>
        <w:widowControl/>
        <w:numPr>
          <w:ilvl w:val="3"/>
          <w:numId w:val="1"/>
        </w:numPr>
        <w:tabs>
          <w:tab w:val="clear" w:pos="2640"/>
          <w:tab w:val="left" w:pos="540"/>
          <w:tab w:val="num" w:pos="720"/>
          <w:tab w:val="num" w:pos="1980"/>
          <w:tab w:val="left" w:pos="2160"/>
        </w:tabs>
        <w:spacing w:after="0"/>
        <w:ind w:left="540" w:hanging="540"/>
        <w:jc w:val="both"/>
        <w:rPr>
          <w:rFonts w:ascii="Times New Roman" w:hAnsi="Times New Roman" w:cs="Times New Roman"/>
        </w:rPr>
      </w:pPr>
      <w:r w:rsidRPr="00AD12E7">
        <w:rPr>
          <w:rFonts w:ascii="Times New Roman" w:hAnsi="Times New Roman" w:cs="Times New Roman"/>
        </w:rPr>
        <w:t xml:space="preserve">Pretendenti sedz visas izmaksas, kas saistītas ar viņu piedāvājumu </w:t>
      </w:r>
      <w:r>
        <w:rPr>
          <w:rFonts w:ascii="Times New Roman" w:hAnsi="Times New Roman" w:cs="Times New Roman"/>
        </w:rPr>
        <w:t xml:space="preserve">izstrādāšanu </w:t>
      </w:r>
      <w:r w:rsidRPr="00AD12E7">
        <w:rPr>
          <w:rFonts w:ascii="Times New Roman" w:hAnsi="Times New Roman" w:cs="Times New Roman"/>
        </w:rPr>
        <w:t xml:space="preserve">un iesniegšanu Pasūtītājam. </w:t>
      </w:r>
    </w:p>
    <w:p w:rsidR="00857B57" w:rsidRPr="00AD12E7" w:rsidRDefault="00857B57" w:rsidP="0024097B">
      <w:pPr>
        <w:pStyle w:val="BodyText"/>
        <w:widowControl/>
        <w:numPr>
          <w:ilvl w:val="2"/>
          <w:numId w:val="1"/>
        </w:numPr>
        <w:spacing w:after="0"/>
        <w:ind w:left="1276" w:hanging="709"/>
        <w:jc w:val="both"/>
        <w:rPr>
          <w:rFonts w:ascii="Times New Roman" w:hAnsi="Times New Roman" w:cs="Times New Roman"/>
        </w:rPr>
      </w:pPr>
      <w:r w:rsidRPr="00AD12E7">
        <w:rPr>
          <w:rFonts w:ascii="Times New Roman" w:hAnsi="Times New Roman" w:cs="Times New Roman"/>
        </w:rPr>
        <w:t xml:space="preserve"> Piedāvājuma </w:t>
      </w:r>
      <w:r>
        <w:rPr>
          <w:rFonts w:ascii="Times New Roman" w:hAnsi="Times New Roman" w:cs="Times New Roman"/>
        </w:rPr>
        <w:t>izstrādāšana</w:t>
      </w:r>
      <w:r w:rsidRPr="00AD12E7">
        <w:rPr>
          <w:rFonts w:ascii="Times New Roman" w:hAnsi="Times New Roman" w:cs="Times New Roman"/>
        </w:rPr>
        <w:t>:</w:t>
      </w:r>
    </w:p>
    <w:p w:rsidR="00857B57" w:rsidRPr="00AD12E7" w:rsidRDefault="00857B57"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sidRPr="00AD12E7">
        <w:rPr>
          <w:rFonts w:ascii="Times New Roman" w:hAnsi="Times New Roman" w:cs="Times New Roman"/>
        </w:rPr>
        <w:t xml:space="preserve">Piedāvājums </w:t>
      </w:r>
      <w:r>
        <w:rPr>
          <w:rFonts w:ascii="Times New Roman" w:hAnsi="Times New Roman" w:cs="Times New Roman"/>
        </w:rPr>
        <w:t>jāizstrādā</w:t>
      </w:r>
      <w:r w:rsidRPr="00AD12E7">
        <w:rPr>
          <w:rFonts w:ascii="Times New Roman" w:hAnsi="Times New Roman" w:cs="Times New Roman"/>
        </w:rPr>
        <w:t xml:space="preserve"> latviešu valodā. Ja kāds dokuments piedāvājumā un/vai citi piedāvājumā iekļautie informācijas materiāli ir svešvalodā, tam jāpievieno Pretendenta apstiprināts tulkojums latviešu valodā.  </w:t>
      </w:r>
    </w:p>
    <w:p w:rsidR="00857B57" w:rsidRPr="00AD12E7" w:rsidRDefault="00857B57" w:rsidP="0024097B">
      <w:pPr>
        <w:pStyle w:val="BodyText"/>
        <w:widowControl/>
        <w:numPr>
          <w:ilvl w:val="3"/>
          <w:numId w:val="1"/>
        </w:numPr>
        <w:tabs>
          <w:tab w:val="num" w:pos="1276"/>
          <w:tab w:val="num" w:pos="2127"/>
          <w:tab w:val="num" w:pos="3119"/>
        </w:tabs>
        <w:spacing w:after="0"/>
        <w:ind w:left="2127" w:hanging="851"/>
        <w:jc w:val="both"/>
        <w:rPr>
          <w:rFonts w:ascii="Times New Roman" w:hAnsi="Times New Roman" w:cs="Times New Roman"/>
        </w:rPr>
      </w:pPr>
      <w:r w:rsidRPr="00AD12E7">
        <w:rPr>
          <w:rFonts w:ascii="Times New Roman" w:hAnsi="Times New Roman" w:cs="Times New Roman"/>
        </w:rPr>
        <w:t xml:space="preserve">Pretendents drīkst iesniegt tikai 1 (vienu) piedāvājuma variantu. </w:t>
      </w:r>
    </w:p>
    <w:p w:rsidR="00857B57" w:rsidRPr="00AD12E7" w:rsidRDefault="00857B57" w:rsidP="0024097B">
      <w:pPr>
        <w:pStyle w:val="BodyText"/>
        <w:widowControl/>
        <w:numPr>
          <w:ilvl w:val="3"/>
          <w:numId w:val="1"/>
        </w:numPr>
        <w:tabs>
          <w:tab w:val="num" w:pos="1276"/>
          <w:tab w:val="num" w:pos="2127"/>
          <w:tab w:val="num" w:pos="3119"/>
        </w:tabs>
        <w:spacing w:after="0"/>
        <w:ind w:left="2127" w:hanging="851"/>
        <w:jc w:val="both"/>
        <w:rPr>
          <w:rFonts w:ascii="Times New Roman" w:hAnsi="Times New Roman" w:cs="Times New Roman"/>
        </w:rPr>
      </w:pPr>
      <w:r w:rsidRPr="00AD12E7">
        <w:rPr>
          <w:rFonts w:ascii="Times New Roman" w:hAnsi="Times New Roman" w:cs="Times New Roman"/>
        </w:rPr>
        <w:t>Piedāvājumā jāietver:</w:t>
      </w:r>
    </w:p>
    <w:p w:rsidR="00857B57" w:rsidRPr="00AD12E7" w:rsidRDefault="00857B57"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rPr>
      </w:pPr>
      <w:r w:rsidRPr="00AD12E7">
        <w:rPr>
          <w:rFonts w:ascii="Times New Roman" w:hAnsi="Times New Roman" w:cs="Times New Roman"/>
          <w:b/>
          <w:bCs/>
          <w:i/>
          <w:iCs/>
        </w:rPr>
        <w:t>Pretendentu atlases dokumenti</w:t>
      </w:r>
      <w:r w:rsidRPr="00AD12E7">
        <w:rPr>
          <w:rFonts w:ascii="Times New Roman" w:hAnsi="Times New Roman" w:cs="Times New Roman"/>
        </w:rPr>
        <w:t xml:space="preserve"> (skat. 4.2. punktu);</w:t>
      </w:r>
    </w:p>
    <w:p w:rsidR="00857B57" w:rsidRPr="00273457" w:rsidRDefault="00857B57"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b/>
          <w:bCs/>
          <w:i/>
          <w:iCs/>
        </w:rPr>
      </w:pPr>
      <w:r w:rsidRPr="00273457">
        <w:rPr>
          <w:rFonts w:ascii="Times New Roman" w:hAnsi="Times New Roman" w:cs="Times New Roman"/>
          <w:b/>
          <w:bCs/>
          <w:i/>
          <w:iCs/>
        </w:rPr>
        <w:t>Pieredzes apliecinājums</w:t>
      </w:r>
      <w:r>
        <w:rPr>
          <w:rFonts w:ascii="Times New Roman" w:hAnsi="Times New Roman" w:cs="Times New Roman"/>
          <w:b/>
          <w:bCs/>
          <w:i/>
          <w:iCs/>
        </w:rPr>
        <w:t xml:space="preserve"> </w:t>
      </w:r>
      <w:r w:rsidRPr="00AD12E7">
        <w:rPr>
          <w:rFonts w:ascii="Times New Roman" w:hAnsi="Times New Roman" w:cs="Times New Roman"/>
        </w:rPr>
        <w:t xml:space="preserve">(skat. </w:t>
      </w:r>
      <w:r>
        <w:rPr>
          <w:rFonts w:ascii="Times New Roman" w:hAnsi="Times New Roman" w:cs="Times New Roman"/>
        </w:rPr>
        <w:t>3.3</w:t>
      </w:r>
      <w:r w:rsidRPr="00AD12E7">
        <w:rPr>
          <w:rFonts w:ascii="Times New Roman" w:hAnsi="Times New Roman" w:cs="Times New Roman"/>
        </w:rPr>
        <w:t>. punktu);</w:t>
      </w:r>
    </w:p>
    <w:p w:rsidR="00857B57" w:rsidRPr="00AD12E7" w:rsidRDefault="00857B57" w:rsidP="0024097B">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cs="Times New Roman"/>
        </w:rPr>
      </w:pPr>
      <w:r w:rsidRPr="00AD12E7">
        <w:rPr>
          <w:rFonts w:ascii="Times New Roman" w:hAnsi="Times New Roman" w:cs="Times New Roman"/>
        </w:rPr>
        <w:t xml:space="preserve">Pretendenta vadītāja vai pilnvarotās personas (pievienojams pilnvaras oriģināls) parakstīts </w:t>
      </w:r>
      <w:r w:rsidRPr="00AD12E7">
        <w:rPr>
          <w:rFonts w:ascii="Times New Roman" w:hAnsi="Times New Roman" w:cs="Times New Roman"/>
          <w:b/>
          <w:bCs/>
          <w:i/>
          <w:iCs/>
        </w:rPr>
        <w:t>Finanšu piedāvājums</w:t>
      </w:r>
      <w:r w:rsidRPr="00AD12E7">
        <w:rPr>
          <w:rFonts w:ascii="Times New Roman" w:hAnsi="Times New Roman" w:cs="Times New Roman"/>
        </w:rPr>
        <w:t xml:space="preserve"> (skat. 4.</w:t>
      </w:r>
      <w:r>
        <w:rPr>
          <w:rFonts w:ascii="Times New Roman" w:hAnsi="Times New Roman" w:cs="Times New Roman"/>
        </w:rPr>
        <w:t>3</w:t>
      </w:r>
      <w:r w:rsidRPr="00AD12E7">
        <w:rPr>
          <w:rFonts w:ascii="Times New Roman" w:hAnsi="Times New Roman" w:cs="Times New Roman"/>
        </w:rPr>
        <w:t>. punktu).</w:t>
      </w:r>
    </w:p>
    <w:p w:rsidR="00857B57" w:rsidRPr="00AD12E7" w:rsidRDefault="00857B57" w:rsidP="0024097B">
      <w:pPr>
        <w:pStyle w:val="BodyText"/>
        <w:widowControl/>
        <w:numPr>
          <w:ilvl w:val="2"/>
          <w:numId w:val="1"/>
        </w:numPr>
        <w:tabs>
          <w:tab w:val="num" w:pos="1276"/>
          <w:tab w:val="num" w:pos="1620"/>
        </w:tabs>
        <w:spacing w:after="0"/>
        <w:ind w:left="1276" w:hanging="709"/>
        <w:jc w:val="both"/>
        <w:rPr>
          <w:rFonts w:ascii="Times New Roman" w:hAnsi="Times New Roman" w:cs="Times New Roman"/>
        </w:rPr>
      </w:pPr>
      <w:r w:rsidRPr="00AD12E7">
        <w:rPr>
          <w:rFonts w:ascii="Times New Roman" w:hAnsi="Times New Roman" w:cs="Times New Roman"/>
        </w:rPr>
        <w:t>Piedāvājuma noformēšana:</w:t>
      </w:r>
    </w:p>
    <w:p w:rsidR="00857B57" w:rsidRPr="00AD12E7" w:rsidRDefault="00857B57"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sidRPr="00AD12E7">
        <w:rPr>
          <w:rFonts w:ascii="Times New Roman" w:hAnsi="Times New Roman" w:cs="Times New Roman"/>
        </w:rPr>
        <w:t>Pretendents piedāvājumu iesniedz 1 (vien</w:t>
      </w:r>
      <w:r>
        <w:rPr>
          <w:rFonts w:ascii="Times New Roman" w:hAnsi="Times New Roman" w:cs="Times New Roman"/>
        </w:rPr>
        <w:t>ā</w:t>
      </w:r>
      <w:r w:rsidRPr="00AD12E7">
        <w:rPr>
          <w:rFonts w:ascii="Times New Roman" w:hAnsi="Times New Roman" w:cs="Times New Roman"/>
        </w:rPr>
        <w:t>) oriģināleksemplār</w:t>
      </w:r>
      <w:r>
        <w:rPr>
          <w:rFonts w:ascii="Times New Roman" w:hAnsi="Times New Roman" w:cs="Times New Roman"/>
        </w:rPr>
        <w:t>ā.</w:t>
      </w:r>
    </w:p>
    <w:p w:rsidR="00857B57" w:rsidRPr="00AD12E7" w:rsidRDefault="00857B57" w:rsidP="0024097B">
      <w:pPr>
        <w:pStyle w:val="BodyText"/>
        <w:widowControl/>
        <w:numPr>
          <w:ilvl w:val="3"/>
          <w:numId w:val="1"/>
        </w:numPr>
        <w:tabs>
          <w:tab w:val="clear" w:pos="2640"/>
          <w:tab w:val="num" w:pos="0"/>
          <w:tab w:val="num" w:pos="1276"/>
          <w:tab w:val="num" w:pos="1701"/>
          <w:tab w:val="num" w:pos="2127"/>
        </w:tabs>
        <w:spacing w:after="0"/>
        <w:ind w:left="2127" w:hanging="851"/>
        <w:jc w:val="both"/>
        <w:rPr>
          <w:rFonts w:ascii="Times New Roman" w:hAnsi="Times New Roman" w:cs="Times New Roman"/>
        </w:rPr>
      </w:pPr>
      <w:r w:rsidRPr="00AD12E7">
        <w:rPr>
          <w:rFonts w:ascii="Times New Roman" w:hAnsi="Times New Roman" w:cs="Times New Roman"/>
        </w:rPr>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857B57" w:rsidRPr="00AD12E7" w:rsidRDefault="00857B57" w:rsidP="0024097B">
      <w:pPr>
        <w:pStyle w:val="BodyText"/>
        <w:widowControl/>
        <w:numPr>
          <w:ilvl w:val="3"/>
          <w:numId w:val="1"/>
        </w:numPr>
        <w:tabs>
          <w:tab w:val="num" w:pos="1276"/>
          <w:tab w:val="num" w:pos="2127"/>
        </w:tabs>
        <w:spacing w:after="0"/>
        <w:ind w:left="2127" w:hanging="851"/>
        <w:jc w:val="both"/>
        <w:rPr>
          <w:rFonts w:ascii="Times New Roman" w:hAnsi="Times New Roman" w:cs="Times New Roman"/>
        </w:rPr>
      </w:pPr>
      <w:r>
        <w:rPr>
          <w:rFonts w:ascii="Times New Roman" w:hAnsi="Times New Roman" w:cs="Times New Roman"/>
        </w:rPr>
        <w:lastRenderedPageBreak/>
        <w:t>Piedāvājuma</w:t>
      </w:r>
      <w:r w:rsidRPr="00AD12E7">
        <w:rPr>
          <w:rFonts w:ascii="Times New Roman" w:hAnsi="Times New Roman" w:cs="Times New Roman"/>
        </w:rPr>
        <w:t>m jābūt:</w:t>
      </w:r>
    </w:p>
    <w:p w:rsidR="00857B57" w:rsidRPr="00AD12E7" w:rsidRDefault="00857B57"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caurauklotam (cauršūtam)</w:t>
      </w:r>
      <w:r>
        <w:rPr>
          <w:rFonts w:ascii="Times New Roman" w:hAnsi="Times New Roman" w:cs="Times New Roman"/>
        </w:rPr>
        <w:t>, aizzīmogotam, parakstītam</w:t>
      </w:r>
      <w:r w:rsidRPr="00AD12E7">
        <w:rPr>
          <w:rFonts w:ascii="Times New Roman" w:hAnsi="Times New Roman" w:cs="Times New Roman"/>
        </w:rPr>
        <w:t>;</w:t>
      </w:r>
    </w:p>
    <w:p w:rsidR="00857B57" w:rsidRPr="00AD12E7" w:rsidRDefault="00857B57"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ar secīgi numurētām lapām;</w:t>
      </w:r>
    </w:p>
    <w:p w:rsidR="00857B57" w:rsidRPr="00AD12E7" w:rsidRDefault="00857B57" w:rsidP="0024097B">
      <w:pPr>
        <w:pStyle w:val="BodyText"/>
        <w:widowControl/>
        <w:numPr>
          <w:ilvl w:val="4"/>
          <w:numId w:val="1"/>
        </w:numPr>
        <w:tabs>
          <w:tab w:val="num" w:pos="1276"/>
          <w:tab w:val="num" w:pos="3119"/>
        </w:tabs>
        <w:spacing w:after="0"/>
        <w:ind w:left="3119" w:hanging="992"/>
        <w:jc w:val="both"/>
        <w:rPr>
          <w:rFonts w:ascii="Times New Roman" w:hAnsi="Times New Roman" w:cs="Times New Roman"/>
        </w:rPr>
      </w:pPr>
      <w:r w:rsidRPr="00AD12E7">
        <w:rPr>
          <w:rFonts w:ascii="Times New Roman" w:hAnsi="Times New Roman" w:cs="Times New Roman"/>
        </w:rPr>
        <w:t xml:space="preserve">ar satura rādītāju. </w:t>
      </w:r>
    </w:p>
    <w:p w:rsidR="00857B57" w:rsidRPr="00AD12E7" w:rsidRDefault="00857B57" w:rsidP="0024097B">
      <w:pPr>
        <w:pStyle w:val="Heading2"/>
        <w:keepNext w:val="0"/>
        <w:numPr>
          <w:ilvl w:val="1"/>
          <w:numId w:val="1"/>
        </w:numPr>
        <w:tabs>
          <w:tab w:val="num" w:pos="567"/>
        </w:tabs>
        <w:ind w:left="567" w:hanging="567"/>
      </w:pPr>
      <w:r w:rsidRPr="00AD12E7">
        <w:t>Pretendentam ir jāiesniedz šādi atlases dokumenti:</w:t>
      </w:r>
    </w:p>
    <w:p w:rsidR="00857B5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E759E3">
        <w:rPr>
          <w:rFonts w:ascii="Times New Roman" w:hAnsi="Times New Roman" w:cs="Times New Roman"/>
        </w:rPr>
        <w:t>Pieteikums dalībai iepirkuma procedūrā, kas noformēts atbilstoši pieteikuma formai (</w:t>
      </w:r>
      <w:r>
        <w:rPr>
          <w:rFonts w:ascii="Times New Roman" w:hAnsi="Times New Roman" w:cs="Times New Roman"/>
        </w:rPr>
        <w:t>4.P</w:t>
      </w:r>
      <w:r w:rsidRPr="00E759E3">
        <w:rPr>
          <w:rFonts w:ascii="Times New Roman" w:hAnsi="Times New Roman" w:cs="Times New Roman"/>
        </w:rPr>
        <w:t>ielikums).</w:t>
      </w:r>
    </w:p>
    <w:p w:rsidR="00857B57" w:rsidRDefault="00857B57" w:rsidP="00B17227">
      <w:pPr>
        <w:pStyle w:val="BodyText"/>
        <w:widowControl/>
        <w:numPr>
          <w:ilvl w:val="2"/>
          <w:numId w:val="1"/>
        </w:numPr>
        <w:tabs>
          <w:tab w:val="num" w:pos="1276"/>
        </w:tabs>
        <w:spacing w:after="0"/>
        <w:ind w:left="1276" w:hanging="709"/>
        <w:jc w:val="both"/>
        <w:rPr>
          <w:rFonts w:ascii="Times New Roman" w:hAnsi="Times New Roman" w:cs="Times New Roman"/>
        </w:rPr>
      </w:pPr>
      <w:r w:rsidRPr="00E759E3">
        <w:rPr>
          <w:rFonts w:ascii="Times New Roman" w:hAnsi="Times New Roman" w:cs="Times New Roman"/>
        </w:rPr>
        <w:t>Komercreģistra vai līdzvērtīgas komercdarbību reģistrējošas iestādes ārvalstīs izdotu reģistrācijas apliecības apliecinātu kopiju.</w:t>
      </w:r>
    </w:p>
    <w:p w:rsidR="00857B57" w:rsidRDefault="00857B57" w:rsidP="00007FF7">
      <w:pPr>
        <w:pStyle w:val="BodyText"/>
        <w:widowControl/>
        <w:numPr>
          <w:ilvl w:val="2"/>
          <w:numId w:val="1"/>
        </w:numPr>
        <w:tabs>
          <w:tab w:val="num" w:pos="1276"/>
        </w:tabs>
        <w:spacing w:after="0"/>
        <w:ind w:left="1276" w:hanging="709"/>
        <w:jc w:val="both"/>
        <w:rPr>
          <w:rFonts w:ascii="Times New Roman" w:hAnsi="Times New Roman" w:cs="Times New Roman"/>
        </w:rPr>
      </w:pPr>
      <w:r w:rsidRPr="00B17227">
        <w:rPr>
          <w:rFonts w:ascii="Times New Roman" w:hAnsi="Times New Roman" w:cs="Times New Roman"/>
        </w:rPr>
        <w:t>Latvijas zvērinātu revidentu asociācijas izsniegtas licences, kas dod tiesības sniegt revīzijas pakalpojumus, kopija (zvērinātu revidentu komercsabiedrībām</w:t>
      </w:r>
      <w:r>
        <w:rPr>
          <w:rFonts w:ascii="Times New Roman" w:hAnsi="Times New Roman" w:cs="Times New Roman"/>
        </w:rPr>
        <w:t>).</w:t>
      </w:r>
    </w:p>
    <w:p w:rsidR="00857B57" w:rsidRPr="00007FF7" w:rsidRDefault="00857B57" w:rsidP="00007FF7">
      <w:pPr>
        <w:pStyle w:val="BodyText"/>
        <w:widowControl/>
        <w:numPr>
          <w:ilvl w:val="2"/>
          <w:numId w:val="1"/>
        </w:numPr>
        <w:tabs>
          <w:tab w:val="num" w:pos="1276"/>
        </w:tabs>
        <w:spacing w:after="0"/>
        <w:ind w:left="1276" w:hanging="709"/>
        <w:jc w:val="both"/>
        <w:rPr>
          <w:rFonts w:ascii="Times New Roman" w:hAnsi="Times New Roman" w:cs="Times New Roman"/>
        </w:rPr>
      </w:pPr>
      <w:r w:rsidRPr="00007FF7">
        <w:rPr>
          <w:rFonts w:ascii="Times New Roman" w:hAnsi="Times New Roman" w:cs="Times New Roman"/>
        </w:rPr>
        <w:t>Latvijas zvērinātu revidentu asociācijas izsniegta sertifikāta kopijas zvērinātam revidentam, kurš veiks 100% gada pārskata revīziju un parakstīs zvērināta revidenta ziņojumu un ziņojumu vadībai</w:t>
      </w:r>
      <w:r>
        <w:rPr>
          <w:rFonts w:ascii="Times New Roman" w:hAnsi="Times New Roman" w:cs="Times New Roman"/>
        </w:rPr>
        <w:t>.</w:t>
      </w:r>
    </w:p>
    <w:p w:rsidR="00857B5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rPr>
      </w:pPr>
      <w:r w:rsidRPr="00B17227">
        <w:rPr>
          <w:rFonts w:ascii="Times New Roman" w:hAnsi="Times New Roman" w:cs="Times New Roman"/>
        </w:rPr>
        <w:t>Apliecinājumu, ka uz pretendentu neattiecas Publisko iepirkumu likuma 8.</w:t>
      </w:r>
      <w:r w:rsidRPr="00B17227">
        <w:rPr>
          <w:rFonts w:ascii="Times New Roman" w:hAnsi="Times New Roman" w:cs="Times New Roman"/>
          <w:vertAlign w:val="superscript"/>
        </w:rPr>
        <w:t>1</w:t>
      </w:r>
      <w:r w:rsidRPr="00E759E3">
        <w:rPr>
          <w:rFonts w:ascii="Times New Roman" w:hAnsi="Times New Roman" w:cs="Times New Roman"/>
          <w:b/>
          <w:bCs/>
          <w:vertAlign w:val="superscript"/>
        </w:rPr>
        <w:t xml:space="preserve"> </w:t>
      </w:r>
      <w:r w:rsidRPr="00E759E3">
        <w:rPr>
          <w:rFonts w:ascii="Times New Roman" w:hAnsi="Times New Roman" w:cs="Times New Roman"/>
        </w:rPr>
        <w:t>panta piektajā daļā minētie izslēgšanas nosacījumi.</w:t>
      </w:r>
    </w:p>
    <w:p w:rsidR="00857B57" w:rsidRDefault="00857B57" w:rsidP="0024097B">
      <w:pPr>
        <w:pStyle w:val="BodyText"/>
        <w:widowControl/>
        <w:numPr>
          <w:ilvl w:val="2"/>
          <w:numId w:val="1"/>
        </w:numPr>
        <w:tabs>
          <w:tab w:val="num" w:pos="1275"/>
          <w:tab w:val="num" w:pos="1320"/>
        </w:tabs>
        <w:spacing w:after="0"/>
        <w:ind w:left="1275" w:hanging="750"/>
        <w:jc w:val="both"/>
        <w:rPr>
          <w:rFonts w:ascii="Times New Roman" w:hAnsi="Times New Roman" w:cs="Times New Roman"/>
        </w:rPr>
      </w:pPr>
      <w:r w:rsidRPr="00E759E3">
        <w:rPr>
          <w:rFonts w:ascii="Times New Roman" w:hAnsi="Times New Roman" w:cs="Times New Roman"/>
        </w:rPr>
        <w:t xml:space="preserve">Ja pretendents piesaista apakšuzņēmējus, par tiem jāiesniedz šā nolikuma </w:t>
      </w:r>
      <w:r>
        <w:rPr>
          <w:rFonts w:ascii="Times New Roman" w:hAnsi="Times New Roman" w:cs="Times New Roman"/>
        </w:rPr>
        <w:t>4.2.2.</w:t>
      </w:r>
      <w:r w:rsidRPr="00E759E3">
        <w:rPr>
          <w:rFonts w:ascii="Times New Roman" w:hAnsi="Times New Roman" w:cs="Times New Roman"/>
        </w:rPr>
        <w:t xml:space="preserve"> un </w:t>
      </w:r>
      <w:r>
        <w:rPr>
          <w:rFonts w:ascii="Times New Roman" w:hAnsi="Times New Roman" w:cs="Times New Roman"/>
        </w:rPr>
        <w:t>4.2.3.</w:t>
      </w:r>
      <w:r w:rsidRPr="00E759E3">
        <w:rPr>
          <w:rFonts w:ascii="Times New Roman" w:hAnsi="Times New Roman" w:cs="Times New Roman"/>
        </w:rPr>
        <w:t>punktos norādītos atlases dokumentus.</w:t>
      </w:r>
    </w:p>
    <w:p w:rsidR="00857B57" w:rsidRDefault="00857B57" w:rsidP="0024097B">
      <w:pPr>
        <w:pStyle w:val="BodyText"/>
        <w:widowControl/>
        <w:numPr>
          <w:ilvl w:val="2"/>
          <w:numId w:val="1"/>
        </w:numPr>
        <w:tabs>
          <w:tab w:val="num" w:pos="1275"/>
          <w:tab w:val="num" w:pos="1320"/>
        </w:tabs>
        <w:spacing w:after="0"/>
        <w:ind w:left="1275" w:hanging="750"/>
        <w:jc w:val="both"/>
        <w:rPr>
          <w:rFonts w:ascii="Times New Roman" w:hAnsi="Times New Roman" w:cs="Times New Roman"/>
        </w:rPr>
      </w:pPr>
      <w:r w:rsidRPr="00AD12E7">
        <w:rPr>
          <w:rFonts w:ascii="Times New Roman" w:hAnsi="Times New Roman" w:cs="Times New Roman"/>
        </w:rPr>
        <w:t xml:space="preserve">Pretendenta </w:t>
      </w:r>
      <w:r>
        <w:rPr>
          <w:rFonts w:ascii="Times New Roman" w:hAnsi="Times New Roman" w:cs="Times New Roman"/>
        </w:rPr>
        <w:t>izstrādāts</w:t>
      </w:r>
      <w:r w:rsidRPr="00AD12E7">
        <w:rPr>
          <w:rFonts w:ascii="Times New Roman" w:hAnsi="Times New Roman" w:cs="Times New Roman"/>
        </w:rPr>
        <w:t xml:space="preserve"> </w:t>
      </w:r>
      <w:r>
        <w:rPr>
          <w:rFonts w:ascii="Times New Roman" w:hAnsi="Times New Roman" w:cs="Times New Roman"/>
        </w:rPr>
        <w:t>apraksts</w:t>
      </w:r>
      <w:r w:rsidRPr="00AD12E7">
        <w:rPr>
          <w:rFonts w:ascii="Times New Roman" w:hAnsi="Times New Roman" w:cs="Times New Roman"/>
        </w:rPr>
        <w:t xml:space="preserve"> par izpildāmo darbu apjomu</w:t>
      </w:r>
      <w:r>
        <w:rPr>
          <w:rFonts w:ascii="Times New Roman" w:hAnsi="Times New Roman" w:cs="Times New Roman"/>
        </w:rPr>
        <w:t xml:space="preserve"> saskaņā ar darba uzdevumu (1.Pielikums)</w:t>
      </w:r>
      <w:r w:rsidRPr="00AD12E7">
        <w:rPr>
          <w:rFonts w:ascii="Times New Roman" w:hAnsi="Times New Roman" w:cs="Times New Roman"/>
        </w:rPr>
        <w:t>.</w:t>
      </w:r>
    </w:p>
    <w:p w:rsidR="00857B57" w:rsidRDefault="00857B57" w:rsidP="00007FF7">
      <w:pPr>
        <w:pStyle w:val="Heading2"/>
        <w:keepNext w:val="0"/>
        <w:tabs>
          <w:tab w:val="num" w:pos="2340"/>
        </w:tabs>
        <w:ind w:left="567"/>
      </w:pPr>
    </w:p>
    <w:p w:rsidR="00857B57" w:rsidRPr="00AD12E7" w:rsidRDefault="00857B57" w:rsidP="0024097B">
      <w:pPr>
        <w:pStyle w:val="Heading2"/>
        <w:keepNext w:val="0"/>
        <w:numPr>
          <w:ilvl w:val="1"/>
          <w:numId w:val="1"/>
        </w:numPr>
        <w:tabs>
          <w:tab w:val="num" w:pos="567"/>
        </w:tabs>
        <w:ind w:left="567" w:hanging="567"/>
      </w:pPr>
      <w:r w:rsidRPr="00AD12E7">
        <w:t>Prasības Finanšu piedāvāj</w:t>
      </w:r>
      <w:r>
        <w:t>umam</w:t>
      </w:r>
      <w:r w:rsidRPr="00AD12E7">
        <w:t>:</w:t>
      </w:r>
    </w:p>
    <w:p w:rsidR="00857B57" w:rsidRDefault="00857B57" w:rsidP="00F348E1">
      <w:pPr>
        <w:numPr>
          <w:ilvl w:val="2"/>
          <w:numId w:val="1"/>
        </w:numPr>
        <w:tabs>
          <w:tab w:val="clear" w:pos="720"/>
        </w:tabs>
        <w:overflowPunct w:val="0"/>
        <w:autoSpaceDE w:val="0"/>
        <w:autoSpaceDN w:val="0"/>
        <w:adjustRightInd w:val="0"/>
        <w:jc w:val="both"/>
        <w:rPr>
          <w:sz w:val="24"/>
          <w:szCs w:val="24"/>
        </w:rPr>
      </w:pPr>
      <w:r w:rsidRPr="00D81AB4">
        <w:rPr>
          <w:sz w:val="24"/>
          <w:szCs w:val="24"/>
        </w:rPr>
        <w:t>Finanšu piedāvājum</w:t>
      </w:r>
      <w:r>
        <w:rPr>
          <w:sz w:val="24"/>
          <w:szCs w:val="24"/>
        </w:rPr>
        <w:t>am jābūt</w:t>
      </w:r>
      <w:r w:rsidRPr="00D81AB4">
        <w:rPr>
          <w:sz w:val="24"/>
          <w:szCs w:val="24"/>
        </w:rPr>
        <w:t xml:space="preserve"> ar izvērstu tāmi</w:t>
      </w:r>
      <w:r>
        <w:rPr>
          <w:sz w:val="24"/>
          <w:szCs w:val="24"/>
        </w:rPr>
        <w:t xml:space="preserve"> (3.Pielikums)</w:t>
      </w:r>
      <w:r w:rsidRPr="00D81AB4">
        <w:rPr>
          <w:sz w:val="24"/>
          <w:szCs w:val="24"/>
        </w:rPr>
        <w:t xml:space="preserve"> par visu apjomu, iekļaujot tajā visas izmaksas,</w:t>
      </w:r>
      <w:r w:rsidRPr="006351A2">
        <w:rPr>
          <w:sz w:val="24"/>
          <w:szCs w:val="24"/>
        </w:rPr>
        <w:t xml:space="preserve"> kas attiecas un ir saistītas ar </w:t>
      </w:r>
      <w:r>
        <w:rPr>
          <w:sz w:val="24"/>
          <w:szCs w:val="24"/>
        </w:rPr>
        <w:t xml:space="preserve">iepirkuma priekšmetu (transporta izdevumi, kancelejas izdevumi utt.). </w:t>
      </w:r>
      <w:r w:rsidRPr="006351A2">
        <w:rPr>
          <w:sz w:val="24"/>
          <w:szCs w:val="24"/>
        </w:rPr>
        <w:t>Piedāvājumam jābūt izteiktam Latvijas latos</w:t>
      </w:r>
      <w:r>
        <w:rPr>
          <w:sz w:val="24"/>
          <w:szCs w:val="24"/>
        </w:rPr>
        <w:t xml:space="preserve"> un EURO</w:t>
      </w:r>
      <w:r w:rsidRPr="006351A2">
        <w:rPr>
          <w:sz w:val="24"/>
          <w:szCs w:val="24"/>
        </w:rPr>
        <w:t>, atsevišķi norādāmas i</w:t>
      </w:r>
      <w:r>
        <w:rPr>
          <w:sz w:val="24"/>
          <w:szCs w:val="24"/>
        </w:rPr>
        <w:t xml:space="preserve">zmaksas bez PVN un summa ar PVN, </w:t>
      </w:r>
    </w:p>
    <w:p w:rsidR="00857B57" w:rsidRPr="00AD12E7" w:rsidRDefault="00857B57" w:rsidP="00F348E1">
      <w:pPr>
        <w:pStyle w:val="BodyText"/>
        <w:widowControl/>
        <w:numPr>
          <w:ilvl w:val="2"/>
          <w:numId w:val="1"/>
        </w:numPr>
        <w:tabs>
          <w:tab w:val="clear" w:pos="720"/>
        </w:tabs>
        <w:spacing w:after="0"/>
        <w:ind w:hanging="709"/>
        <w:jc w:val="both"/>
        <w:rPr>
          <w:rFonts w:ascii="Times New Roman" w:hAnsi="Times New Roman" w:cs="Times New Roman"/>
        </w:rPr>
      </w:pPr>
      <w:r w:rsidRPr="00AD12E7">
        <w:rPr>
          <w:rFonts w:ascii="Times New Roman" w:hAnsi="Times New Roman" w:cs="Times New Roman"/>
        </w:rPr>
        <w:t xml:space="preserve">Finanšu piedāvājumam jābūt Pretendenta vadītāja vai pilnvarotās personas (pievienojams pilnvaras oriģināls) parakstītam. </w:t>
      </w:r>
    </w:p>
    <w:p w:rsidR="00857B57" w:rsidRPr="00AD12E7" w:rsidRDefault="00857B57" w:rsidP="0024097B">
      <w:pPr>
        <w:pStyle w:val="BodyText"/>
        <w:widowControl/>
        <w:spacing w:after="0"/>
        <w:ind w:left="567"/>
        <w:jc w:val="both"/>
        <w:rPr>
          <w:rFonts w:ascii="Times New Roman" w:hAnsi="Times New Roman" w:cs="Times New Roman"/>
        </w:rPr>
      </w:pPr>
    </w:p>
    <w:p w:rsidR="00857B57" w:rsidRPr="006025DC" w:rsidRDefault="00857B57" w:rsidP="005C2E05">
      <w:pPr>
        <w:pStyle w:val="Heading1"/>
        <w:keepNext w:val="0"/>
        <w:tabs>
          <w:tab w:val="clear" w:pos="2340"/>
          <w:tab w:val="num" w:pos="360"/>
        </w:tabs>
        <w:ind w:left="360"/>
        <w:rPr>
          <w:rFonts w:ascii="Times New Roman" w:hAnsi="Times New Roman" w:cs="Times New Roman"/>
          <w:smallCaps w:val="0"/>
          <w:sz w:val="20"/>
          <w:szCs w:val="20"/>
        </w:rPr>
      </w:pPr>
      <w:bookmarkStart w:id="22" w:name="_Toc64201623"/>
      <w:bookmarkStart w:id="23" w:name="_Toc64264072"/>
      <w:bookmarkStart w:id="24" w:name="_Toc65454241"/>
      <w:bookmarkStart w:id="25" w:name="_Toc65862771"/>
      <w:bookmarkStart w:id="26" w:name="_Toc65956610"/>
      <w:bookmarkStart w:id="27" w:name="_Toc65967969"/>
      <w:bookmarkStart w:id="28" w:name="_Toc72766066"/>
      <w:bookmarkStart w:id="29" w:name="_Toc73116766"/>
      <w:bookmarkStart w:id="30" w:name="_Toc79552066"/>
      <w:bookmarkStart w:id="31" w:name="_Toc136396877"/>
      <w:bookmarkStart w:id="32" w:name="_Toc138148512"/>
      <w:bookmarkStart w:id="33" w:name="_Toc139357072"/>
      <w:r w:rsidRPr="006025DC">
        <w:rPr>
          <w:rFonts w:ascii="Times New Roman" w:hAnsi="Times New Roman" w:cs="Times New Roman"/>
          <w:smallCaps w:val="0"/>
          <w:sz w:val="20"/>
          <w:szCs w:val="20"/>
        </w:rPr>
        <w:t>PIEDĀVĀJUMU VĒRTĒŠANA</w:t>
      </w:r>
      <w:bookmarkEnd w:id="22"/>
      <w:bookmarkEnd w:id="23"/>
      <w:bookmarkEnd w:id="24"/>
      <w:bookmarkEnd w:id="25"/>
      <w:bookmarkEnd w:id="26"/>
      <w:bookmarkEnd w:id="27"/>
      <w:bookmarkEnd w:id="28"/>
      <w:bookmarkEnd w:id="29"/>
      <w:bookmarkEnd w:id="30"/>
      <w:bookmarkEnd w:id="31"/>
      <w:bookmarkEnd w:id="32"/>
      <w:bookmarkEnd w:id="33"/>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 xml:space="preserve">Piedāvājumu noformējuma pārbaudi, </w:t>
      </w:r>
      <w:r>
        <w:rPr>
          <w:b w:val="0"/>
          <w:bCs w:val="0"/>
        </w:rPr>
        <w:t>p</w:t>
      </w:r>
      <w:r w:rsidRPr="00AD12E7">
        <w:rPr>
          <w:b w:val="0"/>
          <w:bCs w:val="0"/>
        </w:rPr>
        <w:t xml:space="preserve">retendentu atlasi, tehnisko piedāvājumu atbilstības pārbaudi un piedāvājumu vērtēšanu (turpmāk tekstā – Piedāvājumu vērtēšanu) iepirkuma komisija veic slēgtā sēdē. </w:t>
      </w:r>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Piedāvājumu izv</w:t>
      </w:r>
      <w:r>
        <w:rPr>
          <w:b w:val="0"/>
          <w:bCs w:val="0"/>
        </w:rPr>
        <w:t>ērtēšanu komisija veic 3 (trīs</w:t>
      </w:r>
      <w:r w:rsidRPr="00AD12E7">
        <w:rPr>
          <w:b w:val="0"/>
          <w:bCs w:val="0"/>
        </w:rPr>
        <w:t>) posmos:</w:t>
      </w:r>
    </w:p>
    <w:p w:rsidR="00857B57" w:rsidRPr="00AD12E7" w:rsidRDefault="00857B57" w:rsidP="0024097B">
      <w:pPr>
        <w:pStyle w:val="BodyText"/>
        <w:widowControl/>
        <w:numPr>
          <w:ilvl w:val="2"/>
          <w:numId w:val="1"/>
        </w:numPr>
        <w:tabs>
          <w:tab w:val="num" w:pos="1276"/>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1.  posms – Piedāvājumu noformējuma un iesniegto dokumentu atbilstības pārbaude:</w:t>
      </w:r>
    </w:p>
    <w:p w:rsidR="00857B57" w:rsidRPr="00AD12E7" w:rsidRDefault="00857B57" w:rsidP="0024097B">
      <w:pPr>
        <w:pStyle w:val="BodyText"/>
        <w:widowControl/>
        <w:spacing w:after="0"/>
        <w:ind w:left="1276"/>
        <w:jc w:val="both"/>
        <w:rPr>
          <w:rFonts w:ascii="Times New Roman" w:hAnsi="Times New Roman" w:cs="Times New Roman"/>
        </w:rPr>
      </w:pPr>
      <w:r w:rsidRPr="00AD12E7">
        <w:rPr>
          <w:rFonts w:ascii="Times New Roman" w:hAnsi="Times New Roman" w:cs="Times New Roman"/>
        </w:rPr>
        <w:t xml:space="preserve">Iepirkuma komisija pārbauda, vai piedāvājums </w:t>
      </w:r>
      <w:r>
        <w:rPr>
          <w:rFonts w:ascii="Times New Roman" w:hAnsi="Times New Roman" w:cs="Times New Roman"/>
        </w:rPr>
        <w:t>izstrādāts</w:t>
      </w:r>
      <w:r w:rsidRPr="00AD12E7">
        <w:rPr>
          <w:rFonts w:ascii="Times New Roman" w:hAnsi="Times New Roman" w:cs="Times New Roman"/>
        </w:rPr>
        <w:t xml:space="preserve"> un noformēts atbilstoši nolikuma prasībām un iesniegto pretendentu atlases dokumentu atbilstību nolikuma prasībām.</w:t>
      </w:r>
    </w:p>
    <w:p w:rsidR="00857B57" w:rsidRPr="00AD12E7" w:rsidRDefault="00857B57"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2.  posms – Tehnisko piedāvājumu atbilstības pārbaude</w:t>
      </w:r>
    </w:p>
    <w:p w:rsidR="00857B57" w:rsidRPr="00AD12E7" w:rsidRDefault="00857B57" w:rsidP="0024097B">
      <w:pPr>
        <w:pStyle w:val="BodyText"/>
        <w:widowControl/>
        <w:tabs>
          <w:tab w:val="num" w:pos="2127"/>
        </w:tabs>
        <w:spacing w:after="0"/>
        <w:ind w:left="1276"/>
        <w:jc w:val="both"/>
        <w:rPr>
          <w:rFonts w:ascii="Times New Roman" w:hAnsi="Times New Roman" w:cs="Times New Roman"/>
        </w:rPr>
      </w:pPr>
      <w:r w:rsidRPr="00AD12E7">
        <w:rPr>
          <w:rFonts w:ascii="Times New Roman" w:hAnsi="Times New Roman" w:cs="Times New Roman"/>
        </w:rPr>
        <w:t xml:space="preserve">Iepirkuma komisija novērtē, vai tehniskais piedāvājums atbilst nolikuma prasībām.  </w:t>
      </w:r>
    </w:p>
    <w:p w:rsidR="00857B57" w:rsidRPr="00AD12E7" w:rsidRDefault="00857B57"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u w:val="single"/>
        </w:rPr>
      </w:pPr>
      <w:r w:rsidRPr="00AD12E7">
        <w:rPr>
          <w:rFonts w:ascii="Times New Roman" w:hAnsi="Times New Roman" w:cs="Times New Roman"/>
          <w:b/>
          <w:bCs/>
          <w:u w:val="single"/>
        </w:rPr>
        <w:t>3.  posms – Piedāvājumu vērtēšana:</w:t>
      </w:r>
    </w:p>
    <w:p w:rsidR="00857B57" w:rsidRPr="00AD12E7" w:rsidRDefault="00857B57"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AD12E7">
        <w:rPr>
          <w:rFonts w:ascii="Times New Roman" w:hAnsi="Times New Roman" w:cs="Times New Roman"/>
        </w:rPr>
        <w:t>Iepirkuma komisija pārbauda, vai finanšu piedāvājumā nav aritmētisko kļūdu;</w:t>
      </w:r>
    </w:p>
    <w:p w:rsidR="00857B57" w:rsidRPr="00082D12" w:rsidRDefault="00857B57" w:rsidP="0024097B">
      <w:pPr>
        <w:pStyle w:val="BodyText"/>
        <w:widowControl/>
        <w:numPr>
          <w:ilvl w:val="3"/>
          <w:numId w:val="1"/>
        </w:numPr>
        <w:tabs>
          <w:tab w:val="num" w:pos="2127"/>
        </w:tabs>
        <w:spacing w:after="0"/>
        <w:ind w:left="2127" w:hanging="851"/>
        <w:jc w:val="both"/>
        <w:rPr>
          <w:rFonts w:ascii="Times New Roman" w:hAnsi="Times New Roman" w:cs="Times New Roman"/>
        </w:rPr>
      </w:pPr>
      <w:r w:rsidRPr="00206DF3">
        <w:rPr>
          <w:rFonts w:ascii="Times New Roman" w:hAnsi="Times New Roman" w:cs="Times New Roman"/>
        </w:rPr>
        <w:t xml:space="preserve">Līgums tiks slēgts ar pretendentu, kurš piedāvājis </w:t>
      </w:r>
      <w:r>
        <w:rPr>
          <w:rFonts w:ascii="Times New Roman" w:hAnsi="Times New Roman" w:cs="Times New Roman"/>
        </w:rPr>
        <w:t>saimnieciski izdevīgāko piedāvājumu</w:t>
      </w:r>
      <w:r w:rsidRPr="00206DF3">
        <w:rPr>
          <w:rFonts w:ascii="Times New Roman" w:hAnsi="Times New Roman" w:cs="Times New Roman"/>
        </w:rPr>
        <w:t xml:space="preserve"> un kurš atbildīs visām iepirkuma nolikumā noteiktajām prasībām. </w:t>
      </w:r>
    </w:p>
    <w:p w:rsidR="00857B57" w:rsidRDefault="00857B57" w:rsidP="00082D12">
      <w:pPr>
        <w:pStyle w:val="BodyText"/>
        <w:widowControl/>
        <w:numPr>
          <w:ilvl w:val="2"/>
          <w:numId w:val="1"/>
        </w:numPr>
        <w:tabs>
          <w:tab w:val="clear" w:pos="720"/>
        </w:tabs>
        <w:spacing w:after="0"/>
        <w:ind w:left="1260"/>
        <w:jc w:val="both"/>
        <w:rPr>
          <w:rFonts w:ascii="Times New Roman" w:hAnsi="Times New Roman" w:cs="Times New Roman"/>
        </w:rPr>
      </w:pPr>
      <w:r>
        <w:rPr>
          <w:rFonts w:ascii="Times New Roman" w:hAnsi="Times New Roman" w:cs="Times New Roman"/>
        </w:rPr>
        <w:t>Saimnieciski izdevīgākā piedāvājuma noteikšanas kritēriji:</w:t>
      </w:r>
    </w:p>
    <w:p w:rsidR="00857B57" w:rsidRDefault="00857B57" w:rsidP="00082D12">
      <w:pPr>
        <w:pStyle w:val="BodyText"/>
        <w:widowControl/>
        <w:tabs>
          <w:tab w:val="num" w:pos="2640"/>
        </w:tabs>
        <w:spacing w:after="0"/>
        <w:ind w:left="1260"/>
        <w:jc w:val="both"/>
        <w:rPr>
          <w:rFonts w:ascii="Times New Roman" w:hAnsi="Times New Roman" w:cs="Times New Roman"/>
        </w:rPr>
      </w:pPr>
      <w:r>
        <w:rPr>
          <w:rFonts w:ascii="Times New Roman" w:hAnsi="Times New Roman" w:cs="Times New Roman"/>
        </w:rPr>
        <w:t xml:space="preserve">5.2.4.1. Cena - 70 punkti; </w:t>
      </w:r>
      <w:r w:rsidRPr="00082D12">
        <w:rPr>
          <w:rFonts w:ascii="Times New Roman" w:hAnsi="Times New Roman" w:cs="Times New Roman"/>
        </w:rPr>
        <w:t>formula – lētākais/vērtē</w:t>
      </w:r>
      <w:r>
        <w:rPr>
          <w:rFonts w:ascii="Times New Roman" w:hAnsi="Times New Roman" w:cs="Times New Roman"/>
        </w:rPr>
        <w:t>jamais x __(</w:t>
      </w:r>
      <w:proofErr w:type="spellStart"/>
      <w:r>
        <w:rPr>
          <w:rFonts w:ascii="Times New Roman" w:hAnsi="Times New Roman" w:cs="Times New Roman"/>
        </w:rPr>
        <w:t>max</w:t>
      </w:r>
      <w:proofErr w:type="spellEnd"/>
      <w:r>
        <w:rPr>
          <w:rFonts w:ascii="Times New Roman" w:hAnsi="Times New Roman" w:cs="Times New Roman"/>
        </w:rPr>
        <w:t>. punkti)</w:t>
      </w:r>
    </w:p>
    <w:p w:rsidR="00857B57" w:rsidRDefault="00857B57" w:rsidP="00082D12">
      <w:pPr>
        <w:pStyle w:val="BodyText"/>
        <w:widowControl/>
        <w:tabs>
          <w:tab w:val="num" w:pos="2640"/>
        </w:tabs>
        <w:spacing w:after="0"/>
        <w:ind w:left="1260"/>
        <w:jc w:val="both"/>
        <w:rPr>
          <w:rFonts w:ascii="Times New Roman" w:hAnsi="Times New Roman" w:cs="Times New Roman"/>
        </w:rPr>
      </w:pPr>
      <w:r>
        <w:rPr>
          <w:rFonts w:ascii="Times New Roman" w:hAnsi="Times New Roman" w:cs="Times New Roman"/>
        </w:rPr>
        <w:lastRenderedPageBreak/>
        <w:t xml:space="preserve">5.2.4.2. Apraksts </w:t>
      </w:r>
      <w:r w:rsidRPr="00AD12E7">
        <w:rPr>
          <w:rFonts w:ascii="Times New Roman" w:hAnsi="Times New Roman" w:cs="Times New Roman"/>
        </w:rPr>
        <w:t>par izpildāmo darbu apjomu</w:t>
      </w:r>
      <w:r>
        <w:rPr>
          <w:rFonts w:ascii="Times New Roman" w:hAnsi="Times New Roman" w:cs="Times New Roman"/>
        </w:rPr>
        <w:t xml:space="preserve"> - 30 punkti. Apraksts tiek vērtēts pēc darba uzdevuma atbilstības Pasūtītāja interesēm, pielietojot principu: „Atbilst vislabāk” - 30 punkti; „Daļēji atbilst” – 10-20 punkti; „Atbilst visvājāk” - 5 punkti.</w:t>
      </w:r>
    </w:p>
    <w:p w:rsidR="00857B57" w:rsidRDefault="00857B57" w:rsidP="00E96648">
      <w:pPr>
        <w:pStyle w:val="BodyText"/>
        <w:widowControl/>
        <w:tabs>
          <w:tab w:val="num" w:pos="2640"/>
        </w:tabs>
        <w:spacing w:after="0"/>
        <w:ind w:left="540"/>
        <w:jc w:val="both"/>
        <w:rPr>
          <w:rFonts w:ascii="Times New Roman" w:hAnsi="Times New Roman" w:cs="Times New Roman"/>
        </w:rPr>
      </w:pPr>
      <w:r>
        <w:rPr>
          <w:rFonts w:ascii="Times New Roman" w:hAnsi="Times New Roman" w:cs="Times New Roman"/>
        </w:rPr>
        <w:t>5.2.5. Kopējais maksimālais punktu skaits - 100 punkti.</w:t>
      </w:r>
    </w:p>
    <w:p w:rsidR="00857B57" w:rsidRPr="00AD12E7" w:rsidRDefault="00857B57" w:rsidP="0024097B">
      <w:pPr>
        <w:pStyle w:val="BodyText"/>
        <w:widowControl/>
        <w:tabs>
          <w:tab w:val="num" w:pos="2640"/>
        </w:tabs>
        <w:spacing w:after="0"/>
        <w:jc w:val="both"/>
        <w:rPr>
          <w:rFonts w:ascii="Times New Roman" w:hAnsi="Times New Roman" w:cs="Times New Roman"/>
          <w:highlight w:val="yellow"/>
        </w:rPr>
      </w:pPr>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Gadījumā, ja:</w:t>
      </w:r>
    </w:p>
    <w:p w:rsidR="00857B57" w:rsidRPr="00AD12E7" w:rsidRDefault="00857B57"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piedāvājums neatbilst kādai </w:t>
      </w:r>
      <w:r>
        <w:rPr>
          <w:rFonts w:ascii="Times New Roman" w:hAnsi="Times New Roman" w:cs="Times New Roman"/>
        </w:rPr>
        <w:t>iepirkuma</w:t>
      </w:r>
      <w:r w:rsidRPr="00AD12E7">
        <w:rPr>
          <w:rFonts w:ascii="Times New Roman" w:hAnsi="Times New Roman" w:cs="Times New Roman"/>
        </w:rPr>
        <w:t xml:space="preserve"> nolikumā noteiktajai prasībai vai</w:t>
      </w:r>
    </w:p>
    <w:p w:rsidR="00857B57" w:rsidRPr="00AD12E7" w:rsidRDefault="00857B57" w:rsidP="0024097B">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piedāvājums tiek atzīts par nepamatoti lētu, vai</w:t>
      </w:r>
    </w:p>
    <w:p w:rsidR="00857B57" w:rsidRPr="00AD12E7" w:rsidRDefault="00857B57" w:rsidP="00FA1DF4">
      <w:pPr>
        <w:pStyle w:val="BodyText"/>
        <w:widowControl/>
        <w:numPr>
          <w:ilvl w:val="2"/>
          <w:numId w:val="1"/>
        </w:numPr>
        <w:tabs>
          <w:tab w:val="num" w:pos="1276"/>
          <w:tab w:val="num" w:pos="2127"/>
        </w:tabs>
        <w:spacing w:after="0"/>
        <w:ind w:left="1276" w:hanging="709"/>
        <w:jc w:val="both"/>
        <w:rPr>
          <w:rFonts w:ascii="Times New Roman" w:hAnsi="Times New Roman" w:cs="Times New Roman"/>
        </w:rPr>
      </w:pPr>
      <w:r w:rsidRPr="00AD12E7">
        <w:rPr>
          <w:rFonts w:ascii="Times New Roman" w:hAnsi="Times New Roman" w:cs="Times New Roman"/>
        </w:rPr>
        <w:t xml:space="preserve">piedāvājumu izvērtēšanas laikā </w:t>
      </w:r>
      <w:r>
        <w:rPr>
          <w:rFonts w:ascii="Times New Roman" w:hAnsi="Times New Roman" w:cs="Times New Roman"/>
        </w:rPr>
        <w:t>p</w:t>
      </w:r>
      <w:r w:rsidRPr="00AD12E7">
        <w:rPr>
          <w:rFonts w:ascii="Times New Roman" w:hAnsi="Times New Roman" w:cs="Times New Roman"/>
        </w:rPr>
        <w:t xml:space="preserve">retendents savu piedāvājumu atsauc, iepirkuma komisija turpmāk šo piedāvājumu neizskata un attiecīgo </w:t>
      </w:r>
      <w:r>
        <w:rPr>
          <w:rFonts w:ascii="Times New Roman" w:hAnsi="Times New Roman" w:cs="Times New Roman"/>
        </w:rPr>
        <w:t>p</w:t>
      </w:r>
      <w:r w:rsidRPr="00AD12E7">
        <w:rPr>
          <w:rFonts w:ascii="Times New Roman" w:hAnsi="Times New Roman" w:cs="Times New Roman"/>
        </w:rPr>
        <w:t xml:space="preserve">retendentu izslēdz no turpmākās dalības </w:t>
      </w:r>
      <w:r>
        <w:rPr>
          <w:rFonts w:ascii="Times New Roman" w:hAnsi="Times New Roman" w:cs="Times New Roman"/>
        </w:rPr>
        <w:t>iepirkumā</w:t>
      </w:r>
      <w:r w:rsidRPr="00AD12E7">
        <w:rPr>
          <w:rFonts w:ascii="Times New Roman" w:hAnsi="Times New Roman" w:cs="Times New Roman"/>
        </w:rPr>
        <w:t xml:space="preserve">. </w:t>
      </w:r>
    </w:p>
    <w:p w:rsidR="00857B57" w:rsidRPr="00AD12E7" w:rsidRDefault="00857B57" w:rsidP="0024097B">
      <w:pPr>
        <w:pStyle w:val="BodyText"/>
        <w:widowControl/>
        <w:tabs>
          <w:tab w:val="num" w:pos="2127"/>
        </w:tabs>
        <w:spacing w:after="0"/>
        <w:jc w:val="both"/>
        <w:rPr>
          <w:rFonts w:ascii="Times New Roman" w:hAnsi="Times New Roman" w:cs="Times New Roman"/>
        </w:rPr>
      </w:pPr>
    </w:p>
    <w:p w:rsidR="00857B57" w:rsidRPr="006025DC" w:rsidRDefault="00857B57" w:rsidP="005C2E05">
      <w:pPr>
        <w:pStyle w:val="Heading1"/>
        <w:keepNext w:val="0"/>
        <w:tabs>
          <w:tab w:val="clear" w:pos="2340"/>
          <w:tab w:val="num" w:pos="360"/>
        </w:tabs>
        <w:ind w:left="360"/>
        <w:rPr>
          <w:rFonts w:ascii="Times New Roman" w:hAnsi="Times New Roman" w:cs="Times New Roman"/>
          <w:smallCaps w:val="0"/>
          <w:sz w:val="20"/>
          <w:szCs w:val="20"/>
        </w:rPr>
      </w:pPr>
      <w:bookmarkStart w:id="34" w:name="_Nepamatoti__lēta_piedāvājuma_noteik"/>
      <w:bookmarkStart w:id="35" w:name="_Toc64201430"/>
      <w:bookmarkStart w:id="36" w:name="_Toc64201625"/>
      <w:bookmarkStart w:id="37" w:name="_Toc64264074"/>
      <w:bookmarkStart w:id="38" w:name="_Toc65454243"/>
      <w:bookmarkStart w:id="39" w:name="_Toc65862773"/>
      <w:bookmarkStart w:id="40" w:name="_Toc65956612"/>
      <w:bookmarkStart w:id="41" w:name="_Toc65967971"/>
      <w:bookmarkStart w:id="42" w:name="_Toc72766068"/>
      <w:bookmarkStart w:id="43" w:name="_Toc73116768"/>
      <w:bookmarkStart w:id="44" w:name="_Toc79552068"/>
      <w:bookmarkStart w:id="45" w:name="_Toc136396879"/>
      <w:bookmarkStart w:id="46" w:name="_Toc138148514"/>
      <w:bookmarkStart w:id="47" w:name="_Toc139357074"/>
      <w:bookmarkEnd w:id="34"/>
      <w:r w:rsidRPr="006025DC">
        <w:rPr>
          <w:rFonts w:ascii="Times New Roman" w:hAnsi="Times New Roman" w:cs="Times New Roman"/>
          <w:smallCaps w:val="0"/>
          <w:sz w:val="20"/>
          <w:szCs w:val="20"/>
        </w:rPr>
        <w:t>NEPAMATOTI LĒTA PIEDĀVĀJUMA NOTEIKŠANA</w:t>
      </w:r>
      <w:bookmarkEnd w:id="35"/>
      <w:bookmarkEnd w:id="36"/>
      <w:bookmarkEnd w:id="37"/>
      <w:bookmarkEnd w:id="38"/>
      <w:bookmarkEnd w:id="39"/>
      <w:bookmarkEnd w:id="40"/>
      <w:bookmarkEnd w:id="41"/>
      <w:bookmarkEnd w:id="42"/>
      <w:bookmarkEnd w:id="43"/>
      <w:bookmarkEnd w:id="44"/>
      <w:bookmarkEnd w:id="45"/>
      <w:bookmarkEnd w:id="46"/>
      <w:bookmarkEnd w:id="47"/>
    </w:p>
    <w:p w:rsidR="00857B57" w:rsidRPr="00AD12E7" w:rsidRDefault="00857B57" w:rsidP="005C2E05">
      <w:pPr>
        <w:pStyle w:val="Heading2"/>
        <w:keepNext w:val="0"/>
        <w:tabs>
          <w:tab w:val="num" w:pos="2340"/>
        </w:tabs>
        <w:rPr>
          <w:b w:val="0"/>
          <w:bCs w:val="0"/>
        </w:rPr>
      </w:pPr>
      <w:r w:rsidRPr="00AD12E7">
        <w:rPr>
          <w:b w:val="0"/>
          <w:bCs w:val="0"/>
        </w:rPr>
        <w:t>Ja iepirkuma komisija konstatē, ka piedāvājums līgumam varētu būt nepamatoti lēts, komisija pirms šī piedāvājuma iespējamās noraidīšanas rakstveidā pieprasa detalizētu paskaidrojumu par būtiskajiem piedāvājuma nosacījumiem.</w:t>
      </w:r>
    </w:p>
    <w:p w:rsidR="00857B57" w:rsidRPr="00AD12E7" w:rsidRDefault="00857B57" w:rsidP="0024097B">
      <w:pPr>
        <w:pStyle w:val="BodyText"/>
        <w:widowControl/>
        <w:spacing w:after="0"/>
        <w:jc w:val="both"/>
        <w:rPr>
          <w:rFonts w:ascii="Times New Roman" w:hAnsi="Times New Roman" w:cs="Times New Roman"/>
        </w:rPr>
      </w:pPr>
    </w:p>
    <w:p w:rsidR="00857B57" w:rsidRPr="00436D3E" w:rsidRDefault="00857B57" w:rsidP="005C2E05">
      <w:pPr>
        <w:pStyle w:val="Heading1"/>
        <w:keepNext w:val="0"/>
        <w:tabs>
          <w:tab w:val="clear" w:pos="2340"/>
          <w:tab w:val="num" w:pos="360"/>
        </w:tabs>
        <w:ind w:left="360"/>
        <w:rPr>
          <w:rFonts w:ascii="Times New Roman" w:hAnsi="Times New Roman" w:cs="Times New Roman"/>
          <w:smallCaps w:val="0"/>
          <w:sz w:val="20"/>
          <w:szCs w:val="20"/>
        </w:rPr>
      </w:pPr>
      <w:bookmarkStart w:id="48" w:name="_Toc136396880"/>
      <w:bookmarkStart w:id="49" w:name="_Toc138148515"/>
      <w:bookmarkStart w:id="50" w:name="_Toc139357075"/>
      <w:r w:rsidRPr="00436D3E">
        <w:rPr>
          <w:rFonts w:ascii="Times New Roman" w:hAnsi="Times New Roman" w:cs="Times New Roman"/>
          <w:smallCaps w:val="0"/>
          <w:sz w:val="20"/>
          <w:szCs w:val="20"/>
        </w:rPr>
        <w:t>LĒMUMA IZZIŅOŠANA UN LĪGUMA SLĒGŠANA</w:t>
      </w:r>
      <w:bookmarkEnd w:id="48"/>
      <w:bookmarkEnd w:id="49"/>
      <w:bookmarkEnd w:id="50"/>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Iepirkuma komisija saskaņā ar nolikum</w:t>
      </w:r>
      <w:r>
        <w:rPr>
          <w:b w:val="0"/>
          <w:bCs w:val="0"/>
        </w:rPr>
        <w:t>ā</w:t>
      </w:r>
      <w:r w:rsidRPr="00AD12E7">
        <w:rPr>
          <w:b w:val="0"/>
          <w:bCs w:val="0"/>
        </w:rPr>
        <w:t xml:space="preserve"> noteikto kārtību nosaka saimnieciski visizdevīgāko piedāvājumu un pieņem lēmumu par iepirkuma līguma slēgšanu. </w:t>
      </w:r>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 xml:space="preserve">Iepirkuma komisija 3 (trīs) darba dienu laikā vienlaikus informē visus </w:t>
      </w:r>
      <w:r>
        <w:rPr>
          <w:b w:val="0"/>
          <w:bCs w:val="0"/>
        </w:rPr>
        <w:t>p</w:t>
      </w:r>
      <w:r w:rsidRPr="00AD12E7">
        <w:rPr>
          <w:b w:val="0"/>
          <w:bCs w:val="0"/>
        </w:rPr>
        <w:t>retendentus par pieņemto lēmumu attiecībā uz līguma slēgšanu, nosūtīdama šo informāciju ne vēlāk, kā publicēšanai nosūtīts paziņojums par iepirkuma procedūras rezultātiem.</w:t>
      </w:r>
    </w:p>
    <w:p w:rsidR="00857B57" w:rsidRDefault="00857B57" w:rsidP="0024097B">
      <w:pPr>
        <w:pStyle w:val="Heading2"/>
        <w:keepNext w:val="0"/>
        <w:numPr>
          <w:ilvl w:val="1"/>
          <w:numId w:val="1"/>
        </w:numPr>
        <w:tabs>
          <w:tab w:val="num" w:pos="567"/>
        </w:tabs>
        <w:ind w:left="567" w:hanging="567"/>
        <w:rPr>
          <w:rStyle w:val="Heading2Char"/>
          <w:sz w:val="24"/>
          <w:szCs w:val="24"/>
        </w:rPr>
      </w:pPr>
      <w:r w:rsidRPr="00AD12E7">
        <w:rPr>
          <w:rStyle w:val="Heading2Char"/>
          <w:sz w:val="24"/>
          <w:szCs w:val="24"/>
        </w:rPr>
        <w:t xml:space="preserve">Pasūtītājs slēgs ar izraudzīto pretendentu iepirkuma līgumu, pamatojoties uz pretendenta piedāvājumu, saskaņā ar </w:t>
      </w:r>
      <w:r>
        <w:rPr>
          <w:rStyle w:val="Heading2Char"/>
          <w:sz w:val="24"/>
          <w:szCs w:val="24"/>
        </w:rPr>
        <w:t>n</w:t>
      </w:r>
      <w:r w:rsidRPr="00AD12E7">
        <w:rPr>
          <w:rStyle w:val="Heading2Char"/>
          <w:sz w:val="24"/>
          <w:szCs w:val="24"/>
        </w:rPr>
        <w:t>olikuma noteikumiem</w:t>
      </w:r>
      <w:r>
        <w:rPr>
          <w:rStyle w:val="Heading2Char"/>
          <w:sz w:val="24"/>
          <w:szCs w:val="24"/>
        </w:rPr>
        <w:t>.</w:t>
      </w:r>
    </w:p>
    <w:p w:rsidR="00857B57" w:rsidRPr="00473FDE" w:rsidRDefault="00857B57" w:rsidP="00473FDE"/>
    <w:p w:rsidR="00857B57" w:rsidRPr="00AD12E7" w:rsidRDefault="00857B57" w:rsidP="0024097B">
      <w:pPr>
        <w:rPr>
          <w:sz w:val="24"/>
          <w:szCs w:val="24"/>
        </w:rPr>
      </w:pPr>
    </w:p>
    <w:p w:rsidR="00857B57" w:rsidRPr="00436D3E" w:rsidRDefault="00857B57" w:rsidP="005C2E05">
      <w:pPr>
        <w:pStyle w:val="Heading1"/>
        <w:keepNext w:val="0"/>
        <w:tabs>
          <w:tab w:val="clear" w:pos="2340"/>
          <w:tab w:val="num" w:pos="360"/>
        </w:tabs>
        <w:ind w:left="360"/>
        <w:rPr>
          <w:rFonts w:ascii="Times New Roman" w:hAnsi="Times New Roman" w:cs="Times New Roman"/>
          <w:smallCaps w:val="0"/>
          <w:sz w:val="20"/>
          <w:szCs w:val="20"/>
        </w:rPr>
      </w:pPr>
      <w:bookmarkStart w:id="51" w:name="_Toc64201284"/>
      <w:bookmarkStart w:id="52" w:name="_Toc64201432"/>
      <w:bookmarkStart w:id="53" w:name="_Toc64201627"/>
      <w:bookmarkStart w:id="54" w:name="_Toc64264076"/>
      <w:bookmarkStart w:id="55" w:name="_Toc65454245"/>
      <w:bookmarkStart w:id="56" w:name="_Toc65862775"/>
      <w:bookmarkStart w:id="57" w:name="_Toc65956614"/>
      <w:bookmarkStart w:id="58" w:name="_Toc65967973"/>
      <w:bookmarkStart w:id="59" w:name="_Toc72766070"/>
      <w:bookmarkStart w:id="60" w:name="_Toc73116770"/>
      <w:bookmarkStart w:id="61" w:name="_Toc79552070"/>
      <w:bookmarkStart w:id="62" w:name="_Toc136396881"/>
      <w:bookmarkStart w:id="63" w:name="_Toc138148516"/>
      <w:bookmarkStart w:id="64" w:name="_Toc139357076"/>
      <w:r w:rsidRPr="00436D3E">
        <w:rPr>
          <w:rFonts w:ascii="Times New Roman" w:hAnsi="Times New Roman" w:cs="Times New Roman"/>
          <w:smallCaps w:val="0"/>
          <w:sz w:val="20"/>
          <w:szCs w:val="20"/>
        </w:rPr>
        <w:t>IEPIRKUMA KOMISIJAS TIESĪBAS UN PIENĀKUMI</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57B57" w:rsidRPr="00AD12E7" w:rsidRDefault="00857B57" w:rsidP="007B3A1E">
      <w:pPr>
        <w:pStyle w:val="Heading2"/>
        <w:keepNext w:val="0"/>
        <w:tabs>
          <w:tab w:val="num" w:pos="567"/>
        </w:tabs>
        <w:rPr>
          <w:b w:val="0"/>
          <w:bCs w:val="0"/>
        </w:rPr>
      </w:pPr>
      <w:r w:rsidRPr="00AD12E7">
        <w:rPr>
          <w:b w:val="0"/>
          <w:bCs w:val="0"/>
        </w:rPr>
        <w:t xml:space="preserve">Iepirkuma komisijai ir tiesības pieprasīt, lai </w:t>
      </w:r>
      <w:r>
        <w:rPr>
          <w:b w:val="0"/>
          <w:bCs w:val="0"/>
        </w:rPr>
        <w:t>p</w:t>
      </w:r>
      <w:r w:rsidRPr="00AD12E7">
        <w:rPr>
          <w:b w:val="0"/>
          <w:bCs w:val="0"/>
        </w:rPr>
        <w:t xml:space="preserve">retendents rakstiski precizē informāciju par savu piedāvājumu, kā arī uzrāda iesniegto dokumentu kopiju oriģinālus, ja tas nepieciešams piedāvājuma izvērtēšanai. </w:t>
      </w:r>
    </w:p>
    <w:p w:rsidR="00857B57" w:rsidRPr="00AD12E7" w:rsidRDefault="00857B57" w:rsidP="0024097B">
      <w:pPr>
        <w:rPr>
          <w:sz w:val="24"/>
          <w:szCs w:val="24"/>
        </w:rPr>
      </w:pPr>
    </w:p>
    <w:p w:rsidR="00857B57" w:rsidRPr="00436D3E" w:rsidRDefault="00857B57" w:rsidP="005C2E05">
      <w:pPr>
        <w:pStyle w:val="Heading1"/>
        <w:keepNext w:val="0"/>
        <w:tabs>
          <w:tab w:val="clear" w:pos="2340"/>
          <w:tab w:val="num" w:pos="360"/>
        </w:tabs>
        <w:ind w:left="360"/>
        <w:rPr>
          <w:rFonts w:ascii="Times New Roman" w:hAnsi="Times New Roman" w:cs="Times New Roman"/>
          <w:smallCaps w:val="0"/>
          <w:sz w:val="20"/>
          <w:szCs w:val="20"/>
        </w:rPr>
      </w:pPr>
      <w:bookmarkStart w:id="65" w:name="_Toc64201285"/>
      <w:bookmarkStart w:id="66" w:name="_Toc64201433"/>
      <w:bookmarkStart w:id="67" w:name="_Toc64201628"/>
      <w:bookmarkStart w:id="68" w:name="_Toc64264077"/>
      <w:bookmarkStart w:id="69" w:name="_Toc65454246"/>
      <w:bookmarkStart w:id="70" w:name="_Toc65862776"/>
      <w:bookmarkStart w:id="71" w:name="_Toc65956615"/>
      <w:bookmarkStart w:id="72" w:name="_Toc65967974"/>
      <w:bookmarkStart w:id="73" w:name="_Toc72766071"/>
      <w:bookmarkStart w:id="74" w:name="_Toc73116771"/>
      <w:bookmarkStart w:id="75" w:name="_Toc79552071"/>
      <w:bookmarkStart w:id="76" w:name="_Toc136396882"/>
      <w:bookmarkStart w:id="77" w:name="_Toc138148517"/>
      <w:bookmarkStart w:id="78" w:name="_Toc139357077"/>
      <w:r w:rsidRPr="00436D3E">
        <w:rPr>
          <w:rFonts w:ascii="Times New Roman" w:hAnsi="Times New Roman" w:cs="Times New Roman"/>
          <w:smallCaps w:val="0"/>
          <w:sz w:val="20"/>
          <w:szCs w:val="20"/>
        </w:rPr>
        <w:t>PRETENDENTA TIESĪBAS UN PIENĀKUMI</w:t>
      </w:r>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Pretendentam ir pienākums rakstveidā, iepirkuma komisijas noteiktajā termiņā sniegt papildu informāciju vai paskaidrojumus par piedāvājumu, ja iepirkuma komisija to pieprasa.</w:t>
      </w:r>
    </w:p>
    <w:p w:rsidR="00857B57" w:rsidRPr="00AD12E7" w:rsidRDefault="00857B57" w:rsidP="0024097B">
      <w:pPr>
        <w:pStyle w:val="Heading2"/>
        <w:keepNext w:val="0"/>
        <w:numPr>
          <w:ilvl w:val="1"/>
          <w:numId w:val="1"/>
        </w:numPr>
        <w:tabs>
          <w:tab w:val="num" w:pos="567"/>
        </w:tabs>
        <w:ind w:left="567" w:hanging="567"/>
        <w:rPr>
          <w:b w:val="0"/>
          <w:bCs w:val="0"/>
        </w:rPr>
      </w:pPr>
      <w:r w:rsidRPr="00AD12E7">
        <w:rPr>
          <w:b w:val="0"/>
          <w:bCs w:val="0"/>
        </w:rPr>
        <w:t xml:space="preserve">Pretendentam ir pienākums iesniegt apliecinājumu par piedāvājuma derīguma termiņa un piedāvājuma nodrošinājuma termiņa pagarinājumu 3 (triju) darba dienu laikā pēc iepirkuma komisijas rakstiska pieprasījuma, ja iepirkuma komisija pieņem lēmumu par </w:t>
      </w:r>
      <w:r>
        <w:rPr>
          <w:b w:val="0"/>
          <w:bCs w:val="0"/>
        </w:rPr>
        <w:t>iepirkuma procedūras</w:t>
      </w:r>
      <w:r w:rsidRPr="00AD12E7">
        <w:rPr>
          <w:b w:val="0"/>
          <w:bCs w:val="0"/>
        </w:rPr>
        <w:t xml:space="preserve"> termiņa pagarinājumu un </w:t>
      </w:r>
      <w:r>
        <w:rPr>
          <w:b w:val="0"/>
          <w:bCs w:val="0"/>
        </w:rPr>
        <w:t>p</w:t>
      </w:r>
      <w:r w:rsidRPr="00AD12E7">
        <w:rPr>
          <w:b w:val="0"/>
          <w:bCs w:val="0"/>
        </w:rPr>
        <w:t xml:space="preserve">retendents vēlas turpināt dalību iepirkuma procedūrā. </w:t>
      </w:r>
    </w:p>
    <w:p w:rsidR="00857B57" w:rsidRDefault="00857B57" w:rsidP="0024097B">
      <w:pPr>
        <w:rPr>
          <w:i/>
          <w:iCs/>
          <w:sz w:val="24"/>
          <w:szCs w:val="24"/>
        </w:rPr>
      </w:pPr>
      <w:bookmarkStart w:id="79" w:name="_Toc64201288"/>
      <w:bookmarkStart w:id="80" w:name="_Toc64201436"/>
      <w:bookmarkStart w:id="81" w:name="_Toc64201631"/>
      <w:bookmarkStart w:id="82" w:name="_Toc64264080"/>
      <w:bookmarkStart w:id="83" w:name="_Toc65454249"/>
      <w:bookmarkStart w:id="84" w:name="_Toc65862779"/>
      <w:bookmarkStart w:id="85" w:name="_Toc65956618"/>
      <w:bookmarkStart w:id="86" w:name="_Toc65967977"/>
      <w:bookmarkStart w:id="87" w:name="_Toc72766074"/>
      <w:bookmarkStart w:id="88" w:name="_Toc73116774"/>
      <w:bookmarkStart w:id="89" w:name="_Toc79552074"/>
      <w:r w:rsidRPr="00AD12E7">
        <w:rPr>
          <w:i/>
          <w:iCs/>
          <w:sz w:val="24"/>
          <w:szCs w:val="24"/>
        </w:rPr>
        <w:t>Pielikumā:</w:t>
      </w:r>
    </w:p>
    <w:p w:rsidR="00857B57" w:rsidRDefault="00857B57" w:rsidP="004D3519">
      <w:pPr>
        <w:numPr>
          <w:ilvl w:val="0"/>
          <w:numId w:val="3"/>
        </w:numPr>
        <w:rPr>
          <w:i/>
          <w:iCs/>
          <w:sz w:val="24"/>
          <w:szCs w:val="24"/>
        </w:rPr>
      </w:pPr>
      <w:r>
        <w:rPr>
          <w:i/>
          <w:iCs/>
          <w:sz w:val="24"/>
          <w:szCs w:val="24"/>
        </w:rPr>
        <w:t>Darba uzdevums</w:t>
      </w:r>
      <w:bookmarkEnd w:id="79"/>
      <w:bookmarkEnd w:id="80"/>
      <w:bookmarkEnd w:id="81"/>
      <w:bookmarkEnd w:id="82"/>
      <w:bookmarkEnd w:id="83"/>
      <w:bookmarkEnd w:id="84"/>
      <w:bookmarkEnd w:id="85"/>
      <w:bookmarkEnd w:id="86"/>
      <w:bookmarkEnd w:id="87"/>
      <w:bookmarkEnd w:id="88"/>
      <w:bookmarkEnd w:id="89"/>
    </w:p>
    <w:p w:rsidR="00857B57" w:rsidRDefault="00857B57" w:rsidP="004D3519">
      <w:pPr>
        <w:numPr>
          <w:ilvl w:val="0"/>
          <w:numId w:val="3"/>
        </w:numPr>
        <w:rPr>
          <w:i/>
          <w:iCs/>
          <w:sz w:val="24"/>
          <w:szCs w:val="24"/>
        </w:rPr>
      </w:pPr>
      <w:r w:rsidRPr="004D3519">
        <w:rPr>
          <w:i/>
          <w:iCs/>
          <w:sz w:val="24"/>
          <w:szCs w:val="24"/>
        </w:rPr>
        <w:t>Pieredzes apliecinājuma forma</w:t>
      </w:r>
    </w:p>
    <w:p w:rsidR="00857B57" w:rsidRDefault="00857B57" w:rsidP="004D3519">
      <w:pPr>
        <w:numPr>
          <w:ilvl w:val="0"/>
          <w:numId w:val="3"/>
        </w:numPr>
        <w:rPr>
          <w:i/>
          <w:iCs/>
          <w:sz w:val="24"/>
          <w:szCs w:val="24"/>
        </w:rPr>
      </w:pPr>
      <w:r>
        <w:rPr>
          <w:i/>
          <w:iCs/>
          <w:sz w:val="24"/>
          <w:szCs w:val="24"/>
        </w:rPr>
        <w:t>Finanšu piedāvājuma forma</w:t>
      </w:r>
    </w:p>
    <w:p w:rsidR="00857B57" w:rsidRPr="004D3519" w:rsidRDefault="00857B57" w:rsidP="004D3519">
      <w:pPr>
        <w:numPr>
          <w:ilvl w:val="0"/>
          <w:numId w:val="3"/>
        </w:numPr>
        <w:rPr>
          <w:i/>
          <w:iCs/>
          <w:sz w:val="24"/>
          <w:szCs w:val="24"/>
        </w:rPr>
      </w:pPr>
      <w:r>
        <w:rPr>
          <w:i/>
          <w:iCs/>
          <w:sz w:val="24"/>
          <w:szCs w:val="24"/>
        </w:rPr>
        <w:t>Pieteikums iepirkuma procedūrai</w:t>
      </w:r>
    </w:p>
    <w:p w:rsidR="00857B57" w:rsidRDefault="00857B57" w:rsidP="0024097B">
      <w:pPr>
        <w:rPr>
          <w:i/>
          <w:iCs/>
          <w:sz w:val="24"/>
          <w:szCs w:val="24"/>
        </w:rPr>
      </w:pPr>
    </w:p>
    <w:p w:rsidR="00857B57" w:rsidRDefault="00857B57" w:rsidP="0024097B">
      <w:pPr>
        <w:rPr>
          <w:i/>
          <w:iCs/>
          <w:sz w:val="24"/>
          <w:szCs w:val="24"/>
        </w:rPr>
      </w:pPr>
    </w:p>
    <w:p w:rsidR="00857B57" w:rsidRDefault="00857B57" w:rsidP="0024097B">
      <w:pPr>
        <w:tabs>
          <w:tab w:val="left" w:pos="6960"/>
        </w:tabs>
        <w:rPr>
          <w:sz w:val="24"/>
          <w:szCs w:val="24"/>
        </w:rPr>
      </w:pPr>
      <w:r>
        <w:rPr>
          <w:sz w:val="24"/>
          <w:szCs w:val="24"/>
        </w:rPr>
        <w:t xml:space="preserve">Iepirkumu komisijas priekšsēdētājs </w:t>
      </w:r>
      <w:r>
        <w:rPr>
          <w:sz w:val="24"/>
          <w:szCs w:val="24"/>
        </w:rPr>
        <w:tab/>
        <w:t>A.Liškovskis</w:t>
      </w:r>
    </w:p>
    <w:p w:rsidR="00857B57" w:rsidRPr="00632ECD" w:rsidRDefault="00857B57" w:rsidP="0065449C">
      <w:pPr>
        <w:jc w:val="right"/>
        <w:rPr>
          <w:sz w:val="22"/>
          <w:szCs w:val="22"/>
        </w:rPr>
      </w:pPr>
      <w:r>
        <w:rPr>
          <w:sz w:val="24"/>
          <w:szCs w:val="24"/>
        </w:rPr>
        <w:br w:type="page"/>
      </w:r>
      <w:r w:rsidRPr="005C2E05">
        <w:rPr>
          <w:b/>
          <w:bCs/>
          <w:sz w:val="24"/>
          <w:szCs w:val="24"/>
        </w:rPr>
        <w:lastRenderedPageBreak/>
        <w:t>1.</w:t>
      </w:r>
      <w:r>
        <w:rPr>
          <w:b/>
          <w:bCs/>
          <w:sz w:val="24"/>
          <w:szCs w:val="24"/>
        </w:rPr>
        <w:t>Pielikums</w:t>
      </w:r>
    </w:p>
    <w:p w:rsidR="00857B57" w:rsidRDefault="00857B57" w:rsidP="0065449C">
      <w:pPr>
        <w:spacing w:before="120" w:after="120"/>
        <w:jc w:val="center"/>
        <w:rPr>
          <w:b/>
          <w:bCs/>
          <w:sz w:val="24"/>
          <w:szCs w:val="24"/>
        </w:rPr>
      </w:pPr>
    </w:p>
    <w:p w:rsidR="00857B57" w:rsidRDefault="00857B57" w:rsidP="0065449C">
      <w:pPr>
        <w:spacing w:before="120" w:after="120"/>
        <w:jc w:val="center"/>
        <w:rPr>
          <w:b/>
          <w:bCs/>
          <w:sz w:val="24"/>
          <w:szCs w:val="24"/>
        </w:rPr>
      </w:pPr>
      <w:r>
        <w:rPr>
          <w:b/>
          <w:bCs/>
          <w:sz w:val="24"/>
          <w:szCs w:val="24"/>
        </w:rPr>
        <w:t>DARBA UZDEVUMS</w:t>
      </w:r>
    </w:p>
    <w:p w:rsidR="00857B57" w:rsidRPr="00FF7F8B" w:rsidRDefault="00857B57" w:rsidP="0065449C">
      <w:pPr>
        <w:jc w:val="both"/>
        <w:rPr>
          <w:sz w:val="24"/>
          <w:szCs w:val="24"/>
        </w:rPr>
      </w:pPr>
      <w:r w:rsidRPr="00FF7F8B">
        <w:rPr>
          <w:sz w:val="24"/>
          <w:szCs w:val="24"/>
        </w:rPr>
        <w:t>1. Iepirkums paredz, ka pretendents iesniedz 201</w:t>
      </w:r>
      <w:r>
        <w:rPr>
          <w:sz w:val="24"/>
          <w:szCs w:val="24"/>
        </w:rPr>
        <w:t>3</w:t>
      </w:r>
      <w:r w:rsidRPr="00FF7F8B">
        <w:rPr>
          <w:sz w:val="24"/>
          <w:szCs w:val="24"/>
        </w:rPr>
        <w:t>.gada pārskata audita pakalpojumus Ķekavas novada pašvaldībai, pildot Latvijas Republikas likumu „Par budžeta un finanšu vadību” 30.panta trešās daļas „Par gada pārskatiem” u.c. normatīvo aktu prasības.</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2. 201</w:t>
      </w:r>
      <w:r>
        <w:rPr>
          <w:sz w:val="24"/>
          <w:szCs w:val="24"/>
        </w:rPr>
        <w:t>3</w:t>
      </w:r>
      <w:r w:rsidRPr="00FF7F8B">
        <w:rPr>
          <w:sz w:val="24"/>
          <w:szCs w:val="24"/>
        </w:rPr>
        <w:t>.gada pārskata revīzijas pakalpojumi tiek sniegti Ķekavas novada pašvaldības telpās, atbilstoši likumam „Par zvērinātiem revidentiem”, Profesionālās ētikas normām, ievērojot Starptautisko revīzijas standartu prasības un labas ticības principus.</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3. Revīzijas pakalpojumu gala rezultāts ir zvērināta revidenta ziņojuma un ziņojuma vadībai iesniegšana par 201</w:t>
      </w:r>
      <w:r>
        <w:rPr>
          <w:sz w:val="24"/>
          <w:szCs w:val="24"/>
        </w:rPr>
        <w:t>3</w:t>
      </w:r>
      <w:r w:rsidRPr="00FF7F8B">
        <w:rPr>
          <w:sz w:val="24"/>
          <w:szCs w:val="24"/>
        </w:rPr>
        <w:t>.gada Ķekavas novada pašvaldības gada pārskatu.</w:t>
      </w:r>
    </w:p>
    <w:p w:rsidR="00857B57" w:rsidRPr="00FF7F8B" w:rsidRDefault="00857B57" w:rsidP="0065449C">
      <w:pPr>
        <w:jc w:val="both"/>
        <w:rPr>
          <w:sz w:val="24"/>
          <w:szCs w:val="24"/>
        </w:rPr>
      </w:pPr>
    </w:p>
    <w:p w:rsidR="00857B57" w:rsidRPr="00FF7F8B" w:rsidRDefault="00857B57" w:rsidP="00D633AA">
      <w:pPr>
        <w:autoSpaceDE w:val="0"/>
        <w:autoSpaceDN w:val="0"/>
        <w:adjustRightInd w:val="0"/>
        <w:jc w:val="both"/>
        <w:rPr>
          <w:rFonts w:eastAsia="DutchTL"/>
          <w:sz w:val="24"/>
          <w:szCs w:val="24"/>
        </w:rPr>
      </w:pPr>
      <w:r w:rsidRPr="00FF7F8B">
        <w:rPr>
          <w:rFonts w:eastAsia="DutchTL"/>
          <w:sz w:val="24"/>
          <w:szCs w:val="24"/>
        </w:rPr>
        <w:t>4. Darba apjoms</w:t>
      </w:r>
    </w:p>
    <w:p w:rsidR="00857B57" w:rsidRPr="00FF7F8B" w:rsidRDefault="00857B57" w:rsidP="00D633AA">
      <w:pPr>
        <w:autoSpaceDE w:val="0"/>
        <w:autoSpaceDN w:val="0"/>
        <w:adjustRightInd w:val="0"/>
        <w:jc w:val="both"/>
        <w:rPr>
          <w:rFonts w:eastAsia="DutchTL"/>
          <w:sz w:val="24"/>
          <w:szCs w:val="24"/>
        </w:rPr>
      </w:pPr>
      <w:r w:rsidRPr="00FF7F8B">
        <w:rPr>
          <w:rFonts w:eastAsia="DutchTL"/>
          <w:sz w:val="24"/>
          <w:szCs w:val="24"/>
        </w:rPr>
        <w:t xml:space="preserve">4.1. Revidents </w:t>
      </w:r>
      <w:r>
        <w:rPr>
          <w:rFonts w:eastAsia="DutchTL"/>
          <w:sz w:val="24"/>
          <w:szCs w:val="24"/>
        </w:rPr>
        <w:t>veic</w:t>
      </w:r>
      <w:r w:rsidRPr="00FF7F8B">
        <w:rPr>
          <w:rFonts w:eastAsia="DutchTL"/>
          <w:sz w:val="24"/>
          <w:szCs w:val="24"/>
        </w:rPr>
        <w:t xml:space="preserve"> pašvaldības </w:t>
      </w:r>
      <w:r>
        <w:rPr>
          <w:rFonts w:eastAsia="DutchTL"/>
          <w:sz w:val="24"/>
          <w:szCs w:val="24"/>
        </w:rPr>
        <w:t>20</w:t>
      </w:r>
      <w:r w:rsidRPr="00FF7F8B">
        <w:rPr>
          <w:rFonts w:eastAsia="DutchTL"/>
          <w:sz w:val="24"/>
          <w:szCs w:val="24"/>
        </w:rPr>
        <w:t xml:space="preserve"> iestāžu un aģentūru (ieskaitot pašvaldības administrācijas) finanšu pārskata, grāmatvedības un citas nepieciešamās pārbaudes, lai noskaidrotu vai gada pārskats sniedz patiesu un skaidru priekšstatu par attiecīgo institūciju un vai tas sagatavots atbilstoši normatīvajiem aktiem.</w:t>
      </w:r>
    </w:p>
    <w:p w:rsidR="00857B57" w:rsidRPr="00FF7F8B" w:rsidRDefault="00857B57" w:rsidP="00D633AA">
      <w:pPr>
        <w:autoSpaceDE w:val="0"/>
        <w:autoSpaceDN w:val="0"/>
        <w:adjustRightInd w:val="0"/>
        <w:jc w:val="both"/>
        <w:rPr>
          <w:rFonts w:eastAsia="DutchTL"/>
          <w:sz w:val="24"/>
          <w:szCs w:val="24"/>
        </w:rPr>
      </w:pPr>
      <w:r w:rsidRPr="00FF7F8B">
        <w:rPr>
          <w:rFonts w:eastAsia="DutchTL"/>
          <w:sz w:val="24"/>
          <w:szCs w:val="24"/>
        </w:rPr>
        <w:t>4.2. Revidents īpašu uzmanību pievērsīs:</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4.2.1. </w:t>
      </w:r>
      <w:r w:rsidRPr="00FF7F8B">
        <w:rPr>
          <w:rFonts w:eastAsia="DutchTL"/>
          <w:sz w:val="24"/>
          <w:szCs w:val="24"/>
        </w:rPr>
        <w:t>darba samaksas sistēmai (darbinieku darba samaksas, nosacījumi un izlietojums);</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4.2.2. </w:t>
      </w:r>
      <w:r w:rsidRPr="00FF7F8B">
        <w:rPr>
          <w:rFonts w:eastAsia="DutchTL"/>
          <w:sz w:val="24"/>
          <w:szCs w:val="24"/>
        </w:rPr>
        <w:t>īpašuma apsaimniekošanai (uzturēšanas izmaksas, nomas līgumi un ieņēmumi no tiem, infrastruktūras uzturēšanai izmantotie līdzekļi);</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4.2.3. </w:t>
      </w:r>
      <w:r w:rsidRPr="00FF7F8B">
        <w:rPr>
          <w:rFonts w:eastAsia="DutchTL"/>
          <w:sz w:val="24"/>
          <w:szCs w:val="24"/>
        </w:rPr>
        <w:t>preču un pakalpojumu iepirkumiem (iepirkumu procedūru atbilstība normatīvo aktu prasībām, apjoms, lietderība, efektivitāte, līguma saturs);</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4.2.4. </w:t>
      </w:r>
      <w:r w:rsidRPr="00FF7F8B">
        <w:rPr>
          <w:rFonts w:eastAsia="DutchTL"/>
          <w:sz w:val="24"/>
          <w:szCs w:val="24"/>
        </w:rPr>
        <w:t>maksas pakalpojumiem (atbilstība normatīvo aktu prasībām, pakalpojumu izmaksu posteņu īpatsvars dažādos pakalpojumos, to lietderība un efektivitāte, ieņēmumu izlietojuma atbilstība institūcijas pamatdarbības mērķiem un uzdevumiem);</w:t>
      </w:r>
    </w:p>
    <w:p w:rsidR="00857B57" w:rsidRPr="00FF7F8B" w:rsidRDefault="00857B57" w:rsidP="00D633AA">
      <w:pPr>
        <w:autoSpaceDE w:val="0"/>
        <w:autoSpaceDN w:val="0"/>
        <w:adjustRightInd w:val="0"/>
        <w:jc w:val="both"/>
        <w:rPr>
          <w:rFonts w:eastAsia="DutchTL"/>
          <w:sz w:val="24"/>
          <w:szCs w:val="24"/>
        </w:rPr>
      </w:pPr>
      <w:r w:rsidRPr="00FF7F8B">
        <w:rPr>
          <w:sz w:val="24"/>
          <w:szCs w:val="24"/>
        </w:rPr>
        <w:t>4.2.5.</w:t>
      </w:r>
      <w:r w:rsidRPr="00FF7F8B">
        <w:rPr>
          <w:rFonts w:eastAsia="DutchTL"/>
          <w:sz w:val="24"/>
          <w:szCs w:val="24"/>
        </w:rPr>
        <w:t xml:space="preserve"> budžeta izlietojuma lietderīgumam;</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4.2.6. </w:t>
      </w:r>
      <w:r w:rsidRPr="00FF7F8B">
        <w:rPr>
          <w:rFonts w:eastAsia="DutchTL"/>
          <w:sz w:val="24"/>
          <w:szCs w:val="24"/>
        </w:rPr>
        <w:t>sabiedrības īstermiņa un ilgtermiņa saistībām (apjoms, veidošanās pamatojums);</w:t>
      </w:r>
    </w:p>
    <w:p w:rsidR="00857B57" w:rsidRPr="00FF7F8B" w:rsidRDefault="00857B57" w:rsidP="00B17227">
      <w:pPr>
        <w:autoSpaceDE w:val="0"/>
        <w:autoSpaceDN w:val="0"/>
        <w:adjustRightInd w:val="0"/>
        <w:jc w:val="both"/>
        <w:rPr>
          <w:rFonts w:eastAsia="DutchTL"/>
          <w:sz w:val="24"/>
          <w:szCs w:val="24"/>
        </w:rPr>
      </w:pPr>
      <w:r w:rsidRPr="00FF7F8B">
        <w:rPr>
          <w:sz w:val="24"/>
          <w:szCs w:val="24"/>
        </w:rPr>
        <w:t xml:space="preserve">4.2.7. </w:t>
      </w:r>
      <w:r w:rsidRPr="00FF7F8B">
        <w:rPr>
          <w:rFonts w:eastAsia="DutchTL"/>
          <w:sz w:val="24"/>
          <w:szCs w:val="24"/>
        </w:rPr>
        <w:t>pamat finansiālajiem rādītājiem (bilances kopsumma, neto apgrozījums</w:t>
      </w:r>
      <w:r>
        <w:rPr>
          <w:rFonts w:eastAsia="DutchTL"/>
          <w:sz w:val="24"/>
          <w:szCs w:val="24"/>
        </w:rPr>
        <w:t>)</w:t>
      </w:r>
      <w:r w:rsidRPr="00FF7F8B">
        <w:rPr>
          <w:rFonts w:eastAsia="DutchTL"/>
          <w:sz w:val="24"/>
          <w:szCs w:val="24"/>
        </w:rPr>
        <w:t>.</w:t>
      </w:r>
    </w:p>
    <w:p w:rsidR="00857B57" w:rsidRPr="00FF7F8B" w:rsidRDefault="00857B57" w:rsidP="00B17227">
      <w:pPr>
        <w:autoSpaceDE w:val="0"/>
        <w:autoSpaceDN w:val="0"/>
        <w:adjustRightInd w:val="0"/>
        <w:jc w:val="both"/>
        <w:rPr>
          <w:rStyle w:val="FontStyle24"/>
          <w:sz w:val="24"/>
          <w:szCs w:val="24"/>
        </w:rPr>
      </w:pPr>
      <w:r w:rsidRPr="00FF7F8B">
        <w:rPr>
          <w:rFonts w:eastAsia="DutchTL"/>
          <w:sz w:val="24"/>
          <w:szCs w:val="24"/>
        </w:rPr>
        <w:t xml:space="preserve">4.3. </w:t>
      </w:r>
      <w:r w:rsidRPr="00FF7F8B">
        <w:rPr>
          <w:rStyle w:val="FontStyle24"/>
          <w:sz w:val="24"/>
          <w:szCs w:val="24"/>
        </w:rPr>
        <w:t>Revidenta ziņojuma vadībai sniegšana, kurā atspoguļos revīzijas laikā atklāto, kā arī sniegs rekomendācijas par uzlabojumiem, ja tādi būs nepieciešami.</w:t>
      </w:r>
    </w:p>
    <w:p w:rsidR="00857B57" w:rsidRPr="00FF7F8B" w:rsidRDefault="00857B57" w:rsidP="00B17227">
      <w:pPr>
        <w:autoSpaceDE w:val="0"/>
        <w:autoSpaceDN w:val="0"/>
        <w:adjustRightInd w:val="0"/>
        <w:jc w:val="both"/>
        <w:rPr>
          <w:rStyle w:val="FontStyle24"/>
          <w:sz w:val="24"/>
          <w:szCs w:val="24"/>
        </w:rPr>
      </w:pPr>
      <w:r w:rsidRPr="00FF7F8B">
        <w:rPr>
          <w:rStyle w:val="FontStyle24"/>
          <w:sz w:val="24"/>
          <w:szCs w:val="24"/>
        </w:rPr>
        <w:t>4.4. Revidenta ziņojums un ieteikumi par katru iestādi atsevišķi.</w:t>
      </w:r>
    </w:p>
    <w:p w:rsidR="00857B57" w:rsidRPr="00FF7F8B" w:rsidRDefault="00857B57" w:rsidP="00B17227">
      <w:pPr>
        <w:autoSpaceDE w:val="0"/>
        <w:autoSpaceDN w:val="0"/>
        <w:adjustRightInd w:val="0"/>
        <w:jc w:val="both"/>
        <w:rPr>
          <w:rStyle w:val="FontStyle24"/>
          <w:sz w:val="24"/>
          <w:szCs w:val="24"/>
        </w:rPr>
      </w:pPr>
      <w:r w:rsidRPr="00FF7F8B">
        <w:rPr>
          <w:rStyle w:val="FontStyle24"/>
          <w:sz w:val="24"/>
          <w:szCs w:val="24"/>
        </w:rPr>
        <w:t>4.5. Pirms Zvērināta revidenta ziņojuma par 201</w:t>
      </w:r>
      <w:r>
        <w:rPr>
          <w:rStyle w:val="FontStyle24"/>
          <w:sz w:val="24"/>
          <w:szCs w:val="24"/>
        </w:rPr>
        <w:t>3</w:t>
      </w:r>
      <w:r w:rsidRPr="00FF7F8B">
        <w:rPr>
          <w:rStyle w:val="FontStyle24"/>
          <w:sz w:val="24"/>
          <w:szCs w:val="24"/>
        </w:rPr>
        <w:t>.gada pārskata iesniegšanas, ar ziņojuma projekta saturu jāiepazīstina Ķekavas novada pašvaldības vadība.</w:t>
      </w:r>
    </w:p>
    <w:p w:rsidR="00857B57" w:rsidRPr="00FF7F8B" w:rsidRDefault="00857B57" w:rsidP="00B17227">
      <w:pPr>
        <w:autoSpaceDE w:val="0"/>
        <w:autoSpaceDN w:val="0"/>
        <w:adjustRightInd w:val="0"/>
        <w:jc w:val="both"/>
        <w:rPr>
          <w:rStyle w:val="FontStyle24"/>
          <w:sz w:val="24"/>
          <w:szCs w:val="24"/>
        </w:rPr>
      </w:pPr>
      <w:r w:rsidRPr="00FF7F8B">
        <w:rPr>
          <w:rStyle w:val="FontStyle24"/>
          <w:sz w:val="24"/>
          <w:szCs w:val="24"/>
        </w:rPr>
        <w:t>4.6. Sniegt konsultācijas saistībā ar 201</w:t>
      </w:r>
      <w:r>
        <w:rPr>
          <w:rStyle w:val="FontStyle24"/>
          <w:sz w:val="24"/>
          <w:szCs w:val="24"/>
        </w:rPr>
        <w:t>3.</w:t>
      </w:r>
      <w:r w:rsidRPr="00FF7F8B">
        <w:rPr>
          <w:rStyle w:val="FontStyle24"/>
          <w:sz w:val="24"/>
          <w:szCs w:val="24"/>
        </w:rPr>
        <w:t>gada pārskata sagatavošanu, kā arī nepieciešamības gadījumā konsultēt vispārējos grāmatvedības jautājumos līdz 201</w:t>
      </w:r>
      <w:r>
        <w:rPr>
          <w:rStyle w:val="FontStyle24"/>
          <w:sz w:val="24"/>
          <w:szCs w:val="24"/>
        </w:rPr>
        <w:t>4.</w:t>
      </w:r>
      <w:r w:rsidRPr="00FF7F8B">
        <w:rPr>
          <w:rStyle w:val="FontStyle24"/>
          <w:sz w:val="24"/>
          <w:szCs w:val="24"/>
        </w:rPr>
        <w:t xml:space="preserve">gada </w:t>
      </w:r>
      <w:r>
        <w:rPr>
          <w:rStyle w:val="FontStyle24"/>
          <w:sz w:val="24"/>
          <w:szCs w:val="24"/>
        </w:rPr>
        <w:t>1.jūnijam</w:t>
      </w:r>
      <w:r w:rsidRPr="00FF7F8B">
        <w:rPr>
          <w:rStyle w:val="FontStyle24"/>
          <w:sz w:val="24"/>
          <w:szCs w:val="24"/>
        </w:rPr>
        <w:t>.</w:t>
      </w:r>
    </w:p>
    <w:p w:rsidR="00857B57" w:rsidRPr="00FF7F8B" w:rsidRDefault="00857B57" w:rsidP="00D633AA">
      <w:pPr>
        <w:autoSpaceDE w:val="0"/>
        <w:autoSpaceDN w:val="0"/>
        <w:adjustRightInd w:val="0"/>
        <w:jc w:val="both"/>
        <w:rPr>
          <w:rFonts w:eastAsia="DutchTL"/>
          <w:sz w:val="24"/>
          <w:szCs w:val="24"/>
        </w:rPr>
      </w:pPr>
    </w:p>
    <w:p w:rsidR="00857B57" w:rsidRPr="00FF7F8B" w:rsidRDefault="00857B57" w:rsidP="0065449C">
      <w:pPr>
        <w:jc w:val="both"/>
        <w:rPr>
          <w:sz w:val="24"/>
          <w:szCs w:val="24"/>
        </w:rPr>
      </w:pPr>
      <w:r w:rsidRPr="00FF7F8B">
        <w:rPr>
          <w:sz w:val="24"/>
          <w:szCs w:val="24"/>
        </w:rPr>
        <w:t>5. Darbu veikšanas termiņi:</w:t>
      </w:r>
    </w:p>
    <w:p w:rsidR="00857B57" w:rsidRPr="00FF7F8B" w:rsidRDefault="00857B57" w:rsidP="0065449C">
      <w:pPr>
        <w:jc w:val="both"/>
        <w:rPr>
          <w:sz w:val="24"/>
          <w:szCs w:val="24"/>
        </w:rPr>
      </w:pPr>
      <w:r w:rsidRPr="00FF7F8B">
        <w:rPr>
          <w:sz w:val="24"/>
          <w:szCs w:val="24"/>
        </w:rPr>
        <w:t>5.1. 201</w:t>
      </w:r>
      <w:r>
        <w:rPr>
          <w:sz w:val="24"/>
          <w:szCs w:val="24"/>
        </w:rPr>
        <w:t>3.</w:t>
      </w:r>
      <w:r w:rsidRPr="00FF7F8B">
        <w:rPr>
          <w:sz w:val="24"/>
          <w:szCs w:val="24"/>
        </w:rPr>
        <w:t>gada pārskatu audita pakalpojumi jāveic atbilstoši saskaņotajam audita darba grafikam. Noteikti 3 galvenie etapi:</w:t>
      </w:r>
    </w:p>
    <w:p w:rsidR="00857B57" w:rsidRPr="00FF7F8B" w:rsidRDefault="00857B57" w:rsidP="0065449C">
      <w:pPr>
        <w:jc w:val="both"/>
        <w:rPr>
          <w:sz w:val="24"/>
          <w:szCs w:val="24"/>
        </w:rPr>
      </w:pPr>
      <w:r w:rsidRPr="00FF7F8B">
        <w:rPr>
          <w:sz w:val="24"/>
          <w:szCs w:val="24"/>
        </w:rPr>
        <w:t>5.1.1. plānošana pēc līguma noslēgšanas (tikšanās ar vadību, kuras rezultātā tiek plānoti veicamās revīzijas apjomi un procedūras) – tiek veikta līdz starpposma revīzijas uzsākšanai;</w:t>
      </w:r>
    </w:p>
    <w:p w:rsidR="00857B57" w:rsidRPr="00FF7F8B" w:rsidRDefault="00857B57" w:rsidP="0065449C">
      <w:pPr>
        <w:jc w:val="both"/>
        <w:rPr>
          <w:sz w:val="24"/>
          <w:szCs w:val="24"/>
        </w:rPr>
      </w:pPr>
      <w:r w:rsidRPr="00FF7F8B">
        <w:rPr>
          <w:sz w:val="24"/>
          <w:szCs w:val="24"/>
        </w:rPr>
        <w:t xml:space="preserve">5.1.2. starpposma revīzija </w:t>
      </w:r>
      <w:r w:rsidRPr="00FF7F8B">
        <w:rPr>
          <w:rFonts w:eastAsia="DutchTL"/>
          <w:sz w:val="24"/>
          <w:szCs w:val="24"/>
        </w:rPr>
        <w:t xml:space="preserve">pašvaldības </w:t>
      </w:r>
      <w:r>
        <w:rPr>
          <w:rFonts w:eastAsia="DutchTL"/>
          <w:sz w:val="24"/>
          <w:szCs w:val="24"/>
        </w:rPr>
        <w:t>20</w:t>
      </w:r>
      <w:r w:rsidRPr="00FF7F8B">
        <w:rPr>
          <w:rFonts w:eastAsia="DutchTL"/>
          <w:sz w:val="24"/>
          <w:szCs w:val="24"/>
        </w:rPr>
        <w:t xml:space="preserve"> iestādēs un aģentūrās (ieskaitot pašvaldības administrāciju)</w:t>
      </w:r>
      <w:r w:rsidRPr="00FF7F8B">
        <w:rPr>
          <w:sz w:val="24"/>
          <w:szCs w:val="24"/>
        </w:rPr>
        <w:t xml:space="preserve"> (iekšējās kontroles procedūru novērtēšana) – tiek veikta par kārtējo gadu laika posmā no 201</w:t>
      </w:r>
      <w:r>
        <w:rPr>
          <w:sz w:val="24"/>
          <w:szCs w:val="24"/>
        </w:rPr>
        <w:t>4</w:t>
      </w:r>
      <w:r w:rsidRPr="00FF7F8B">
        <w:rPr>
          <w:sz w:val="24"/>
          <w:szCs w:val="24"/>
        </w:rPr>
        <w:t>.gada februāra līdz marta vidum;</w:t>
      </w:r>
    </w:p>
    <w:p w:rsidR="00857B57" w:rsidRPr="00FF7F8B" w:rsidRDefault="00857B57" w:rsidP="0065449C">
      <w:pPr>
        <w:jc w:val="both"/>
        <w:rPr>
          <w:sz w:val="24"/>
          <w:szCs w:val="24"/>
        </w:rPr>
      </w:pPr>
      <w:r w:rsidRPr="00FF7F8B">
        <w:rPr>
          <w:sz w:val="24"/>
          <w:szCs w:val="24"/>
        </w:rPr>
        <w:t>5.1.3. noslēguma revīzija (gada pārskata revīzija, zvērināta revidenta atzinuma un ziņojumu iesniegšana) – tiek veikta laika posmā no 201</w:t>
      </w:r>
      <w:r>
        <w:rPr>
          <w:sz w:val="24"/>
          <w:szCs w:val="24"/>
        </w:rPr>
        <w:t>4.</w:t>
      </w:r>
      <w:r w:rsidRPr="00FF7F8B">
        <w:rPr>
          <w:sz w:val="24"/>
          <w:szCs w:val="24"/>
        </w:rPr>
        <w:t>gada marta līdz aprīļa vidum;</w:t>
      </w:r>
    </w:p>
    <w:p w:rsidR="00857B57" w:rsidRPr="00FF7F8B" w:rsidRDefault="00857B57" w:rsidP="0065449C">
      <w:pPr>
        <w:jc w:val="both"/>
        <w:rPr>
          <w:sz w:val="24"/>
          <w:szCs w:val="24"/>
        </w:rPr>
      </w:pPr>
      <w:r w:rsidRPr="00FF7F8B">
        <w:rPr>
          <w:sz w:val="24"/>
          <w:szCs w:val="24"/>
        </w:rPr>
        <w:t>plānošanas un pārbaudes laiki un saturs iepriekš saskaņojami ar pasūtītāja vadību.</w:t>
      </w:r>
    </w:p>
    <w:p w:rsidR="00857B57" w:rsidRPr="00FF7F8B" w:rsidRDefault="00857B57" w:rsidP="0065449C">
      <w:pPr>
        <w:jc w:val="both"/>
        <w:rPr>
          <w:sz w:val="24"/>
          <w:szCs w:val="24"/>
        </w:rPr>
      </w:pPr>
      <w:r w:rsidRPr="00FF7F8B">
        <w:rPr>
          <w:sz w:val="24"/>
          <w:szCs w:val="24"/>
        </w:rPr>
        <w:lastRenderedPageBreak/>
        <w:t xml:space="preserve">5.2. Ievērojot </w:t>
      </w:r>
      <w:r>
        <w:rPr>
          <w:sz w:val="24"/>
          <w:szCs w:val="24"/>
        </w:rPr>
        <w:t>normatīvajos tiesību aktos</w:t>
      </w:r>
      <w:r w:rsidRPr="00FF7F8B">
        <w:rPr>
          <w:sz w:val="24"/>
          <w:szCs w:val="24"/>
        </w:rPr>
        <w:t xml:space="preserve"> noteikto pārskatu iesniegšanas termiņu, pretendentiem revīzijas noslēgums un vadības ziņojuma iesniegšana jānodrošina ne vēlāk kā divas nedēļas pēc audita pabeigšanas.</w:t>
      </w:r>
    </w:p>
    <w:p w:rsidR="00857B57" w:rsidRPr="00FF7F8B" w:rsidRDefault="00857B57" w:rsidP="00D633AA">
      <w:pPr>
        <w:autoSpaceDE w:val="0"/>
        <w:autoSpaceDN w:val="0"/>
        <w:adjustRightInd w:val="0"/>
        <w:jc w:val="both"/>
        <w:rPr>
          <w:rFonts w:eastAsia="DutchTL"/>
          <w:sz w:val="24"/>
          <w:szCs w:val="24"/>
        </w:rPr>
      </w:pPr>
      <w:r w:rsidRPr="00FF7F8B">
        <w:rPr>
          <w:sz w:val="24"/>
          <w:szCs w:val="24"/>
        </w:rPr>
        <w:t>5.3.</w:t>
      </w:r>
      <w:r w:rsidRPr="00FF7F8B">
        <w:rPr>
          <w:rFonts w:eastAsia="DutchTL"/>
          <w:sz w:val="24"/>
          <w:szCs w:val="24"/>
        </w:rPr>
        <w:t xml:space="preserve"> Papildus revidenta ziņojumam, revidents sagatavos ziņojumu vadībai, kurā:</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5.3.1. </w:t>
      </w:r>
      <w:r w:rsidRPr="00FF7F8B">
        <w:rPr>
          <w:rFonts w:eastAsia="DutchTL"/>
          <w:sz w:val="24"/>
          <w:szCs w:val="24"/>
        </w:rPr>
        <w:t>sniegs komentārus un viedokli par pārbaudīto grāmatvedības uzskaites sistēmu, kas tika pārbaudīta revīzijas laikā;</w:t>
      </w:r>
    </w:p>
    <w:p w:rsidR="00857B57" w:rsidRPr="00FF7F8B" w:rsidRDefault="00857B57" w:rsidP="00D633AA">
      <w:pPr>
        <w:autoSpaceDE w:val="0"/>
        <w:autoSpaceDN w:val="0"/>
        <w:adjustRightInd w:val="0"/>
        <w:jc w:val="both"/>
        <w:rPr>
          <w:rFonts w:eastAsia="DutchTL"/>
          <w:sz w:val="24"/>
          <w:szCs w:val="24"/>
        </w:rPr>
      </w:pPr>
      <w:r w:rsidRPr="00FF7F8B">
        <w:rPr>
          <w:sz w:val="24"/>
          <w:szCs w:val="24"/>
        </w:rPr>
        <w:t>5.3.2.</w:t>
      </w:r>
      <w:r w:rsidRPr="00FF7F8B">
        <w:rPr>
          <w:rFonts w:eastAsia="DutchTL"/>
          <w:sz w:val="24"/>
          <w:szCs w:val="24"/>
        </w:rPr>
        <w:t>norādīs identificētos grāmatvedības uzskaites sistēmas trūkumus un ieteikumus to novēršanai;</w:t>
      </w:r>
    </w:p>
    <w:p w:rsidR="00857B57" w:rsidRPr="00FF7F8B" w:rsidRDefault="00857B57" w:rsidP="00D633AA">
      <w:pPr>
        <w:autoSpaceDE w:val="0"/>
        <w:autoSpaceDN w:val="0"/>
        <w:adjustRightInd w:val="0"/>
        <w:jc w:val="both"/>
        <w:rPr>
          <w:rFonts w:eastAsia="DutchTL"/>
          <w:sz w:val="24"/>
          <w:szCs w:val="24"/>
        </w:rPr>
      </w:pPr>
      <w:r w:rsidRPr="00FF7F8B">
        <w:rPr>
          <w:sz w:val="24"/>
          <w:szCs w:val="24"/>
        </w:rPr>
        <w:t>5.3.3.</w:t>
      </w:r>
      <w:r w:rsidRPr="00FF7F8B">
        <w:rPr>
          <w:rFonts w:eastAsia="DutchTL"/>
          <w:sz w:val="24"/>
          <w:szCs w:val="24"/>
        </w:rPr>
        <w:t>sniegs viedokli un komentārus par pašvaldības stāvokli kopumā un tā galvenajiem ietekmes faktoriem;</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5.3.4. </w:t>
      </w:r>
      <w:r w:rsidRPr="00FF7F8B">
        <w:rPr>
          <w:rFonts w:eastAsia="DutchTL"/>
          <w:sz w:val="24"/>
          <w:szCs w:val="24"/>
        </w:rPr>
        <w:t>sniegs viedokli un komentārus par darba samaksas sistēmu, darba samaksas fonda izlietojuma analīzi;</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5.3.5. </w:t>
      </w:r>
      <w:r w:rsidRPr="00FF7F8B">
        <w:rPr>
          <w:rFonts w:eastAsia="DutchTL"/>
          <w:sz w:val="24"/>
          <w:szCs w:val="24"/>
        </w:rPr>
        <w:t>sniegs komentārus, viedokli un ieteikumus par īpašumu un infrastruktūras uzturēšanas izmaksām, tai skaitā vērtēs to pietiekamību, lietderību un efektivitāti, nomas līgumu lietderību;</w:t>
      </w:r>
    </w:p>
    <w:p w:rsidR="00857B57" w:rsidRPr="00FF7F8B" w:rsidRDefault="00857B57" w:rsidP="00D633AA">
      <w:pPr>
        <w:autoSpaceDE w:val="0"/>
        <w:autoSpaceDN w:val="0"/>
        <w:adjustRightInd w:val="0"/>
        <w:jc w:val="both"/>
        <w:rPr>
          <w:rFonts w:eastAsia="DutchTL"/>
          <w:sz w:val="24"/>
          <w:szCs w:val="24"/>
        </w:rPr>
      </w:pPr>
      <w:r w:rsidRPr="00FF7F8B">
        <w:rPr>
          <w:sz w:val="24"/>
          <w:szCs w:val="24"/>
        </w:rPr>
        <w:t>5.3.6.</w:t>
      </w:r>
      <w:r w:rsidRPr="00FF7F8B">
        <w:rPr>
          <w:rFonts w:eastAsia="DutchTL"/>
          <w:sz w:val="24"/>
          <w:szCs w:val="24"/>
        </w:rPr>
        <w:t>sniegs vērtējumu un komentārus par preču un pakalpojumu iepirkumu procedūrām, kā arī viedokli par iepirkumu lietderību un efektivitāti;</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5.3.7. </w:t>
      </w:r>
      <w:r w:rsidRPr="00FF7F8B">
        <w:rPr>
          <w:rFonts w:eastAsia="DutchTL"/>
          <w:sz w:val="24"/>
          <w:szCs w:val="24"/>
        </w:rPr>
        <w:t>sniegs vērtējumu par valsts pasūtījuma un maksas pakalpojumu īpatsvaru institūcijas darbībām un valsts pasūtījuma nozīmi, (ietekmi) sabiedrības darbībā un attīstībā;</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5.3.8. </w:t>
      </w:r>
      <w:r w:rsidRPr="00FF7F8B">
        <w:rPr>
          <w:rFonts w:eastAsia="DutchTL"/>
          <w:sz w:val="24"/>
          <w:szCs w:val="24"/>
        </w:rPr>
        <w:t>sniegs viedokli, komentārus un ieteikumus par sabiedrības īstermiņa un ilgtermiņa saistību iespējamajām sekām, dzēšanas iespējām;</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5.3.9. </w:t>
      </w:r>
      <w:r w:rsidRPr="00FF7F8B">
        <w:rPr>
          <w:rFonts w:eastAsia="DutchTL"/>
          <w:sz w:val="24"/>
          <w:szCs w:val="24"/>
        </w:rPr>
        <w:t>ziņos par visiem jautājumiem, kas revīzijas laikā nonākuši uzmanības lokā un kuriem varētu būt negatīva vai pozitīva ietekme turpmākajā sabiedrības darbībā;</w:t>
      </w:r>
    </w:p>
    <w:p w:rsidR="00857B57" w:rsidRPr="00FF7F8B" w:rsidRDefault="00857B57" w:rsidP="00D633AA">
      <w:pPr>
        <w:autoSpaceDE w:val="0"/>
        <w:autoSpaceDN w:val="0"/>
        <w:adjustRightInd w:val="0"/>
        <w:jc w:val="both"/>
        <w:rPr>
          <w:rFonts w:eastAsia="DutchTL"/>
          <w:sz w:val="24"/>
          <w:szCs w:val="24"/>
        </w:rPr>
      </w:pPr>
      <w:r w:rsidRPr="00FF7F8B">
        <w:rPr>
          <w:sz w:val="24"/>
          <w:szCs w:val="24"/>
        </w:rPr>
        <w:t xml:space="preserve">15.3.10. </w:t>
      </w:r>
      <w:r w:rsidRPr="00FF7F8B">
        <w:rPr>
          <w:rFonts w:eastAsia="DutchTL"/>
          <w:sz w:val="24"/>
          <w:szCs w:val="24"/>
        </w:rPr>
        <w:t>apskatīs jebkurus jautājumus, kuriem revidents uzskata par nepieciešamu pievērst vadības uzmanību.</w:t>
      </w:r>
    </w:p>
    <w:p w:rsidR="00857B57" w:rsidRPr="00FF7F8B" w:rsidRDefault="00857B57" w:rsidP="00D633AA">
      <w:pPr>
        <w:autoSpaceDE w:val="0"/>
        <w:autoSpaceDN w:val="0"/>
        <w:adjustRightInd w:val="0"/>
        <w:jc w:val="both"/>
        <w:rPr>
          <w:rFonts w:eastAsia="DutchTL"/>
          <w:sz w:val="24"/>
          <w:szCs w:val="24"/>
        </w:rPr>
      </w:pPr>
    </w:p>
    <w:p w:rsidR="00857B57" w:rsidRPr="00FF7F8B" w:rsidRDefault="00857B57" w:rsidP="00007FF7">
      <w:pPr>
        <w:pStyle w:val="Style13"/>
        <w:widowControl/>
        <w:tabs>
          <w:tab w:val="left" w:pos="284"/>
          <w:tab w:val="left" w:pos="426"/>
        </w:tabs>
        <w:spacing w:line="240" w:lineRule="auto"/>
        <w:ind w:firstLine="11"/>
        <w:jc w:val="both"/>
        <w:rPr>
          <w:rStyle w:val="FontStyle24"/>
          <w:sz w:val="24"/>
          <w:szCs w:val="24"/>
        </w:rPr>
      </w:pPr>
      <w:r w:rsidRPr="00FF7F8B">
        <w:rPr>
          <w:rStyle w:val="FontStyle24"/>
          <w:sz w:val="24"/>
          <w:szCs w:val="24"/>
        </w:rPr>
        <w:t>6. Piedāvājumam jāsatur informāciju par revīzijas darbu plānošanu un</w:t>
      </w:r>
      <w:r w:rsidRPr="00FF7F8B">
        <w:rPr>
          <w:rStyle w:val="FontStyle24"/>
          <w:sz w:val="24"/>
          <w:szCs w:val="24"/>
        </w:rPr>
        <w:br/>
        <w:t>organizēšanu</w:t>
      </w:r>
      <w:r>
        <w:rPr>
          <w:rStyle w:val="FontStyle24"/>
          <w:sz w:val="24"/>
          <w:szCs w:val="24"/>
        </w:rPr>
        <w:t xml:space="preserve"> grafika veidā ar plānot stundu skaitu un cilvēkresursu skaitu katrai iestādei un aģentūrai</w:t>
      </w:r>
      <w:r w:rsidRPr="00FF7F8B">
        <w:rPr>
          <w:rStyle w:val="FontStyle24"/>
          <w:sz w:val="24"/>
          <w:szCs w:val="24"/>
        </w:rPr>
        <w:t xml:space="preserve"> - Revīzijas pakalpojumu laika grafiks, norādot laiku, kādā</w:t>
      </w:r>
      <w:r w:rsidRPr="00FF7F8B">
        <w:rPr>
          <w:rStyle w:val="FontStyle24"/>
          <w:sz w:val="24"/>
          <w:szCs w:val="24"/>
        </w:rPr>
        <w:br/>
        <w:t>tiks veikta revīzijas starpposmu un noslēguma revīzija, sniegts Zvērināta</w:t>
      </w:r>
      <w:r w:rsidRPr="00FF7F8B">
        <w:rPr>
          <w:rStyle w:val="FontStyle24"/>
          <w:sz w:val="24"/>
          <w:szCs w:val="24"/>
        </w:rPr>
        <w:br/>
        <w:t>revidenta ziņojums un ziņojums vadībai. Laika grafikā jābūt atspoguļotam</w:t>
      </w:r>
      <w:r w:rsidRPr="00FF7F8B">
        <w:rPr>
          <w:rStyle w:val="FontStyle24"/>
          <w:sz w:val="24"/>
          <w:szCs w:val="24"/>
        </w:rPr>
        <w:br/>
        <w:t>atbildīgā zvērinātā revidenta veicamais darba apjoms pašvaldības iestādēs un aģentūrās, kā arī konsolidēta gada pārskata revīzijas veicamais darba apjoms.</w:t>
      </w:r>
    </w:p>
    <w:p w:rsidR="00857B57" w:rsidRPr="00FF7F8B" w:rsidRDefault="00857B57" w:rsidP="00007FF7">
      <w:pPr>
        <w:jc w:val="both"/>
        <w:rPr>
          <w:sz w:val="24"/>
          <w:szCs w:val="24"/>
        </w:rPr>
      </w:pPr>
    </w:p>
    <w:p w:rsidR="00857B57" w:rsidRPr="00FF7F8B" w:rsidRDefault="00857B57" w:rsidP="0065449C">
      <w:pPr>
        <w:jc w:val="both"/>
        <w:rPr>
          <w:sz w:val="24"/>
          <w:szCs w:val="24"/>
        </w:rPr>
      </w:pPr>
      <w:r w:rsidRPr="00FF7F8B">
        <w:rPr>
          <w:sz w:val="24"/>
          <w:szCs w:val="24"/>
        </w:rPr>
        <w:t>7. Pasūtītājs periodiski jāinformē par pakalpojumu izpildes grafiku un paredzēto laiku, kas vēl jāpatērē darba izpildei.</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8. Līguma darbības laikā regulāri jākonsultējas ar Ķekavas novada pašvaldības</w:t>
      </w:r>
      <w:r>
        <w:rPr>
          <w:sz w:val="24"/>
          <w:szCs w:val="24"/>
        </w:rPr>
        <w:t xml:space="preserve"> un to iestāžu</w:t>
      </w:r>
      <w:r w:rsidRPr="00FF7F8B">
        <w:rPr>
          <w:sz w:val="24"/>
          <w:szCs w:val="24"/>
        </w:rPr>
        <w:t xml:space="preserve"> atbildīgajām personām.</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9. Piedāvājumā pretendents uzskaita, kādas dokumentu izdrukas un kopijas būs nepieciešamas.</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10. Visi nepieciešamie dokumenti revidentam tiks uzrādīti uz vietas.</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11. Darbam nepieciešamo dokumentu kopēšana jāsaskaņo ar atbildīgo personu – galveno grāmatvedi.</w:t>
      </w:r>
    </w:p>
    <w:p w:rsidR="00857B57" w:rsidRPr="00FF7F8B" w:rsidRDefault="00857B57" w:rsidP="0065449C">
      <w:pPr>
        <w:jc w:val="both"/>
        <w:rPr>
          <w:sz w:val="24"/>
          <w:szCs w:val="24"/>
        </w:rPr>
      </w:pPr>
    </w:p>
    <w:p w:rsidR="00857B57" w:rsidRPr="00FF7F8B" w:rsidRDefault="00857B57" w:rsidP="0065449C">
      <w:pPr>
        <w:jc w:val="both"/>
        <w:rPr>
          <w:sz w:val="24"/>
          <w:szCs w:val="24"/>
        </w:rPr>
      </w:pPr>
      <w:r w:rsidRPr="00FF7F8B">
        <w:rPr>
          <w:sz w:val="24"/>
          <w:szCs w:val="24"/>
        </w:rPr>
        <w:t>12. Par kopēšanu, kas veikta bez saskaņojumu, tiks veikts aprēķins pēc pašvaldībā noteiktās maksas par vienu lapu – 0,04 Ls</w:t>
      </w:r>
      <w:r>
        <w:rPr>
          <w:sz w:val="24"/>
          <w:szCs w:val="24"/>
        </w:rPr>
        <w:t>//0,06 EUR</w:t>
      </w:r>
      <w:r w:rsidRPr="00FF7F8B">
        <w:rPr>
          <w:sz w:val="24"/>
          <w:szCs w:val="24"/>
        </w:rPr>
        <w:t>.</w:t>
      </w:r>
    </w:p>
    <w:p w:rsidR="00857B57" w:rsidRDefault="00857B57" w:rsidP="001066C3">
      <w:pPr>
        <w:jc w:val="right"/>
      </w:pPr>
      <w:r>
        <w:rPr>
          <w:sz w:val="24"/>
          <w:szCs w:val="24"/>
        </w:rPr>
        <w:br w:type="page"/>
      </w:r>
      <w:r>
        <w:lastRenderedPageBreak/>
        <w:t>Tabula</w:t>
      </w:r>
    </w:p>
    <w:tbl>
      <w:tblPr>
        <w:tblW w:w="91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13"/>
        <w:gridCol w:w="2080"/>
        <w:gridCol w:w="1408"/>
        <w:gridCol w:w="1409"/>
        <w:gridCol w:w="1409"/>
      </w:tblGrid>
      <w:tr w:rsidR="00857B57" w:rsidRPr="00344574">
        <w:tc>
          <w:tcPr>
            <w:tcW w:w="675" w:type="dxa"/>
          </w:tcPr>
          <w:p w:rsidR="00857B57" w:rsidRPr="00344574" w:rsidRDefault="00857B57" w:rsidP="005E413D">
            <w:proofErr w:type="spellStart"/>
            <w:r w:rsidRPr="00344574">
              <w:t>N.p.k</w:t>
            </w:r>
            <w:proofErr w:type="spellEnd"/>
            <w:r w:rsidRPr="00344574">
              <w:t>.</w:t>
            </w:r>
          </w:p>
        </w:tc>
        <w:tc>
          <w:tcPr>
            <w:tcW w:w="2213" w:type="dxa"/>
          </w:tcPr>
          <w:p w:rsidR="00857B57" w:rsidRPr="00344574" w:rsidRDefault="00857B57" w:rsidP="005E413D">
            <w:r w:rsidRPr="00344574">
              <w:t>Iestādes nosaukums</w:t>
            </w:r>
          </w:p>
        </w:tc>
        <w:tc>
          <w:tcPr>
            <w:tcW w:w="2080" w:type="dxa"/>
          </w:tcPr>
          <w:p w:rsidR="00857B57" w:rsidRPr="00344574" w:rsidRDefault="00857B57" w:rsidP="005E413D">
            <w:r w:rsidRPr="00344574">
              <w:t>Revīzijas veikšanas adrese</w:t>
            </w:r>
          </w:p>
        </w:tc>
        <w:tc>
          <w:tcPr>
            <w:tcW w:w="1408" w:type="dxa"/>
          </w:tcPr>
          <w:p w:rsidR="00857B57" w:rsidRPr="00344574" w:rsidRDefault="00857B57" w:rsidP="005E413D">
            <w:r w:rsidRPr="00344574">
              <w:t>Pārskats</w:t>
            </w:r>
          </w:p>
        </w:tc>
        <w:tc>
          <w:tcPr>
            <w:tcW w:w="1409" w:type="dxa"/>
          </w:tcPr>
          <w:p w:rsidR="00857B57" w:rsidRPr="00344574" w:rsidRDefault="00857B57" w:rsidP="005E413D">
            <w:r>
              <w:t>2013.gada budžets (</w:t>
            </w:r>
            <w:r w:rsidRPr="00344574">
              <w:t>pēc pēdēj</w:t>
            </w:r>
            <w:r>
              <w:t>ie</w:t>
            </w:r>
            <w:r w:rsidRPr="00344574">
              <w:t>m grozījumiem</w:t>
            </w:r>
            <w:r>
              <w:t>)</w:t>
            </w:r>
          </w:p>
        </w:tc>
        <w:tc>
          <w:tcPr>
            <w:tcW w:w="1409" w:type="dxa"/>
          </w:tcPr>
          <w:p w:rsidR="00857B57" w:rsidRPr="00344574" w:rsidRDefault="00857B57" w:rsidP="005E413D">
            <w:r w:rsidRPr="00344574">
              <w:t>Bilances kopsumma uz 2013.gada sākumu</w:t>
            </w:r>
          </w:p>
        </w:tc>
      </w:tr>
      <w:tr w:rsidR="00857B57" w:rsidRPr="00344574">
        <w:tc>
          <w:tcPr>
            <w:tcW w:w="675" w:type="dxa"/>
          </w:tcPr>
          <w:p w:rsidR="00857B57" w:rsidRPr="00344574" w:rsidRDefault="00857B57" w:rsidP="005E413D">
            <w:pPr>
              <w:jc w:val="center"/>
            </w:pPr>
            <w:r w:rsidRPr="00344574">
              <w:t>1</w:t>
            </w:r>
          </w:p>
        </w:tc>
        <w:tc>
          <w:tcPr>
            <w:tcW w:w="2213" w:type="dxa"/>
          </w:tcPr>
          <w:p w:rsidR="00857B57" w:rsidRPr="00344574" w:rsidRDefault="00857B57" w:rsidP="005E413D">
            <w:pPr>
              <w:jc w:val="center"/>
            </w:pPr>
            <w:r w:rsidRPr="00344574">
              <w:t>2</w:t>
            </w:r>
          </w:p>
        </w:tc>
        <w:tc>
          <w:tcPr>
            <w:tcW w:w="2080" w:type="dxa"/>
          </w:tcPr>
          <w:p w:rsidR="00857B57" w:rsidRPr="00344574" w:rsidRDefault="00857B57" w:rsidP="005E413D">
            <w:pPr>
              <w:jc w:val="center"/>
            </w:pPr>
            <w:r w:rsidRPr="00344574">
              <w:t>3</w:t>
            </w:r>
          </w:p>
        </w:tc>
        <w:tc>
          <w:tcPr>
            <w:tcW w:w="1408" w:type="dxa"/>
          </w:tcPr>
          <w:p w:rsidR="00857B57" w:rsidRPr="00344574" w:rsidRDefault="00857B57" w:rsidP="005E413D">
            <w:pPr>
              <w:jc w:val="center"/>
            </w:pPr>
            <w:r w:rsidRPr="00344574">
              <w:t>4</w:t>
            </w:r>
          </w:p>
        </w:tc>
        <w:tc>
          <w:tcPr>
            <w:tcW w:w="1409" w:type="dxa"/>
          </w:tcPr>
          <w:p w:rsidR="00857B57" w:rsidRPr="00344574" w:rsidRDefault="00857B57" w:rsidP="005E413D">
            <w:pPr>
              <w:jc w:val="center"/>
            </w:pPr>
            <w:r w:rsidRPr="00344574">
              <w:t>5</w:t>
            </w:r>
          </w:p>
        </w:tc>
        <w:tc>
          <w:tcPr>
            <w:tcW w:w="1409" w:type="dxa"/>
          </w:tcPr>
          <w:p w:rsidR="00857B57" w:rsidRPr="00344574" w:rsidRDefault="00857B57" w:rsidP="005E413D">
            <w:pPr>
              <w:jc w:val="center"/>
            </w:pPr>
            <w:r w:rsidRPr="00344574">
              <w:t>6</w:t>
            </w:r>
          </w:p>
        </w:tc>
      </w:tr>
      <w:tr w:rsidR="00857B57" w:rsidRPr="00344574">
        <w:tc>
          <w:tcPr>
            <w:tcW w:w="675" w:type="dxa"/>
          </w:tcPr>
          <w:p w:rsidR="00857B57" w:rsidRPr="00344574" w:rsidRDefault="00857B57" w:rsidP="005E413D">
            <w:r w:rsidRPr="00344574">
              <w:t>1.</w:t>
            </w:r>
          </w:p>
        </w:tc>
        <w:tc>
          <w:tcPr>
            <w:tcW w:w="2213" w:type="dxa"/>
          </w:tcPr>
          <w:p w:rsidR="00857B57" w:rsidRPr="00344574" w:rsidRDefault="00857B57" w:rsidP="005E413D">
            <w:r w:rsidRPr="00344574">
              <w:t>Ķekavas novada pašvaldība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Konsolidētais gada pārskats</w:t>
            </w:r>
          </w:p>
        </w:tc>
        <w:tc>
          <w:tcPr>
            <w:tcW w:w="1409" w:type="dxa"/>
          </w:tcPr>
          <w:p w:rsidR="00857B57" w:rsidRPr="00344574" w:rsidRDefault="00857B57" w:rsidP="005E413D">
            <w:r w:rsidRPr="00344574">
              <w:t>15200043</w:t>
            </w:r>
          </w:p>
        </w:tc>
        <w:tc>
          <w:tcPr>
            <w:tcW w:w="1409" w:type="dxa"/>
          </w:tcPr>
          <w:p w:rsidR="00857B57" w:rsidRPr="00344574" w:rsidRDefault="00857B57" w:rsidP="005E413D">
            <w:r w:rsidRPr="00344574">
              <w:t>32440330</w:t>
            </w:r>
          </w:p>
        </w:tc>
      </w:tr>
      <w:tr w:rsidR="00857B57" w:rsidRPr="00344574">
        <w:tc>
          <w:tcPr>
            <w:tcW w:w="675" w:type="dxa"/>
          </w:tcPr>
          <w:p w:rsidR="00857B57" w:rsidRPr="00344574" w:rsidRDefault="00857B57" w:rsidP="005E413D">
            <w:r w:rsidRPr="00344574">
              <w:t>1.1.</w:t>
            </w:r>
          </w:p>
        </w:tc>
        <w:tc>
          <w:tcPr>
            <w:tcW w:w="2213" w:type="dxa"/>
          </w:tcPr>
          <w:p w:rsidR="00857B57" w:rsidRPr="00344574" w:rsidRDefault="00857B57" w:rsidP="005E413D">
            <w:r w:rsidRPr="00344574">
              <w:t>Ķekavas novada pašvaldības administrācija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14434840</w:t>
            </w:r>
          </w:p>
        </w:tc>
        <w:tc>
          <w:tcPr>
            <w:tcW w:w="1409" w:type="dxa"/>
          </w:tcPr>
          <w:p w:rsidR="00857B57" w:rsidRPr="00344574" w:rsidRDefault="00857B57" w:rsidP="005E413D">
            <w:r w:rsidRPr="00344574">
              <w:t>30207785</w:t>
            </w:r>
          </w:p>
        </w:tc>
      </w:tr>
      <w:tr w:rsidR="00857B57" w:rsidRPr="00344574">
        <w:tc>
          <w:tcPr>
            <w:tcW w:w="675" w:type="dxa"/>
          </w:tcPr>
          <w:p w:rsidR="00857B57" w:rsidRPr="00344574" w:rsidRDefault="00857B57" w:rsidP="005E413D">
            <w:r w:rsidRPr="00344574">
              <w:t>1.2.</w:t>
            </w:r>
          </w:p>
        </w:tc>
        <w:tc>
          <w:tcPr>
            <w:tcW w:w="2213" w:type="dxa"/>
          </w:tcPr>
          <w:p w:rsidR="00857B57" w:rsidRPr="00344574" w:rsidRDefault="00857B57" w:rsidP="005E413D">
            <w:r w:rsidRPr="00344574">
              <w:t>PA Ķekavas ambulance</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202075</w:t>
            </w:r>
          </w:p>
        </w:tc>
        <w:tc>
          <w:tcPr>
            <w:tcW w:w="1409" w:type="dxa"/>
          </w:tcPr>
          <w:p w:rsidR="00857B57" w:rsidRPr="00344574" w:rsidRDefault="00857B57" w:rsidP="005E413D">
            <w:r w:rsidRPr="00344574">
              <w:t>59432</w:t>
            </w:r>
          </w:p>
        </w:tc>
      </w:tr>
      <w:tr w:rsidR="00857B57" w:rsidRPr="00344574">
        <w:tc>
          <w:tcPr>
            <w:tcW w:w="675" w:type="dxa"/>
          </w:tcPr>
          <w:p w:rsidR="00857B57" w:rsidRPr="00344574" w:rsidRDefault="00857B57" w:rsidP="005E413D">
            <w:r w:rsidRPr="00344574">
              <w:t>1.3.</w:t>
            </w:r>
          </w:p>
        </w:tc>
        <w:tc>
          <w:tcPr>
            <w:tcW w:w="2213" w:type="dxa"/>
          </w:tcPr>
          <w:p w:rsidR="00857B57" w:rsidRPr="00344574" w:rsidRDefault="00857B57" w:rsidP="005E413D">
            <w:r w:rsidRPr="00344574">
              <w:t>PA Ķekavas sociālās aprūpes centrs</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364778</w:t>
            </w:r>
          </w:p>
        </w:tc>
        <w:tc>
          <w:tcPr>
            <w:tcW w:w="1409" w:type="dxa"/>
          </w:tcPr>
          <w:p w:rsidR="00857B57" w:rsidRPr="00344574" w:rsidRDefault="00857B57" w:rsidP="005E413D">
            <w:r w:rsidRPr="00344574">
              <w:t>122508</w:t>
            </w:r>
          </w:p>
        </w:tc>
      </w:tr>
      <w:tr w:rsidR="00857B57" w:rsidRPr="00344574">
        <w:tc>
          <w:tcPr>
            <w:tcW w:w="675" w:type="dxa"/>
          </w:tcPr>
          <w:p w:rsidR="00857B57" w:rsidRPr="00344574" w:rsidRDefault="00857B57" w:rsidP="005E413D">
            <w:r w:rsidRPr="00344574">
              <w:t>1.4.</w:t>
            </w:r>
          </w:p>
        </w:tc>
        <w:tc>
          <w:tcPr>
            <w:tcW w:w="2213" w:type="dxa"/>
          </w:tcPr>
          <w:p w:rsidR="00857B57" w:rsidRPr="00344574" w:rsidRDefault="00857B57" w:rsidP="005E413D">
            <w:r w:rsidRPr="00344574">
              <w:t>PA Ķekavas novada pašvaldības sporta aģentūra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395003</w:t>
            </w:r>
          </w:p>
        </w:tc>
        <w:tc>
          <w:tcPr>
            <w:tcW w:w="1409" w:type="dxa"/>
          </w:tcPr>
          <w:p w:rsidR="00857B57" w:rsidRPr="00344574" w:rsidRDefault="00857B57" w:rsidP="005E413D">
            <w:r w:rsidRPr="00344574">
              <w:t>313196</w:t>
            </w:r>
          </w:p>
        </w:tc>
      </w:tr>
      <w:tr w:rsidR="00857B57" w:rsidRPr="00344574">
        <w:tc>
          <w:tcPr>
            <w:tcW w:w="675" w:type="dxa"/>
          </w:tcPr>
          <w:p w:rsidR="00857B57" w:rsidRPr="00344574" w:rsidRDefault="00857B57" w:rsidP="005E413D">
            <w:r w:rsidRPr="00344574">
              <w:t>1.5.</w:t>
            </w:r>
          </w:p>
        </w:tc>
        <w:tc>
          <w:tcPr>
            <w:tcW w:w="2213" w:type="dxa"/>
          </w:tcPr>
          <w:p w:rsidR="00857B57" w:rsidRPr="00344574" w:rsidRDefault="00857B57" w:rsidP="005E413D">
            <w:r w:rsidRPr="00344574">
              <w:t>PA Ķekavas novada pašvaldības kultūras aģentūra</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887810</w:t>
            </w:r>
          </w:p>
        </w:tc>
        <w:tc>
          <w:tcPr>
            <w:tcW w:w="1409" w:type="dxa"/>
          </w:tcPr>
          <w:p w:rsidR="00857B57" w:rsidRPr="00344574" w:rsidRDefault="00857B57" w:rsidP="005E413D">
            <w:r w:rsidRPr="00344574">
              <w:t>311721</w:t>
            </w:r>
          </w:p>
        </w:tc>
      </w:tr>
      <w:tr w:rsidR="00857B57" w:rsidRPr="00344574">
        <w:tc>
          <w:tcPr>
            <w:tcW w:w="675" w:type="dxa"/>
          </w:tcPr>
          <w:p w:rsidR="00857B57" w:rsidRPr="00344574" w:rsidRDefault="00857B57" w:rsidP="005E413D">
            <w:r w:rsidRPr="00344574">
              <w:t>1.6.</w:t>
            </w:r>
          </w:p>
        </w:tc>
        <w:tc>
          <w:tcPr>
            <w:tcW w:w="2213" w:type="dxa"/>
          </w:tcPr>
          <w:p w:rsidR="00857B57" w:rsidRPr="00344574" w:rsidRDefault="00857B57" w:rsidP="005E413D">
            <w:r w:rsidRPr="00344574">
              <w:t>Reģionālā pašvaldības policija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639332</w:t>
            </w:r>
          </w:p>
        </w:tc>
        <w:tc>
          <w:tcPr>
            <w:tcW w:w="1409" w:type="dxa"/>
          </w:tcPr>
          <w:p w:rsidR="00857B57" w:rsidRPr="00344574" w:rsidRDefault="00857B57" w:rsidP="005E413D">
            <w:r w:rsidRPr="00344574">
              <w:t>117561</w:t>
            </w:r>
          </w:p>
        </w:tc>
      </w:tr>
      <w:tr w:rsidR="00857B57" w:rsidRPr="00344574">
        <w:tc>
          <w:tcPr>
            <w:tcW w:w="675" w:type="dxa"/>
          </w:tcPr>
          <w:p w:rsidR="00857B57" w:rsidRPr="00344574" w:rsidRDefault="00857B57" w:rsidP="005E413D">
            <w:r w:rsidRPr="00344574">
              <w:t>1.7.</w:t>
            </w:r>
          </w:p>
        </w:tc>
        <w:tc>
          <w:tcPr>
            <w:tcW w:w="2213" w:type="dxa"/>
          </w:tcPr>
          <w:p w:rsidR="00857B57" w:rsidRPr="00344574" w:rsidRDefault="00857B57" w:rsidP="005E413D">
            <w:r w:rsidRPr="00344574">
              <w:t>Ķekavas vidusskola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1186327</w:t>
            </w:r>
          </w:p>
        </w:tc>
        <w:tc>
          <w:tcPr>
            <w:tcW w:w="1409" w:type="dxa"/>
          </w:tcPr>
          <w:p w:rsidR="00857B57" w:rsidRPr="00344574" w:rsidRDefault="00857B57" w:rsidP="005E413D">
            <w:r w:rsidRPr="00344574">
              <w:t>463574</w:t>
            </w:r>
          </w:p>
        </w:tc>
      </w:tr>
      <w:tr w:rsidR="00857B57" w:rsidRPr="00344574">
        <w:tc>
          <w:tcPr>
            <w:tcW w:w="675" w:type="dxa"/>
          </w:tcPr>
          <w:p w:rsidR="00857B57" w:rsidRPr="00344574" w:rsidRDefault="00857B57" w:rsidP="005E413D">
            <w:r w:rsidRPr="00344574">
              <w:t>1.8.</w:t>
            </w:r>
          </w:p>
        </w:tc>
        <w:tc>
          <w:tcPr>
            <w:tcW w:w="2213" w:type="dxa"/>
          </w:tcPr>
          <w:p w:rsidR="00857B57" w:rsidRPr="00344574" w:rsidRDefault="00857B57" w:rsidP="005E413D">
            <w:r w:rsidRPr="00344574">
              <w:t>Baložu vidusskola</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669219</w:t>
            </w:r>
          </w:p>
        </w:tc>
        <w:tc>
          <w:tcPr>
            <w:tcW w:w="1409" w:type="dxa"/>
          </w:tcPr>
          <w:p w:rsidR="00857B57" w:rsidRPr="00344574" w:rsidRDefault="00857B57" w:rsidP="005E413D">
            <w:r w:rsidRPr="00344574">
              <w:t>162510</w:t>
            </w:r>
          </w:p>
        </w:tc>
      </w:tr>
      <w:tr w:rsidR="00857B57" w:rsidRPr="00344574">
        <w:tc>
          <w:tcPr>
            <w:tcW w:w="675" w:type="dxa"/>
          </w:tcPr>
          <w:p w:rsidR="00857B57" w:rsidRPr="00344574" w:rsidRDefault="00857B57" w:rsidP="005E413D">
            <w:r w:rsidRPr="00344574">
              <w:t>1.9.</w:t>
            </w:r>
          </w:p>
        </w:tc>
        <w:tc>
          <w:tcPr>
            <w:tcW w:w="2213" w:type="dxa"/>
          </w:tcPr>
          <w:p w:rsidR="00857B57" w:rsidRPr="00344574" w:rsidRDefault="00857B57" w:rsidP="005E413D">
            <w:proofErr w:type="spellStart"/>
            <w:r w:rsidRPr="00344574">
              <w:t>Pļavniekkalna</w:t>
            </w:r>
            <w:proofErr w:type="spellEnd"/>
            <w:r w:rsidRPr="00344574">
              <w:t xml:space="preserve"> sākumskola</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243337</w:t>
            </w:r>
          </w:p>
        </w:tc>
        <w:tc>
          <w:tcPr>
            <w:tcW w:w="1409" w:type="dxa"/>
          </w:tcPr>
          <w:p w:rsidR="00857B57" w:rsidRPr="00344574" w:rsidRDefault="00857B57" w:rsidP="005E413D">
            <w:r w:rsidRPr="00344574">
              <w:t>35456</w:t>
            </w:r>
          </w:p>
        </w:tc>
      </w:tr>
      <w:tr w:rsidR="00857B57" w:rsidRPr="00344574">
        <w:tc>
          <w:tcPr>
            <w:tcW w:w="675" w:type="dxa"/>
          </w:tcPr>
          <w:p w:rsidR="00857B57" w:rsidRPr="00344574" w:rsidRDefault="00857B57" w:rsidP="005E413D">
            <w:r w:rsidRPr="00344574">
              <w:t>1.10.</w:t>
            </w:r>
          </w:p>
        </w:tc>
        <w:tc>
          <w:tcPr>
            <w:tcW w:w="2213" w:type="dxa"/>
          </w:tcPr>
          <w:p w:rsidR="00857B57" w:rsidRPr="00344574" w:rsidRDefault="00857B57" w:rsidP="005E413D">
            <w:r w:rsidRPr="00344574">
              <w:t>Daugmales pamatskola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518592</w:t>
            </w:r>
          </w:p>
        </w:tc>
        <w:tc>
          <w:tcPr>
            <w:tcW w:w="1409" w:type="dxa"/>
          </w:tcPr>
          <w:p w:rsidR="00857B57" w:rsidRPr="00344574" w:rsidRDefault="00857B57" w:rsidP="005E413D">
            <w:r w:rsidRPr="00344574">
              <w:t>294914</w:t>
            </w:r>
          </w:p>
        </w:tc>
      </w:tr>
      <w:tr w:rsidR="00857B57" w:rsidRPr="00344574">
        <w:tc>
          <w:tcPr>
            <w:tcW w:w="675" w:type="dxa"/>
          </w:tcPr>
          <w:p w:rsidR="00857B57" w:rsidRPr="00344574" w:rsidRDefault="00857B57" w:rsidP="005E413D">
            <w:r w:rsidRPr="00344574">
              <w:t>1.11.</w:t>
            </w:r>
          </w:p>
        </w:tc>
        <w:tc>
          <w:tcPr>
            <w:tcW w:w="2213" w:type="dxa"/>
          </w:tcPr>
          <w:p w:rsidR="00857B57" w:rsidRPr="00344574" w:rsidRDefault="00857B57" w:rsidP="005E413D">
            <w:r w:rsidRPr="00344574">
              <w:t>Ķekavas novada pašvaldības pirmsskolas izglītības iestāde ”Ieviņa”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457456</w:t>
            </w:r>
          </w:p>
        </w:tc>
        <w:tc>
          <w:tcPr>
            <w:tcW w:w="1409" w:type="dxa"/>
          </w:tcPr>
          <w:p w:rsidR="00857B57" w:rsidRPr="00344574" w:rsidRDefault="00857B57" w:rsidP="005E413D">
            <w:r w:rsidRPr="00344574">
              <w:t>65064</w:t>
            </w:r>
          </w:p>
        </w:tc>
      </w:tr>
      <w:tr w:rsidR="00857B57" w:rsidRPr="00344574">
        <w:tc>
          <w:tcPr>
            <w:tcW w:w="675" w:type="dxa"/>
          </w:tcPr>
          <w:p w:rsidR="00857B57" w:rsidRPr="00344574" w:rsidRDefault="00857B57" w:rsidP="005E413D">
            <w:r w:rsidRPr="00344574">
              <w:t>1.12.</w:t>
            </w:r>
          </w:p>
        </w:tc>
        <w:tc>
          <w:tcPr>
            <w:tcW w:w="2213" w:type="dxa"/>
          </w:tcPr>
          <w:p w:rsidR="00857B57" w:rsidRPr="00344574" w:rsidRDefault="00857B57" w:rsidP="005E413D">
            <w:r w:rsidRPr="00344574">
              <w:t>Ķekavas novada pašvaldības pirmsskolas izglītības iestāde ”Bitīte”</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554426</w:t>
            </w:r>
          </w:p>
        </w:tc>
        <w:tc>
          <w:tcPr>
            <w:tcW w:w="1409" w:type="dxa"/>
          </w:tcPr>
          <w:p w:rsidR="00857B57" w:rsidRPr="00344574" w:rsidRDefault="00857B57" w:rsidP="005E413D">
            <w:r w:rsidRPr="00344574">
              <w:t>45933</w:t>
            </w:r>
          </w:p>
        </w:tc>
      </w:tr>
      <w:tr w:rsidR="00857B57" w:rsidRPr="00344574">
        <w:tc>
          <w:tcPr>
            <w:tcW w:w="675" w:type="dxa"/>
          </w:tcPr>
          <w:p w:rsidR="00857B57" w:rsidRPr="00344574" w:rsidRDefault="00857B57" w:rsidP="005E413D">
            <w:r w:rsidRPr="00344574">
              <w:t>1.13.</w:t>
            </w:r>
          </w:p>
        </w:tc>
        <w:tc>
          <w:tcPr>
            <w:tcW w:w="2213" w:type="dxa"/>
          </w:tcPr>
          <w:p w:rsidR="00857B57" w:rsidRPr="00344574" w:rsidRDefault="00857B57" w:rsidP="005E413D">
            <w:r w:rsidRPr="00344574">
              <w:t>Ķekavas novada pašvaldības pirmsskolas izglītības iestāde ”Avotiņš”</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422677</w:t>
            </w:r>
          </w:p>
        </w:tc>
        <w:tc>
          <w:tcPr>
            <w:tcW w:w="1409" w:type="dxa"/>
          </w:tcPr>
          <w:p w:rsidR="00857B57" w:rsidRPr="00344574" w:rsidRDefault="00857B57" w:rsidP="005E413D">
            <w:r w:rsidRPr="00344574">
              <w:t>48896</w:t>
            </w:r>
          </w:p>
        </w:tc>
      </w:tr>
      <w:tr w:rsidR="00857B57" w:rsidRPr="00344574">
        <w:tc>
          <w:tcPr>
            <w:tcW w:w="675" w:type="dxa"/>
          </w:tcPr>
          <w:p w:rsidR="00857B57" w:rsidRPr="00344574" w:rsidRDefault="00857B57" w:rsidP="005E413D">
            <w:r w:rsidRPr="00344574">
              <w:t>1.14.</w:t>
            </w:r>
          </w:p>
        </w:tc>
        <w:tc>
          <w:tcPr>
            <w:tcW w:w="2213" w:type="dxa"/>
          </w:tcPr>
          <w:p w:rsidR="00857B57" w:rsidRPr="00344574" w:rsidRDefault="00857B57" w:rsidP="005E413D">
            <w:r w:rsidRPr="00344574">
              <w:t>Ķekavas novada pašvaldības pirmsskolas izglītības iestāde ”Zvaigznīte”</w:t>
            </w:r>
          </w:p>
        </w:tc>
        <w:tc>
          <w:tcPr>
            <w:tcW w:w="2080" w:type="dxa"/>
          </w:tcPr>
          <w:p w:rsidR="00857B57" w:rsidRPr="00344574" w:rsidRDefault="00857B57" w:rsidP="005E413D">
            <w:r w:rsidRPr="00344574">
              <w:t>Uzvaras prospekts 1,Baloži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452273</w:t>
            </w:r>
          </w:p>
        </w:tc>
        <w:tc>
          <w:tcPr>
            <w:tcW w:w="1409" w:type="dxa"/>
          </w:tcPr>
          <w:p w:rsidR="00857B57" w:rsidRPr="00344574" w:rsidRDefault="00857B57" w:rsidP="005E413D">
            <w:r w:rsidRPr="00344574">
              <w:t>54538</w:t>
            </w:r>
          </w:p>
        </w:tc>
      </w:tr>
      <w:tr w:rsidR="00857B57" w:rsidRPr="00344574">
        <w:tc>
          <w:tcPr>
            <w:tcW w:w="675" w:type="dxa"/>
          </w:tcPr>
          <w:p w:rsidR="00857B57" w:rsidRPr="00344574" w:rsidRDefault="00857B57" w:rsidP="005E413D">
            <w:r w:rsidRPr="00344574">
              <w:t>1.15.</w:t>
            </w:r>
          </w:p>
        </w:tc>
        <w:tc>
          <w:tcPr>
            <w:tcW w:w="2213" w:type="dxa"/>
          </w:tcPr>
          <w:p w:rsidR="00857B57" w:rsidRPr="00344574" w:rsidRDefault="00857B57" w:rsidP="005E413D">
            <w:r w:rsidRPr="00344574">
              <w:t>Ķekavas Mūzikas skola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321266</w:t>
            </w:r>
          </w:p>
        </w:tc>
        <w:tc>
          <w:tcPr>
            <w:tcW w:w="1409" w:type="dxa"/>
          </w:tcPr>
          <w:p w:rsidR="00857B57" w:rsidRPr="00344574" w:rsidRDefault="00857B57" w:rsidP="005E413D">
            <w:r w:rsidRPr="00344574">
              <w:t>44518</w:t>
            </w:r>
          </w:p>
        </w:tc>
      </w:tr>
      <w:tr w:rsidR="00857B57" w:rsidRPr="00344574">
        <w:tc>
          <w:tcPr>
            <w:tcW w:w="675" w:type="dxa"/>
          </w:tcPr>
          <w:p w:rsidR="00857B57" w:rsidRPr="00344574" w:rsidRDefault="00857B57" w:rsidP="005E413D">
            <w:r w:rsidRPr="00344574">
              <w:t>1.16.</w:t>
            </w:r>
          </w:p>
        </w:tc>
        <w:tc>
          <w:tcPr>
            <w:tcW w:w="2213" w:type="dxa"/>
          </w:tcPr>
          <w:p w:rsidR="00857B57" w:rsidRPr="00344574" w:rsidRDefault="00857B57" w:rsidP="005E413D">
            <w:r w:rsidRPr="00344574">
              <w:t>Ķekavas Mākslas skola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146787</w:t>
            </w:r>
          </w:p>
        </w:tc>
        <w:tc>
          <w:tcPr>
            <w:tcW w:w="1409" w:type="dxa"/>
          </w:tcPr>
          <w:p w:rsidR="00857B57" w:rsidRPr="00344574" w:rsidRDefault="00857B57" w:rsidP="005E413D">
            <w:r w:rsidRPr="00344574">
              <w:t>16127</w:t>
            </w:r>
          </w:p>
        </w:tc>
      </w:tr>
      <w:tr w:rsidR="00857B57" w:rsidRPr="00344574">
        <w:tc>
          <w:tcPr>
            <w:tcW w:w="675" w:type="dxa"/>
          </w:tcPr>
          <w:p w:rsidR="00857B57" w:rsidRPr="00344574" w:rsidRDefault="00857B57" w:rsidP="005E413D">
            <w:r w:rsidRPr="00344574">
              <w:lastRenderedPageBreak/>
              <w:t>1.17.</w:t>
            </w:r>
          </w:p>
        </w:tc>
        <w:tc>
          <w:tcPr>
            <w:tcW w:w="2213" w:type="dxa"/>
          </w:tcPr>
          <w:p w:rsidR="00857B57" w:rsidRPr="00344574" w:rsidRDefault="00857B57" w:rsidP="005E413D">
            <w:r w:rsidRPr="00344574">
              <w:t>Ķekavas sporta skola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184458</w:t>
            </w:r>
          </w:p>
        </w:tc>
        <w:tc>
          <w:tcPr>
            <w:tcW w:w="1409" w:type="dxa"/>
          </w:tcPr>
          <w:p w:rsidR="00857B57" w:rsidRPr="00344574" w:rsidRDefault="00857B57" w:rsidP="005E413D">
            <w:r w:rsidRPr="00344574">
              <w:t>29138</w:t>
            </w:r>
          </w:p>
        </w:tc>
      </w:tr>
      <w:tr w:rsidR="00857B57" w:rsidRPr="00344574">
        <w:tc>
          <w:tcPr>
            <w:tcW w:w="675" w:type="dxa"/>
          </w:tcPr>
          <w:p w:rsidR="00857B57" w:rsidRPr="00344574" w:rsidRDefault="00857B57" w:rsidP="005E413D">
            <w:r w:rsidRPr="00344574">
              <w:t>1.18.</w:t>
            </w:r>
          </w:p>
        </w:tc>
        <w:tc>
          <w:tcPr>
            <w:tcW w:w="2213" w:type="dxa"/>
          </w:tcPr>
          <w:p w:rsidR="00857B57" w:rsidRPr="00344574" w:rsidRDefault="00857B57" w:rsidP="005E413D">
            <w:r w:rsidRPr="00344574">
              <w:t>Ķekavas novada Jaunatnes iniciatīvu centrs</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35679</w:t>
            </w:r>
          </w:p>
        </w:tc>
        <w:tc>
          <w:tcPr>
            <w:tcW w:w="1409" w:type="dxa"/>
          </w:tcPr>
          <w:p w:rsidR="00857B57" w:rsidRPr="00344574" w:rsidRDefault="00857B57" w:rsidP="005E413D">
            <w:r w:rsidRPr="00344574">
              <w:t>3959</w:t>
            </w:r>
          </w:p>
        </w:tc>
      </w:tr>
      <w:tr w:rsidR="00857B57" w:rsidRPr="00344574">
        <w:tc>
          <w:tcPr>
            <w:tcW w:w="675" w:type="dxa"/>
          </w:tcPr>
          <w:p w:rsidR="00857B57" w:rsidRPr="00344574" w:rsidRDefault="00857B57" w:rsidP="005E413D">
            <w:r w:rsidRPr="00344574">
              <w:t>1.19.</w:t>
            </w:r>
          </w:p>
        </w:tc>
        <w:tc>
          <w:tcPr>
            <w:tcW w:w="2213" w:type="dxa"/>
          </w:tcPr>
          <w:p w:rsidR="00857B57" w:rsidRPr="00344574" w:rsidRDefault="00857B57" w:rsidP="005E413D">
            <w:r w:rsidRPr="00344574">
              <w:t>Ķekavas novada pašvaldības iestāde „Sociālais dienests”</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427523</w:t>
            </w:r>
          </w:p>
        </w:tc>
        <w:tc>
          <w:tcPr>
            <w:tcW w:w="1409" w:type="dxa"/>
          </w:tcPr>
          <w:p w:rsidR="00857B57" w:rsidRPr="00344574" w:rsidRDefault="00857B57" w:rsidP="005E413D">
            <w:r w:rsidRPr="00344574">
              <w:t>46959</w:t>
            </w:r>
          </w:p>
        </w:tc>
      </w:tr>
      <w:tr w:rsidR="00857B57" w:rsidRPr="00344574">
        <w:tc>
          <w:tcPr>
            <w:tcW w:w="675" w:type="dxa"/>
          </w:tcPr>
          <w:p w:rsidR="00857B57" w:rsidRPr="00344574" w:rsidRDefault="00857B57" w:rsidP="005E413D">
            <w:r w:rsidRPr="00344574">
              <w:t>1.20.</w:t>
            </w:r>
          </w:p>
        </w:tc>
        <w:tc>
          <w:tcPr>
            <w:tcW w:w="2213" w:type="dxa"/>
          </w:tcPr>
          <w:p w:rsidR="00857B57" w:rsidRPr="00344574" w:rsidRDefault="00857B57" w:rsidP="005E413D">
            <w:r w:rsidRPr="00344574">
              <w:t>Ķekavas novada bāriņtiesa</w:t>
            </w:r>
          </w:p>
        </w:tc>
        <w:tc>
          <w:tcPr>
            <w:tcW w:w="2080" w:type="dxa"/>
          </w:tcPr>
          <w:p w:rsidR="00857B57" w:rsidRPr="00344574" w:rsidRDefault="00857B57" w:rsidP="005E413D">
            <w:r w:rsidRPr="00344574">
              <w:t>Gaismas ielā 19 k 9 ,Ķekava ,Ķekavas novads</w:t>
            </w:r>
          </w:p>
        </w:tc>
        <w:tc>
          <w:tcPr>
            <w:tcW w:w="1408" w:type="dxa"/>
          </w:tcPr>
          <w:p w:rsidR="00857B57" w:rsidRPr="00344574" w:rsidRDefault="00857B57" w:rsidP="005E413D">
            <w:r w:rsidRPr="00344574">
              <w:t>Gada pārskats</w:t>
            </w:r>
          </w:p>
        </w:tc>
        <w:tc>
          <w:tcPr>
            <w:tcW w:w="1409" w:type="dxa"/>
          </w:tcPr>
          <w:p w:rsidR="00857B57" w:rsidRPr="00344574" w:rsidRDefault="00857B57" w:rsidP="005E413D">
            <w:r w:rsidRPr="00344574">
              <w:t>102558</w:t>
            </w:r>
          </w:p>
        </w:tc>
        <w:tc>
          <w:tcPr>
            <w:tcW w:w="1409" w:type="dxa"/>
          </w:tcPr>
          <w:p w:rsidR="00857B57" w:rsidRPr="00344574" w:rsidRDefault="00857B57" w:rsidP="005E413D">
            <w:r w:rsidRPr="00344574">
              <w:t>5550</w:t>
            </w:r>
          </w:p>
        </w:tc>
      </w:tr>
    </w:tbl>
    <w:p w:rsidR="00857B57" w:rsidRPr="00FF7F8B" w:rsidRDefault="00857B57" w:rsidP="0065449C">
      <w:pPr>
        <w:jc w:val="both"/>
        <w:rPr>
          <w:sz w:val="24"/>
          <w:szCs w:val="24"/>
        </w:rPr>
      </w:pPr>
    </w:p>
    <w:p w:rsidR="00857B57" w:rsidRPr="005C7698" w:rsidRDefault="00857B57" w:rsidP="0065449C">
      <w:pPr>
        <w:jc w:val="both"/>
        <w:rPr>
          <w:sz w:val="24"/>
          <w:szCs w:val="24"/>
        </w:rPr>
      </w:pPr>
    </w:p>
    <w:p w:rsidR="00857B57" w:rsidRDefault="00857B57" w:rsidP="004D3519">
      <w:pPr>
        <w:spacing w:before="120" w:after="120"/>
        <w:jc w:val="right"/>
        <w:rPr>
          <w:sz w:val="24"/>
          <w:szCs w:val="24"/>
        </w:rPr>
      </w:pPr>
      <w:r>
        <w:rPr>
          <w:sz w:val="24"/>
          <w:szCs w:val="24"/>
        </w:rPr>
        <w:br w:type="page"/>
      </w:r>
      <w:r w:rsidRPr="005C2E05">
        <w:rPr>
          <w:b/>
          <w:bCs/>
          <w:sz w:val="24"/>
          <w:szCs w:val="24"/>
        </w:rPr>
        <w:lastRenderedPageBreak/>
        <w:t>2.</w:t>
      </w:r>
      <w:r>
        <w:rPr>
          <w:b/>
          <w:bCs/>
          <w:sz w:val="24"/>
          <w:szCs w:val="24"/>
        </w:rPr>
        <w:t>Pielikums</w:t>
      </w:r>
    </w:p>
    <w:p w:rsidR="00857B57" w:rsidRPr="00E759E3" w:rsidRDefault="00857B57" w:rsidP="00F555CD">
      <w:pPr>
        <w:tabs>
          <w:tab w:val="num" w:pos="0"/>
        </w:tabs>
        <w:jc w:val="center"/>
        <w:rPr>
          <w:b/>
          <w:bCs/>
          <w:sz w:val="24"/>
          <w:szCs w:val="24"/>
        </w:rPr>
      </w:pPr>
      <w:r w:rsidRPr="00E759E3">
        <w:rPr>
          <w:b/>
          <w:bCs/>
          <w:sz w:val="24"/>
          <w:szCs w:val="24"/>
        </w:rPr>
        <w:t>Iepirkuma Nr. ĶND/201</w:t>
      </w:r>
      <w:r>
        <w:rPr>
          <w:b/>
          <w:bCs/>
          <w:sz w:val="24"/>
          <w:szCs w:val="24"/>
        </w:rPr>
        <w:t>3</w:t>
      </w:r>
      <w:r w:rsidRPr="00E759E3">
        <w:rPr>
          <w:b/>
          <w:bCs/>
          <w:sz w:val="24"/>
          <w:szCs w:val="24"/>
        </w:rPr>
        <w:t>/</w:t>
      </w:r>
      <w:r>
        <w:rPr>
          <w:b/>
          <w:bCs/>
          <w:sz w:val="24"/>
          <w:szCs w:val="24"/>
        </w:rPr>
        <w:t>36</w:t>
      </w:r>
    </w:p>
    <w:p w:rsidR="00857B57" w:rsidRPr="00E759E3" w:rsidRDefault="00857B57" w:rsidP="00F555CD">
      <w:pPr>
        <w:tabs>
          <w:tab w:val="num" w:pos="0"/>
        </w:tabs>
        <w:jc w:val="center"/>
        <w:rPr>
          <w:b/>
          <w:bCs/>
          <w:sz w:val="24"/>
          <w:szCs w:val="24"/>
        </w:rPr>
      </w:pPr>
      <w:r w:rsidRPr="009C3E19">
        <w:rPr>
          <w:b/>
          <w:bCs/>
          <w:sz w:val="24"/>
          <w:szCs w:val="24"/>
        </w:rPr>
        <w:t>„Zvērināta revidenta pakalpojumu sniegšana Ķekavas novada pašvaldībai”</w:t>
      </w:r>
    </w:p>
    <w:p w:rsidR="00857B57" w:rsidRDefault="00857B57" w:rsidP="004D3519">
      <w:pPr>
        <w:spacing w:before="120" w:after="120"/>
        <w:jc w:val="center"/>
        <w:rPr>
          <w:b/>
          <w:bCs/>
          <w:sz w:val="24"/>
          <w:szCs w:val="24"/>
        </w:rPr>
      </w:pPr>
    </w:p>
    <w:p w:rsidR="00857B57" w:rsidRPr="000C0D83" w:rsidRDefault="00857B57" w:rsidP="004D3519">
      <w:pPr>
        <w:spacing w:before="120" w:after="120"/>
        <w:jc w:val="center"/>
        <w:rPr>
          <w:b/>
          <w:bCs/>
          <w:sz w:val="24"/>
          <w:szCs w:val="24"/>
        </w:rPr>
      </w:pPr>
      <w:r w:rsidRPr="000C0D83">
        <w:rPr>
          <w:b/>
          <w:bCs/>
          <w:sz w:val="24"/>
          <w:szCs w:val="24"/>
        </w:rPr>
        <w:t>PIEREDZES APLIECINĀJUMA FORMA</w:t>
      </w:r>
    </w:p>
    <w:p w:rsidR="00857B57" w:rsidRPr="000C0D83" w:rsidRDefault="00857B57" w:rsidP="004D3519">
      <w:pPr>
        <w:rPr>
          <w:sz w:val="24"/>
          <w:szCs w:val="24"/>
        </w:rPr>
      </w:pPr>
      <w:r>
        <w:rPr>
          <w:sz w:val="24"/>
          <w:szCs w:val="24"/>
        </w:rPr>
        <w:t>Pretendenta veikto revīziju saraksti</w:t>
      </w:r>
    </w:p>
    <w:p w:rsidR="00857B57" w:rsidRPr="000C0D83" w:rsidRDefault="00857B57" w:rsidP="004D3519">
      <w:pPr>
        <w:rPr>
          <w:sz w:val="24"/>
          <w:szCs w:val="24"/>
        </w:rPr>
      </w:pPr>
      <w:r w:rsidRPr="000C0D83">
        <w:rPr>
          <w:sz w:val="24"/>
          <w:szCs w:val="24"/>
        </w:rPr>
        <w:t>20</w:t>
      </w:r>
      <w:r>
        <w:rPr>
          <w:sz w:val="24"/>
          <w:szCs w:val="24"/>
        </w:rPr>
        <w:t>13.</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857B57" w:rsidRPr="003B4816">
        <w:tc>
          <w:tcPr>
            <w:tcW w:w="891" w:type="dxa"/>
          </w:tcPr>
          <w:p w:rsidR="00857B57" w:rsidRPr="003B4816" w:rsidRDefault="00857B57" w:rsidP="002E0CDE">
            <w:pPr>
              <w:rPr>
                <w:sz w:val="24"/>
                <w:szCs w:val="24"/>
              </w:rPr>
            </w:pPr>
            <w:proofErr w:type="spellStart"/>
            <w:r w:rsidRPr="003B4816">
              <w:rPr>
                <w:sz w:val="24"/>
                <w:szCs w:val="24"/>
              </w:rPr>
              <w:t>Nr.p.k</w:t>
            </w:r>
            <w:proofErr w:type="spellEnd"/>
            <w:r w:rsidRPr="003B4816">
              <w:rPr>
                <w:sz w:val="24"/>
                <w:szCs w:val="24"/>
              </w:rPr>
              <w:t>.</w:t>
            </w:r>
          </w:p>
        </w:tc>
        <w:tc>
          <w:tcPr>
            <w:tcW w:w="2097" w:type="dxa"/>
          </w:tcPr>
          <w:p w:rsidR="00857B57" w:rsidRPr="003B4816" w:rsidRDefault="00857B57" w:rsidP="002E0CDE">
            <w:pPr>
              <w:rPr>
                <w:sz w:val="24"/>
                <w:szCs w:val="24"/>
              </w:rPr>
            </w:pPr>
            <w:r w:rsidRPr="003B4816">
              <w:rPr>
                <w:sz w:val="24"/>
                <w:szCs w:val="24"/>
              </w:rPr>
              <w:t>Nosaukums</w:t>
            </w:r>
          </w:p>
        </w:tc>
        <w:tc>
          <w:tcPr>
            <w:tcW w:w="2160" w:type="dxa"/>
          </w:tcPr>
          <w:p w:rsidR="00857B57" w:rsidRPr="003B4816" w:rsidRDefault="00857B57" w:rsidP="002E0CDE">
            <w:pPr>
              <w:rPr>
                <w:sz w:val="24"/>
                <w:szCs w:val="24"/>
              </w:rPr>
            </w:pPr>
            <w:r w:rsidRPr="003B4816">
              <w:rPr>
                <w:sz w:val="24"/>
                <w:szCs w:val="24"/>
              </w:rPr>
              <w:t>Pasūtītājs</w:t>
            </w:r>
          </w:p>
        </w:tc>
        <w:tc>
          <w:tcPr>
            <w:tcW w:w="1800" w:type="dxa"/>
          </w:tcPr>
          <w:p w:rsidR="00857B57" w:rsidRPr="003B4816" w:rsidRDefault="00857B57" w:rsidP="002E0CDE">
            <w:pPr>
              <w:rPr>
                <w:sz w:val="24"/>
                <w:szCs w:val="24"/>
              </w:rPr>
            </w:pPr>
            <w:r w:rsidRPr="003B4816">
              <w:rPr>
                <w:sz w:val="24"/>
                <w:szCs w:val="24"/>
              </w:rPr>
              <w:t>Budžeta apjoms, Ls</w:t>
            </w:r>
          </w:p>
        </w:tc>
        <w:tc>
          <w:tcPr>
            <w:tcW w:w="2340" w:type="dxa"/>
          </w:tcPr>
          <w:p w:rsidR="00857B57" w:rsidRPr="003B4816" w:rsidRDefault="00857B57" w:rsidP="002E0CDE">
            <w:pPr>
              <w:rPr>
                <w:sz w:val="24"/>
                <w:szCs w:val="24"/>
              </w:rPr>
            </w:pPr>
            <w:r w:rsidRPr="003B4816">
              <w:rPr>
                <w:sz w:val="24"/>
                <w:szCs w:val="24"/>
              </w:rPr>
              <w:t xml:space="preserve">Pasūtītāja kontaktpersona (vārds, uzvārds, </w:t>
            </w:r>
            <w:proofErr w:type="spellStart"/>
            <w:r w:rsidRPr="003B4816">
              <w:rPr>
                <w:sz w:val="24"/>
                <w:szCs w:val="24"/>
              </w:rPr>
              <w:t>tel.nr</w:t>
            </w:r>
            <w:proofErr w:type="spellEnd"/>
            <w:r w:rsidRPr="003B4816">
              <w:rPr>
                <w:sz w:val="24"/>
                <w:szCs w:val="24"/>
              </w:rPr>
              <w:t>.)</w:t>
            </w:r>
          </w:p>
        </w:tc>
      </w:tr>
      <w:tr w:rsidR="00857B57" w:rsidRPr="003B4816">
        <w:tc>
          <w:tcPr>
            <w:tcW w:w="891" w:type="dxa"/>
          </w:tcPr>
          <w:p w:rsidR="00857B57" w:rsidRPr="003B4816" w:rsidRDefault="00857B57" w:rsidP="002E0CDE">
            <w:pPr>
              <w:numPr>
                <w:ilvl w:val="0"/>
                <w:numId w:val="6"/>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6"/>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6"/>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6"/>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bl>
    <w:p w:rsidR="00857B57" w:rsidRPr="000C0D83" w:rsidRDefault="00857B57" w:rsidP="004D3519">
      <w:pPr>
        <w:rPr>
          <w:sz w:val="24"/>
          <w:szCs w:val="24"/>
        </w:rPr>
      </w:pPr>
    </w:p>
    <w:p w:rsidR="00857B57" w:rsidRPr="000C0D83" w:rsidRDefault="00857B57" w:rsidP="004D3519">
      <w:pPr>
        <w:rPr>
          <w:sz w:val="24"/>
          <w:szCs w:val="24"/>
        </w:rPr>
      </w:pPr>
      <w:r w:rsidRPr="000C0D83">
        <w:rPr>
          <w:sz w:val="24"/>
          <w:szCs w:val="24"/>
        </w:rPr>
        <w:t>20</w:t>
      </w:r>
      <w:r>
        <w:rPr>
          <w:sz w:val="24"/>
          <w:szCs w:val="24"/>
        </w:rPr>
        <w:t>12</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857B57" w:rsidRPr="003B4816">
        <w:tc>
          <w:tcPr>
            <w:tcW w:w="891" w:type="dxa"/>
          </w:tcPr>
          <w:p w:rsidR="00857B57" w:rsidRPr="003B4816" w:rsidRDefault="00857B57" w:rsidP="002E0CDE">
            <w:pPr>
              <w:rPr>
                <w:sz w:val="24"/>
                <w:szCs w:val="24"/>
              </w:rPr>
            </w:pPr>
            <w:proofErr w:type="spellStart"/>
            <w:r w:rsidRPr="003B4816">
              <w:rPr>
                <w:sz w:val="24"/>
                <w:szCs w:val="24"/>
              </w:rPr>
              <w:t>Nr.p.k</w:t>
            </w:r>
            <w:proofErr w:type="spellEnd"/>
            <w:r w:rsidRPr="003B4816">
              <w:rPr>
                <w:sz w:val="24"/>
                <w:szCs w:val="24"/>
              </w:rPr>
              <w:t>.</w:t>
            </w:r>
          </w:p>
        </w:tc>
        <w:tc>
          <w:tcPr>
            <w:tcW w:w="2097" w:type="dxa"/>
          </w:tcPr>
          <w:p w:rsidR="00857B57" w:rsidRPr="003B4816" w:rsidRDefault="00857B57" w:rsidP="002E0CDE">
            <w:pPr>
              <w:rPr>
                <w:sz w:val="24"/>
                <w:szCs w:val="24"/>
              </w:rPr>
            </w:pPr>
            <w:r w:rsidRPr="003B4816">
              <w:rPr>
                <w:sz w:val="24"/>
                <w:szCs w:val="24"/>
              </w:rPr>
              <w:t>Nosaukums</w:t>
            </w:r>
          </w:p>
        </w:tc>
        <w:tc>
          <w:tcPr>
            <w:tcW w:w="2160" w:type="dxa"/>
          </w:tcPr>
          <w:p w:rsidR="00857B57" w:rsidRPr="003B4816" w:rsidRDefault="00857B57" w:rsidP="002E0CDE">
            <w:pPr>
              <w:rPr>
                <w:sz w:val="24"/>
                <w:szCs w:val="24"/>
              </w:rPr>
            </w:pPr>
            <w:r w:rsidRPr="003B4816">
              <w:rPr>
                <w:sz w:val="24"/>
                <w:szCs w:val="24"/>
              </w:rPr>
              <w:t>Pasūtītājs</w:t>
            </w:r>
          </w:p>
        </w:tc>
        <w:tc>
          <w:tcPr>
            <w:tcW w:w="1800" w:type="dxa"/>
          </w:tcPr>
          <w:p w:rsidR="00857B57" w:rsidRPr="003B4816" w:rsidRDefault="00857B57" w:rsidP="002E0CDE">
            <w:pPr>
              <w:rPr>
                <w:sz w:val="24"/>
                <w:szCs w:val="24"/>
              </w:rPr>
            </w:pPr>
            <w:r w:rsidRPr="003B4816">
              <w:rPr>
                <w:sz w:val="24"/>
                <w:szCs w:val="24"/>
              </w:rPr>
              <w:t>Budžeta apjoms, Ls</w:t>
            </w:r>
          </w:p>
        </w:tc>
        <w:tc>
          <w:tcPr>
            <w:tcW w:w="2340" w:type="dxa"/>
          </w:tcPr>
          <w:p w:rsidR="00857B57" w:rsidRPr="003B4816" w:rsidRDefault="00857B57" w:rsidP="002E0CDE">
            <w:pPr>
              <w:rPr>
                <w:sz w:val="24"/>
                <w:szCs w:val="24"/>
              </w:rPr>
            </w:pPr>
            <w:r w:rsidRPr="003B4816">
              <w:rPr>
                <w:sz w:val="24"/>
                <w:szCs w:val="24"/>
              </w:rPr>
              <w:t xml:space="preserve">Pasūtītāja kontaktpersona (vārds, uzvārds, </w:t>
            </w:r>
            <w:proofErr w:type="spellStart"/>
            <w:r w:rsidRPr="003B4816">
              <w:rPr>
                <w:sz w:val="24"/>
                <w:szCs w:val="24"/>
              </w:rPr>
              <w:t>tel.nr</w:t>
            </w:r>
            <w:proofErr w:type="spellEnd"/>
            <w:r w:rsidRPr="003B4816">
              <w:rPr>
                <w:sz w:val="24"/>
                <w:szCs w:val="24"/>
              </w:rPr>
              <w:t>.)</w:t>
            </w:r>
          </w:p>
        </w:tc>
      </w:tr>
      <w:tr w:rsidR="00857B57" w:rsidRPr="003B4816">
        <w:tc>
          <w:tcPr>
            <w:tcW w:w="891" w:type="dxa"/>
          </w:tcPr>
          <w:p w:rsidR="00857B57" w:rsidRPr="003B4816" w:rsidRDefault="00857B57" w:rsidP="002E0CDE">
            <w:pPr>
              <w:numPr>
                <w:ilvl w:val="0"/>
                <w:numId w:val="7"/>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7"/>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7"/>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7"/>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bl>
    <w:p w:rsidR="00857B57" w:rsidRPr="000C0D83" w:rsidRDefault="00857B57" w:rsidP="004D3519">
      <w:pPr>
        <w:rPr>
          <w:sz w:val="24"/>
          <w:szCs w:val="24"/>
        </w:rPr>
      </w:pPr>
    </w:p>
    <w:p w:rsidR="00857B57" w:rsidRPr="000C0D83" w:rsidRDefault="00857B57" w:rsidP="004D3519">
      <w:pPr>
        <w:rPr>
          <w:sz w:val="24"/>
          <w:szCs w:val="24"/>
        </w:rPr>
      </w:pPr>
      <w:r>
        <w:rPr>
          <w:sz w:val="24"/>
          <w:szCs w:val="24"/>
        </w:rPr>
        <w:t>2011</w:t>
      </w:r>
      <w:r w:rsidRPr="000C0D83">
        <w:rPr>
          <w:sz w:val="24"/>
          <w:szCs w:val="24"/>
        </w:rPr>
        <w:t>.gadā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2097"/>
        <w:gridCol w:w="2160"/>
        <w:gridCol w:w="1800"/>
        <w:gridCol w:w="2340"/>
      </w:tblGrid>
      <w:tr w:rsidR="00857B57" w:rsidRPr="003B4816">
        <w:tc>
          <w:tcPr>
            <w:tcW w:w="891" w:type="dxa"/>
          </w:tcPr>
          <w:p w:rsidR="00857B57" w:rsidRPr="003B4816" w:rsidRDefault="00857B57" w:rsidP="002E0CDE">
            <w:pPr>
              <w:rPr>
                <w:sz w:val="24"/>
                <w:szCs w:val="24"/>
              </w:rPr>
            </w:pPr>
            <w:proofErr w:type="spellStart"/>
            <w:r w:rsidRPr="003B4816">
              <w:rPr>
                <w:sz w:val="24"/>
                <w:szCs w:val="24"/>
              </w:rPr>
              <w:t>Nr.p.k</w:t>
            </w:r>
            <w:proofErr w:type="spellEnd"/>
            <w:r w:rsidRPr="003B4816">
              <w:rPr>
                <w:sz w:val="24"/>
                <w:szCs w:val="24"/>
              </w:rPr>
              <w:t>.</w:t>
            </w:r>
          </w:p>
        </w:tc>
        <w:tc>
          <w:tcPr>
            <w:tcW w:w="2097" w:type="dxa"/>
          </w:tcPr>
          <w:p w:rsidR="00857B57" w:rsidRPr="003B4816" w:rsidRDefault="00857B57" w:rsidP="002E0CDE">
            <w:pPr>
              <w:rPr>
                <w:sz w:val="24"/>
                <w:szCs w:val="24"/>
              </w:rPr>
            </w:pPr>
            <w:r w:rsidRPr="003B4816">
              <w:rPr>
                <w:sz w:val="24"/>
                <w:szCs w:val="24"/>
              </w:rPr>
              <w:t>Nosaukums</w:t>
            </w:r>
          </w:p>
        </w:tc>
        <w:tc>
          <w:tcPr>
            <w:tcW w:w="2160" w:type="dxa"/>
          </w:tcPr>
          <w:p w:rsidR="00857B57" w:rsidRPr="003B4816" w:rsidRDefault="00857B57" w:rsidP="002E0CDE">
            <w:pPr>
              <w:rPr>
                <w:sz w:val="24"/>
                <w:szCs w:val="24"/>
              </w:rPr>
            </w:pPr>
            <w:r w:rsidRPr="003B4816">
              <w:rPr>
                <w:sz w:val="24"/>
                <w:szCs w:val="24"/>
              </w:rPr>
              <w:t>Pasūtītājs</w:t>
            </w:r>
          </w:p>
        </w:tc>
        <w:tc>
          <w:tcPr>
            <w:tcW w:w="1800" w:type="dxa"/>
          </w:tcPr>
          <w:p w:rsidR="00857B57" w:rsidRPr="003B4816" w:rsidRDefault="00857B57" w:rsidP="002E0CDE">
            <w:pPr>
              <w:rPr>
                <w:sz w:val="24"/>
                <w:szCs w:val="24"/>
              </w:rPr>
            </w:pPr>
            <w:r w:rsidRPr="003B4816">
              <w:rPr>
                <w:sz w:val="24"/>
                <w:szCs w:val="24"/>
              </w:rPr>
              <w:t>Budžeta apjoms, Ls</w:t>
            </w:r>
          </w:p>
        </w:tc>
        <w:tc>
          <w:tcPr>
            <w:tcW w:w="2340" w:type="dxa"/>
          </w:tcPr>
          <w:p w:rsidR="00857B57" w:rsidRPr="003B4816" w:rsidRDefault="00857B57" w:rsidP="002E0CDE">
            <w:pPr>
              <w:rPr>
                <w:sz w:val="24"/>
                <w:szCs w:val="24"/>
              </w:rPr>
            </w:pPr>
            <w:r w:rsidRPr="003B4816">
              <w:rPr>
                <w:sz w:val="24"/>
                <w:szCs w:val="24"/>
              </w:rPr>
              <w:t xml:space="preserve">Pasūtītāja kontaktpersona (vārds, uzvārds, </w:t>
            </w:r>
            <w:proofErr w:type="spellStart"/>
            <w:r w:rsidRPr="003B4816">
              <w:rPr>
                <w:sz w:val="24"/>
                <w:szCs w:val="24"/>
              </w:rPr>
              <w:t>tel.nr</w:t>
            </w:r>
            <w:proofErr w:type="spellEnd"/>
            <w:r w:rsidRPr="003B4816">
              <w:rPr>
                <w:sz w:val="24"/>
                <w:szCs w:val="24"/>
              </w:rPr>
              <w:t>.)</w:t>
            </w:r>
          </w:p>
        </w:tc>
      </w:tr>
      <w:tr w:rsidR="00857B57" w:rsidRPr="003B4816">
        <w:tc>
          <w:tcPr>
            <w:tcW w:w="891" w:type="dxa"/>
          </w:tcPr>
          <w:p w:rsidR="00857B57" w:rsidRPr="003B4816" w:rsidRDefault="00857B57" w:rsidP="002E0CDE">
            <w:pPr>
              <w:numPr>
                <w:ilvl w:val="0"/>
                <w:numId w:val="8"/>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8"/>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8"/>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r w:rsidR="00857B57" w:rsidRPr="003B4816">
        <w:tc>
          <w:tcPr>
            <w:tcW w:w="891" w:type="dxa"/>
          </w:tcPr>
          <w:p w:rsidR="00857B57" w:rsidRPr="003B4816" w:rsidRDefault="00857B57" w:rsidP="002E0CDE">
            <w:pPr>
              <w:numPr>
                <w:ilvl w:val="0"/>
                <w:numId w:val="8"/>
              </w:numPr>
              <w:rPr>
                <w:sz w:val="24"/>
                <w:szCs w:val="24"/>
              </w:rPr>
            </w:pPr>
          </w:p>
        </w:tc>
        <w:tc>
          <w:tcPr>
            <w:tcW w:w="2097" w:type="dxa"/>
          </w:tcPr>
          <w:p w:rsidR="00857B57" w:rsidRPr="003B4816" w:rsidRDefault="00857B57" w:rsidP="002E0CDE">
            <w:pPr>
              <w:rPr>
                <w:sz w:val="24"/>
                <w:szCs w:val="24"/>
              </w:rPr>
            </w:pPr>
          </w:p>
        </w:tc>
        <w:tc>
          <w:tcPr>
            <w:tcW w:w="2160" w:type="dxa"/>
          </w:tcPr>
          <w:p w:rsidR="00857B57" w:rsidRPr="003B4816" w:rsidRDefault="00857B57" w:rsidP="002E0CDE">
            <w:pPr>
              <w:rPr>
                <w:sz w:val="24"/>
                <w:szCs w:val="24"/>
              </w:rPr>
            </w:pPr>
          </w:p>
        </w:tc>
        <w:tc>
          <w:tcPr>
            <w:tcW w:w="1800" w:type="dxa"/>
          </w:tcPr>
          <w:p w:rsidR="00857B57" w:rsidRPr="003B4816" w:rsidRDefault="00857B57" w:rsidP="002E0CDE">
            <w:pPr>
              <w:rPr>
                <w:sz w:val="24"/>
                <w:szCs w:val="24"/>
              </w:rPr>
            </w:pPr>
          </w:p>
        </w:tc>
        <w:tc>
          <w:tcPr>
            <w:tcW w:w="2340" w:type="dxa"/>
          </w:tcPr>
          <w:p w:rsidR="00857B57" w:rsidRPr="003B4816" w:rsidRDefault="00857B57" w:rsidP="002E0CDE">
            <w:pPr>
              <w:rPr>
                <w:sz w:val="24"/>
                <w:szCs w:val="24"/>
              </w:rPr>
            </w:pPr>
          </w:p>
        </w:tc>
      </w:tr>
    </w:tbl>
    <w:p w:rsidR="00857B57" w:rsidRPr="000C0D83" w:rsidRDefault="00857B57" w:rsidP="004D3519">
      <w:pPr>
        <w:rPr>
          <w:sz w:val="24"/>
          <w:szCs w:val="24"/>
        </w:rPr>
      </w:pPr>
    </w:p>
    <w:p w:rsidR="00857B57" w:rsidRPr="000C0D83" w:rsidRDefault="00857B57" w:rsidP="004D3519">
      <w:pPr>
        <w:rPr>
          <w:sz w:val="24"/>
          <w:szCs w:val="24"/>
        </w:rPr>
      </w:pPr>
      <w:r w:rsidRPr="000C0D83">
        <w:rPr>
          <w:sz w:val="24"/>
          <w:szCs w:val="24"/>
        </w:rPr>
        <w:t xml:space="preserve">Apliecinu, ka visi darbi ir veikti atbilstoši spēkā esošajiem normatīvajiem </w:t>
      </w:r>
      <w:r>
        <w:rPr>
          <w:sz w:val="24"/>
          <w:szCs w:val="24"/>
        </w:rPr>
        <w:t xml:space="preserve">tiesību </w:t>
      </w:r>
      <w:r w:rsidRPr="000C0D83">
        <w:rPr>
          <w:sz w:val="24"/>
          <w:szCs w:val="24"/>
        </w:rPr>
        <w:t>aktiem un ir pabeigti.</w:t>
      </w:r>
    </w:p>
    <w:p w:rsidR="00857B57" w:rsidRPr="000C0D83" w:rsidRDefault="00857B57" w:rsidP="004D3519">
      <w:pPr>
        <w:rPr>
          <w:sz w:val="24"/>
          <w:szCs w:val="24"/>
        </w:rPr>
      </w:pPr>
    </w:p>
    <w:p w:rsidR="00857B57" w:rsidRPr="000C0D83" w:rsidRDefault="00857B57" w:rsidP="004D3519">
      <w:pPr>
        <w:rPr>
          <w:sz w:val="24"/>
          <w:szCs w:val="24"/>
          <w:lang w:val="en-GB"/>
        </w:rPr>
      </w:pPr>
      <w:r w:rsidRPr="000C0D83">
        <w:rPr>
          <w:sz w:val="24"/>
          <w:szCs w:val="24"/>
          <w:lang w:val="en-GB"/>
        </w:rPr>
        <w:t>_____________________</w:t>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t>_______________</w:t>
      </w:r>
    </w:p>
    <w:p w:rsidR="00857B57" w:rsidRPr="000C0D83" w:rsidRDefault="00857B57" w:rsidP="004D3519">
      <w:pPr>
        <w:rPr>
          <w:sz w:val="24"/>
          <w:szCs w:val="24"/>
        </w:rPr>
      </w:pPr>
      <w:r w:rsidRPr="000C0D83">
        <w:rPr>
          <w:sz w:val="24"/>
          <w:szCs w:val="24"/>
          <w:lang w:val="en-GB"/>
        </w:rPr>
        <w:t>(</w:t>
      </w:r>
      <w:proofErr w:type="spellStart"/>
      <w:proofErr w:type="gramStart"/>
      <w:r w:rsidRPr="000C0D83">
        <w:rPr>
          <w:sz w:val="24"/>
          <w:szCs w:val="24"/>
          <w:lang w:val="en-GB"/>
        </w:rPr>
        <w:t>amats</w:t>
      </w:r>
      <w:proofErr w:type="spellEnd"/>
      <w:proofErr w:type="gramEnd"/>
      <w:r w:rsidRPr="000C0D83">
        <w:rPr>
          <w:sz w:val="24"/>
          <w:szCs w:val="24"/>
          <w:lang w:val="en-GB"/>
        </w:rPr>
        <w:t xml:space="preserve">, </w:t>
      </w:r>
      <w:proofErr w:type="spellStart"/>
      <w:r w:rsidRPr="000C0D83">
        <w:rPr>
          <w:sz w:val="24"/>
          <w:szCs w:val="24"/>
          <w:lang w:val="en-GB"/>
        </w:rPr>
        <w:t>vārds</w:t>
      </w:r>
      <w:proofErr w:type="spellEnd"/>
      <w:r w:rsidRPr="000C0D83">
        <w:rPr>
          <w:sz w:val="24"/>
          <w:szCs w:val="24"/>
          <w:lang w:val="en-GB"/>
        </w:rPr>
        <w:t xml:space="preserve">, </w:t>
      </w:r>
      <w:proofErr w:type="spellStart"/>
      <w:r w:rsidRPr="000C0D83">
        <w:rPr>
          <w:sz w:val="24"/>
          <w:szCs w:val="24"/>
          <w:lang w:val="en-GB"/>
        </w:rPr>
        <w:t>uzvārds</w:t>
      </w:r>
      <w:proofErr w:type="spellEnd"/>
      <w:r w:rsidRPr="000C0D83">
        <w:rPr>
          <w:sz w:val="24"/>
          <w:szCs w:val="24"/>
          <w:lang w:val="en-GB"/>
        </w:rPr>
        <w:t>)</w:t>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r>
      <w:r w:rsidRPr="000C0D83">
        <w:rPr>
          <w:sz w:val="24"/>
          <w:szCs w:val="24"/>
          <w:lang w:val="en-GB"/>
        </w:rPr>
        <w:tab/>
        <w:t>(</w:t>
      </w:r>
      <w:proofErr w:type="spellStart"/>
      <w:proofErr w:type="gramStart"/>
      <w:r w:rsidRPr="000C0D83">
        <w:rPr>
          <w:sz w:val="24"/>
          <w:szCs w:val="24"/>
          <w:lang w:val="en-GB"/>
        </w:rPr>
        <w:t>paraksts</w:t>
      </w:r>
      <w:proofErr w:type="spellEnd"/>
      <w:proofErr w:type="gramEnd"/>
      <w:r w:rsidRPr="000C0D83">
        <w:rPr>
          <w:sz w:val="24"/>
          <w:szCs w:val="24"/>
          <w:lang w:val="en-GB"/>
        </w:rPr>
        <w:t>)</w:t>
      </w:r>
    </w:p>
    <w:p w:rsidR="00857B57" w:rsidRDefault="00857B57" w:rsidP="004D3519">
      <w:pPr>
        <w:spacing w:before="120" w:after="120"/>
        <w:jc w:val="right"/>
        <w:rPr>
          <w:b/>
          <w:bCs/>
          <w:sz w:val="24"/>
          <w:szCs w:val="24"/>
        </w:rPr>
      </w:pPr>
      <w:r>
        <w:rPr>
          <w:b/>
          <w:bCs/>
          <w:sz w:val="24"/>
          <w:szCs w:val="24"/>
        </w:rPr>
        <w:br w:type="page"/>
      </w:r>
      <w:r>
        <w:rPr>
          <w:b/>
          <w:bCs/>
          <w:sz w:val="24"/>
          <w:szCs w:val="24"/>
        </w:rPr>
        <w:lastRenderedPageBreak/>
        <w:t>3.Pielikums</w:t>
      </w:r>
    </w:p>
    <w:p w:rsidR="00857B57" w:rsidRPr="00E759E3" w:rsidRDefault="00857B57" w:rsidP="00A03D6F">
      <w:pPr>
        <w:tabs>
          <w:tab w:val="num" w:pos="0"/>
        </w:tabs>
        <w:jc w:val="center"/>
        <w:rPr>
          <w:b/>
          <w:bCs/>
          <w:sz w:val="24"/>
          <w:szCs w:val="24"/>
        </w:rPr>
      </w:pPr>
      <w:r w:rsidRPr="00E759E3">
        <w:rPr>
          <w:b/>
          <w:bCs/>
          <w:sz w:val="24"/>
          <w:szCs w:val="24"/>
        </w:rPr>
        <w:t>Iepirkuma Nr. ĶND/201</w:t>
      </w:r>
      <w:r>
        <w:rPr>
          <w:b/>
          <w:bCs/>
          <w:sz w:val="24"/>
          <w:szCs w:val="24"/>
        </w:rPr>
        <w:t>3</w:t>
      </w:r>
      <w:r w:rsidRPr="00E759E3">
        <w:rPr>
          <w:b/>
          <w:bCs/>
          <w:sz w:val="24"/>
          <w:szCs w:val="24"/>
        </w:rPr>
        <w:t>/</w:t>
      </w:r>
      <w:r>
        <w:rPr>
          <w:b/>
          <w:bCs/>
          <w:sz w:val="24"/>
          <w:szCs w:val="24"/>
        </w:rPr>
        <w:t>36</w:t>
      </w:r>
    </w:p>
    <w:p w:rsidR="00857B57" w:rsidRPr="00E759E3" w:rsidRDefault="00857B57" w:rsidP="00A03D6F">
      <w:pPr>
        <w:tabs>
          <w:tab w:val="num" w:pos="0"/>
        </w:tabs>
        <w:jc w:val="center"/>
        <w:rPr>
          <w:b/>
          <w:bCs/>
          <w:sz w:val="24"/>
          <w:szCs w:val="24"/>
        </w:rPr>
      </w:pPr>
      <w:r w:rsidRPr="009C3E19">
        <w:rPr>
          <w:b/>
          <w:bCs/>
          <w:sz w:val="24"/>
          <w:szCs w:val="24"/>
        </w:rPr>
        <w:t>„Zvērināta revidenta pakalpojumu sniegšana Ķekavas novada pašvaldībai”</w:t>
      </w:r>
    </w:p>
    <w:p w:rsidR="00857B57" w:rsidRPr="00E759E3" w:rsidRDefault="00857B57" w:rsidP="00A03D6F">
      <w:pPr>
        <w:tabs>
          <w:tab w:val="num" w:pos="0"/>
        </w:tabs>
        <w:jc w:val="center"/>
        <w:rPr>
          <w:sz w:val="24"/>
          <w:szCs w:val="24"/>
        </w:rPr>
      </w:pPr>
    </w:p>
    <w:p w:rsidR="00857B57" w:rsidRPr="00E759E3" w:rsidRDefault="00857B57" w:rsidP="00A03D6F">
      <w:pPr>
        <w:tabs>
          <w:tab w:val="num" w:pos="0"/>
        </w:tabs>
        <w:jc w:val="center"/>
        <w:rPr>
          <w:sz w:val="24"/>
          <w:szCs w:val="24"/>
        </w:rPr>
      </w:pPr>
      <w:r w:rsidRPr="00E759E3">
        <w:rPr>
          <w:sz w:val="24"/>
          <w:szCs w:val="24"/>
        </w:rPr>
        <w:t>Finanšu piedāvājums</w:t>
      </w:r>
    </w:p>
    <w:p w:rsidR="00857B57" w:rsidRPr="00E759E3" w:rsidRDefault="00857B57" w:rsidP="00A03D6F">
      <w:pPr>
        <w:numPr>
          <w:ilvl w:val="0"/>
          <w:numId w:val="17"/>
        </w:numPr>
        <w:tabs>
          <w:tab w:val="num" w:pos="0"/>
        </w:tabs>
        <w:jc w:val="both"/>
        <w:rPr>
          <w:b/>
          <w:bCs/>
          <w:sz w:val="24"/>
          <w:szCs w:val="24"/>
        </w:rPr>
      </w:pPr>
      <w:r w:rsidRPr="00E759E3">
        <w:rPr>
          <w:b/>
          <w:bCs/>
          <w:sz w:val="24"/>
          <w:szCs w:val="24"/>
        </w:rPr>
        <w:t xml:space="preserve">Iesniedza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857B57" w:rsidRPr="00E759E3">
        <w:tc>
          <w:tcPr>
            <w:tcW w:w="4261" w:type="dxa"/>
          </w:tcPr>
          <w:p w:rsidR="00857B57" w:rsidRPr="00E759E3" w:rsidRDefault="00857B57" w:rsidP="0008443D">
            <w:pPr>
              <w:tabs>
                <w:tab w:val="num" w:pos="0"/>
              </w:tabs>
              <w:jc w:val="both"/>
              <w:rPr>
                <w:sz w:val="24"/>
                <w:szCs w:val="24"/>
              </w:rPr>
            </w:pPr>
            <w:r w:rsidRPr="00E759E3">
              <w:rPr>
                <w:sz w:val="24"/>
                <w:szCs w:val="24"/>
              </w:rPr>
              <w:t>Pretendenta nosaukums</w:t>
            </w:r>
          </w:p>
        </w:tc>
        <w:tc>
          <w:tcPr>
            <w:tcW w:w="4847" w:type="dxa"/>
          </w:tcPr>
          <w:p w:rsidR="00857B57" w:rsidRPr="00E759E3" w:rsidRDefault="00857B57" w:rsidP="0008443D">
            <w:pPr>
              <w:tabs>
                <w:tab w:val="num" w:pos="0"/>
              </w:tabs>
              <w:jc w:val="both"/>
              <w:rPr>
                <w:sz w:val="24"/>
                <w:szCs w:val="24"/>
              </w:rPr>
            </w:pPr>
            <w:r w:rsidRPr="00E759E3">
              <w:rPr>
                <w:sz w:val="24"/>
                <w:szCs w:val="24"/>
              </w:rPr>
              <w:t>Rekvizīti</w:t>
            </w:r>
          </w:p>
        </w:tc>
      </w:tr>
      <w:tr w:rsidR="00857B57" w:rsidRPr="00E759E3">
        <w:tc>
          <w:tcPr>
            <w:tcW w:w="4261" w:type="dxa"/>
          </w:tcPr>
          <w:p w:rsidR="00857B57" w:rsidRPr="00E759E3" w:rsidRDefault="00857B57" w:rsidP="0008443D">
            <w:pPr>
              <w:tabs>
                <w:tab w:val="num" w:pos="0"/>
              </w:tabs>
              <w:jc w:val="both"/>
              <w:rPr>
                <w:sz w:val="24"/>
                <w:szCs w:val="24"/>
              </w:rPr>
            </w:pPr>
            <w:r w:rsidRPr="00E759E3">
              <w:rPr>
                <w:sz w:val="24"/>
                <w:szCs w:val="24"/>
              </w:rPr>
              <w:t>SIA  (A/S)</w:t>
            </w:r>
          </w:p>
          <w:p w:rsidR="00857B57" w:rsidRPr="00E759E3" w:rsidRDefault="00857B57" w:rsidP="0008443D">
            <w:pPr>
              <w:tabs>
                <w:tab w:val="num" w:pos="0"/>
              </w:tabs>
              <w:jc w:val="both"/>
              <w:rPr>
                <w:sz w:val="24"/>
                <w:szCs w:val="24"/>
              </w:rPr>
            </w:pPr>
            <w:proofErr w:type="spellStart"/>
            <w:r w:rsidRPr="00E759E3">
              <w:rPr>
                <w:sz w:val="24"/>
                <w:szCs w:val="24"/>
              </w:rPr>
              <w:t>Reģ</w:t>
            </w:r>
            <w:proofErr w:type="spellEnd"/>
            <w:r w:rsidRPr="00E759E3">
              <w:rPr>
                <w:sz w:val="24"/>
                <w:szCs w:val="24"/>
              </w:rPr>
              <w:t>. Nr. LV</w:t>
            </w:r>
          </w:p>
          <w:p w:rsidR="00857B57" w:rsidRPr="00E759E3" w:rsidRDefault="00857B57" w:rsidP="0008443D">
            <w:pPr>
              <w:tabs>
                <w:tab w:val="num" w:pos="0"/>
              </w:tabs>
              <w:jc w:val="both"/>
              <w:rPr>
                <w:sz w:val="24"/>
                <w:szCs w:val="24"/>
              </w:rPr>
            </w:pPr>
            <w:proofErr w:type="spellStart"/>
            <w:r w:rsidRPr="00E759E3">
              <w:rPr>
                <w:sz w:val="24"/>
                <w:szCs w:val="24"/>
              </w:rPr>
              <w:t>Jurid</w:t>
            </w:r>
            <w:proofErr w:type="spellEnd"/>
            <w:r w:rsidRPr="00E759E3">
              <w:rPr>
                <w:sz w:val="24"/>
                <w:szCs w:val="24"/>
              </w:rPr>
              <w:t xml:space="preserve">. adrese: </w:t>
            </w:r>
          </w:p>
          <w:p w:rsidR="00857B57" w:rsidRPr="00E759E3" w:rsidRDefault="00857B57" w:rsidP="0008443D">
            <w:pPr>
              <w:tabs>
                <w:tab w:val="num" w:pos="0"/>
              </w:tabs>
              <w:jc w:val="both"/>
              <w:rPr>
                <w:sz w:val="24"/>
                <w:szCs w:val="24"/>
              </w:rPr>
            </w:pPr>
            <w:r w:rsidRPr="00E759E3">
              <w:rPr>
                <w:sz w:val="24"/>
                <w:szCs w:val="24"/>
              </w:rPr>
              <w:t xml:space="preserve"> LV- </w:t>
            </w:r>
          </w:p>
        </w:tc>
        <w:tc>
          <w:tcPr>
            <w:tcW w:w="4847" w:type="dxa"/>
          </w:tcPr>
          <w:p w:rsidR="00857B57" w:rsidRPr="00E759E3" w:rsidRDefault="00857B57" w:rsidP="0008443D">
            <w:pPr>
              <w:tabs>
                <w:tab w:val="num" w:pos="0"/>
              </w:tabs>
              <w:jc w:val="both"/>
              <w:rPr>
                <w:sz w:val="24"/>
                <w:szCs w:val="24"/>
              </w:rPr>
            </w:pPr>
          </w:p>
        </w:tc>
      </w:tr>
    </w:tbl>
    <w:p w:rsidR="00857B57" w:rsidRPr="00E759E3" w:rsidRDefault="00857B57" w:rsidP="00A03D6F">
      <w:pPr>
        <w:tabs>
          <w:tab w:val="num" w:pos="0"/>
        </w:tabs>
        <w:jc w:val="both"/>
        <w:rPr>
          <w:sz w:val="24"/>
          <w:szCs w:val="24"/>
        </w:rPr>
      </w:pPr>
    </w:p>
    <w:p w:rsidR="00857B57" w:rsidRPr="00E759E3" w:rsidRDefault="00857B57" w:rsidP="00A03D6F">
      <w:pPr>
        <w:numPr>
          <w:ilvl w:val="0"/>
          <w:numId w:val="17"/>
        </w:numPr>
        <w:tabs>
          <w:tab w:val="num" w:pos="0"/>
        </w:tabs>
        <w:jc w:val="both"/>
        <w:rPr>
          <w:b/>
          <w:bCs/>
          <w:sz w:val="24"/>
          <w:szCs w:val="24"/>
        </w:rPr>
      </w:pPr>
      <w:r w:rsidRPr="00E759E3">
        <w:rPr>
          <w:b/>
          <w:bCs/>
          <w:sz w:val="24"/>
          <w:szCs w:val="24"/>
        </w:rPr>
        <w:t>Kontaktpersona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200"/>
      </w:tblGrid>
      <w:tr w:rsidR="00857B57" w:rsidRPr="00E759E3">
        <w:tc>
          <w:tcPr>
            <w:tcW w:w="1908" w:type="dxa"/>
          </w:tcPr>
          <w:p w:rsidR="00857B57" w:rsidRPr="00E759E3" w:rsidRDefault="00857B57" w:rsidP="0008443D">
            <w:pPr>
              <w:tabs>
                <w:tab w:val="num" w:pos="0"/>
              </w:tabs>
              <w:jc w:val="both"/>
              <w:rPr>
                <w:sz w:val="24"/>
                <w:szCs w:val="24"/>
              </w:rPr>
            </w:pPr>
            <w:r w:rsidRPr="00E759E3">
              <w:rPr>
                <w:sz w:val="24"/>
                <w:szCs w:val="24"/>
              </w:rPr>
              <w:t>Vārds, Uzvārds</w:t>
            </w:r>
          </w:p>
        </w:tc>
        <w:tc>
          <w:tcPr>
            <w:tcW w:w="7200" w:type="dxa"/>
          </w:tcPr>
          <w:p w:rsidR="00857B57" w:rsidRPr="00E759E3" w:rsidRDefault="00857B57" w:rsidP="0008443D">
            <w:pPr>
              <w:tabs>
                <w:tab w:val="num" w:pos="0"/>
              </w:tabs>
              <w:jc w:val="both"/>
              <w:rPr>
                <w:sz w:val="24"/>
                <w:szCs w:val="24"/>
              </w:rPr>
            </w:pPr>
          </w:p>
        </w:tc>
      </w:tr>
      <w:tr w:rsidR="00857B57" w:rsidRPr="00E759E3">
        <w:tc>
          <w:tcPr>
            <w:tcW w:w="1908" w:type="dxa"/>
          </w:tcPr>
          <w:p w:rsidR="00857B57" w:rsidRPr="00E759E3" w:rsidRDefault="00857B57" w:rsidP="0008443D">
            <w:pPr>
              <w:tabs>
                <w:tab w:val="num" w:pos="0"/>
              </w:tabs>
              <w:jc w:val="both"/>
              <w:rPr>
                <w:sz w:val="24"/>
                <w:szCs w:val="24"/>
              </w:rPr>
            </w:pPr>
            <w:r w:rsidRPr="00E759E3">
              <w:rPr>
                <w:sz w:val="24"/>
                <w:szCs w:val="24"/>
              </w:rPr>
              <w:t>Adrese</w:t>
            </w:r>
          </w:p>
        </w:tc>
        <w:tc>
          <w:tcPr>
            <w:tcW w:w="7200" w:type="dxa"/>
          </w:tcPr>
          <w:p w:rsidR="00857B57" w:rsidRPr="00E759E3" w:rsidRDefault="00857B57" w:rsidP="0008443D">
            <w:pPr>
              <w:tabs>
                <w:tab w:val="num" w:pos="0"/>
              </w:tabs>
              <w:jc w:val="both"/>
              <w:rPr>
                <w:sz w:val="24"/>
                <w:szCs w:val="24"/>
              </w:rPr>
            </w:pPr>
          </w:p>
        </w:tc>
      </w:tr>
      <w:tr w:rsidR="00857B57" w:rsidRPr="00E759E3">
        <w:tc>
          <w:tcPr>
            <w:tcW w:w="1908" w:type="dxa"/>
          </w:tcPr>
          <w:p w:rsidR="00857B57" w:rsidRPr="00E759E3" w:rsidRDefault="00857B57" w:rsidP="0008443D">
            <w:pPr>
              <w:tabs>
                <w:tab w:val="num" w:pos="0"/>
              </w:tabs>
              <w:jc w:val="both"/>
              <w:rPr>
                <w:sz w:val="24"/>
                <w:szCs w:val="24"/>
              </w:rPr>
            </w:pPr>
            <w:r w:rsidRPr="00E759E3">
              <w:rPr>
                <w:sz w:val="24"/>
                <w:szCs w:val="24"/>
              </w:rPr>
              <w:t>Tālr./Fax</w:t>
            </w:r>
          </w:p>
        </w:tc>
        <w:tc>
          <w:tcPr>
            <w:tcW w:w="7200" w:type="dxa"/>
          </w:tcPr>
          <w:p w:rsidR="00857B57" w:rsidRPr="00E759E3" w:rsidRDefault="00857B57" w:rsidP="0008443D">
            <w:pPr>
              <w:tabs>
                <w:tab w:val="num" w:pos="0"/>
              </w:tabs>
              <w:jc w:val="both"/>
              <w:rPr>
                <w:sz w:val="24"/>
                <w:szCs w:val="24"/>
              </w:rPr>
            </w:pPr>
          </w:p>
        </w:tc>
      </w:tr>
      <w:tr w:rsidR="00857B57" w:rsidRPr="00E759E3">
        <w:tc>
          <w:tcPr>
            <w:tcW w:w="1908" w:type="dxa"/>
          </w:tcPr>
          <w:p w:rsidR="00857B57" w:rsidRPr="00E759E3" w:rsidRDefault="00857B57" w:rsidP="0008443D">
            <w:pPr>
              <w:tabs>
                <w:tab w:val="num" w:pos="0"/>
              </w:tabs>
              <w:jc w:val="both"/>
              <w:rPr>
                <w:sz w:val="24"/>
                <w:szCs w:val="24"/>
              </w:rPr>
            </w:pPr>
            <w:r w:rsidRPr="00E759E3">
              <w:rPr>
                <w:sz w:val="24"/>
                <w:szCs w:val="24"/>
              </w:rPr>
              <w:t>e-pasta adrese</w:t>
            </w:r>
          </w:p>
        </w:tc>
        <w:tc>
          <w:tcPr>
            <w:tcW w:w="7200" w:type="dxa"/>
          </w:tcPr>
          <w:p w:rsidR="00857B57" w:rsidRPr="00E759E3" w:rsidRDefault="00857B57" w:rsidP="0008443D">
            <w:pPr>
              <w:tabs>
                <w:tab w:val="num" w:pos="0"/>
              </w:tabs>
              <w:jc w:val="both"/>
              <w:rPr>
                <w:sz w:val="24"/>
                <w:szCs w:val="24"/>
              </w:rPr>
            </w:pPr>
          </w:p>
        </w:tc>
      </w:tr>
    </w:tbl>
    <w:p w:rsidR="00857B57" w:rsidRPr="00E759E3" w:rsidRDefault="00857B57" w:rsidP="00A03D6F">
      <w:pPr>
        <w:tabs>
          <w:tab w:val="num" w:pos="0"/>
        </w:tabs>
        <w:jc w:val="both"/>
        <w:rPr>
          <w:sz w:val="24"/>
          <w:szCs w:val="24"/>
        </w:rPr>
      </w:pPr>
    </w:p>
    <w:p w:rsidR="00857B57" w:rsidRPr="00A03D6F" w:rsidRDefault="00857B57" w:rsidP="00A03D6F">
      <w:pPr>
        <w:numPr>
          <w:ilvl w:val="0"/>
          <w:numId w:val="17"/>
        </w:numPr>
        <w:tabs>
          <w:tab w:val="num" w:pos="0"/>
        </w:tabs>
        <w:jc w:val="both"/>
        <w:rPr>
          <w:sz w:val="24"/>
          <w:szCs w:val="24"/>
        </w:rPr>
      </w:pPr>
      <w:r w:rsidRPr="00E759E3">
        <w:rPr>
          <w:b/>
          <w:bCs/>
          <w:sz w:val="24"/>
          <w:szCs w:val="24"/>
        </w:rPr>
        <w:t>Piedāvājums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088"/>
        <w:gridCol w:w="2182"/>
        <w:gridCol w:w="2230"/>
      </w:tblGrid>
      <w:tr w:rsidR="00857B57" w:rsidRPr="003B4816" w:rsidTr="00EF07A6">
        <w:tc>
          <w:tcPr>
            <w:tcW w:w="993" w:type="dxa"/>
          </w:tcPr>
          <w:p w:rsidR="00857B57" w:rsidRPr="003B4816" w:rsidRDefault="00857B57" w:rsidP="00D56661">
            <w:pPr>
              <w:jc w:val="right"/>
              <w:rPr>
                <w:sz w:val="24"/>
                <w:szCs w:val="24"/>
              </w:rPr>
            </w:pPr>
            <w:proofErr w:type="spellStart"/>
            <w:r w:rsidRPr="003B4816">
              <w:rPr>
                <w:sz w:val="24"/>
                <w:szCs w:val="24"/>
              </w:rPr>
              <w:t>Nr.p.k</w:t>
            </w:r>
            <w:proofErr w:type="spellEnd"/>
            <w:r w:rsidRPr="003B4816">
              <w:rPr>
                <w:sz w:val="24"/>
                <w:szCs w:val="24"/>
              </w:rPr>
              <w:t>.</w:t>
            </w:r>
          </w:p>
        </w:tc>
        <w:tc>
          <w:tcPr>
            <w:tcW w:w="4088" w:type="dxa"/>
          </w:tcPr>
          <w:p w:rsidR="00857B57" w:rsidRPr="003B4816" w:rsidRDefault="00857B57" w:rsidP="00D56661">
            <w:pPr>
              <w:rPr>
                <w:sz w:val="24"/>
                <w:szCs w:val="24"/>
              </w:rPr>
            </w:pPr>
            <w:r w:rsidRPr="003B4816">
              <w:rPr>
                <w:sz w:val="24"/>
                <w:szCs w:val="24"/>
              </w:rPr>
              <w:t>Nosaukums</w:t>
            </w:r>
          </w:p>
        </w:tc>
        <w:tc>
          <w:tcPr>
            <w:tcW w:w="2182" w:type="dxa"/>
          </w:tcPr>
          <w:p w:rsidR="00857B57" w:rsidRPr="003B4816" w:rsidRDefault="00857B57" w:rsidP="00D56661">
            <w:pPr>
              <w:rPr>
                <w:sz w:val="24"/>
                <w:szCs w:val="24"/>
              </w:rPr>
            </w:pPr>
            <w:r w:rsidRPr="003B4816">
              <w:rPr>
                <w:sz w:val="24"/>
                <w:szCs w:val="24"/>
              </w:rPr>
              <w:t>Līgumcena Ls, bez PVN</w:t>
            </w:r>
          </w:p>
        </w:tc>
        <w:tc>
          <w:tcPr>
            <w:tcW w:w="2230" w:type="dxa"/>
          </w:tcPr>
          <w:p w:rsidR="00857B57" w:rsidRPr="003B4816" w:rsidRDefault="00857B57" w:rsidP="00D56661">
            <w:pPr>
              <w:rPr>
                <w:sz w:val="24"/>
                <w:szCs w:val="24"/>
              </w:rPr>
            </w:pPr>
            <w:r w:rsidRPr="003B4816">
              <w:rPr>
                <w:sz w:val="24"/>
                <w:szCs w:val="24"/>
              </w:rPr>
              <w:t xml:space="preserve">Līgumcena </w:t>
            </w:r>
            <w:r>
              <w:rPr>
                <w:sz w:val="24"/>
                <w:szCs w:val="24"/>
              </w:rPr>
              <w:t>EUR</w:t>
            </w:r>
            <w:r w:rsidRPr="003B4816">
              <w:rPr>
                <w:sz w:val="24"/>
                <w:szCs w:val="24"/>
              </w:rPr>
              <w:t>, bez PVN</w:t>
            </w:r>
          </w:p>
        </w:tc>
      </w:tr>
      <w:tr w:rsidR="00857B57" w:rsidRPr="00A03D6F" w:rsidTr="00EF07A6">
        <w:tc>
          <w:tcPr>
            <w:tcW w:w="993" w:type="dxa"/>
          </w:tcPr>
          <w:p w:rsidR="00857B57" w:rsidRPr="00A03D6F" w:rsidRDefault="00857B57" w:rsidP="00D56661">
            <w:pPr>
              <w:numPr>
                <w:ilvl w:val="0"/>
                <w:numId w:val="9"/>
              </w:numPr>
              <w:overflowPunct w:val="0"/>
              <w:autoSpaceDE w:val="0"/>
              <w:autoSpaceDN w:val="0"/>
              <w:adjustRightInd w:val="0"/>
              <w:jc w:val="right"/>
              <w:rPr>
                <w:sz w:val="24"/>
                <w:szCs w:val="24"/>
              </w:rPr>
            </w:pPr>
          </w:p>
        </w:tc>
        <w:tc>
          <w:tcPr>
            <w:tcW w:w="4088" w:type="dxa"/>
          </w:tcPr>
          <w:p w:rsidR="00857B57" w:rsidRPr="00A03D6F" w:rsidRDefault="00857B57" w:rsidP="00D56661">
            <w:pPr>
              <w:jc w:val="both"/>
              <w:rPr>
                <w:sz w:val="24"/>
                <w:szCs w:val="24"/>
              </w:rPr>
            </w:pPr>
            <w:r w:rsidRPr="009C3E19">
              <w:rPr>
                <w:sz w:val="24"/>
                <w:szCs w:val="24"/>
              </w:rPr>
              <w:t>Zvērināta revidenta pakalpojumu sniegšana</w:t>
            </w:r>
          </w:p>
        </w:tc>
        <w:tc>
          <w:tcPr>
            <w:tcW w:w="2182" w:type="dxa"/>
          </w:tcPr>
          <w:p w:rsidR="00857B57" w:rsidRPr="00A03D6F" w:rsidRDefault="00857B57" w:rsidP="00D56661">
            <w:pPr>
              <w:jc w:val="right"/>
              <w:rPr>
                <w:sz w:val="24"/>
                <w:szCs w:val="24"/>
              </w:rPr>
            </w:pPr>
          </w:p>
        </w:tc>
        <w:tc>
          <w:tcPr>
            <w:tcW w:w="2230" w:type="dxa"/>
          </w:tcPr>
          <w:p w:rsidR="00857B57" w:rsidRPr="00A03D6F" w:rsidRDefault="00857B57" w:rsidP="00D56661">
            <w:pPr>
              <w:jc w:val="right"/>
              <w:rPr>
                <w:sz w:val="24"/>
                <w:szCs w:val="24"/>
              </w:rPr>
            </w:pPr>
          </w:p>
        </w:tc>
      </w:tr>
      <w:tr w:rsidR="00857B57" w:rsidRPr="00A03D6F" w:rsidTr="00EF07A6">
        <w:tc>
          <w:tcPr>
            <w:tcW w:w="993" w:type="dxa"/>
          </w:tcPr>
          <w:p w:rsidR="00857B57" w:rsidRPr="00A03D6F" w:rsidRDefault="00857B57" w:rsidP="00D56661">
            <w:pPr>
              <w:numPr>
                <w:ilvl w:val="0"/>
                <w:numId w:val="9"/>
              </w:numPr>
              <w:overflowPunct w:val="0"/>
              <w:autoSpaceDE w:val="0"/>
              <w:autoSpaceDN w:val="0"/>
              <w:adjustRightInd w:val="0"/>
              <w:jc w:val="right"/>
              <w:rPr>
                <w:sz w:val="24"/>
                <w:szCs w:val="24"/>
              </w:rPr>
            </w:pPr>
          </w:p>
        </w:tc>
        <w:tc>
          <w:tcPr>
            <w:tcW w:w="4088" w:type="dxa"/>
          </w:tcPr>
          <w:p w:rsidR="00857B57" w:rsidRPr="007A3624" w:rsidRDefault="00857B57" w:rsidP="00D56661">
            <w:pPr>
              <w:jc w:val="both"/>
              <w:rPr>
                <w:sz w:val="24"/>
                <w:szCs w:val="24"/>
              </w:rPr>
            </w:pPr>
            <w:r w:rsidRPr="007A3624">
              <w:rPr>
                <w:sz w:val="24"/>
                <w:szCs w:val="24"/>
              </w:rPr>
              <w:t>Papildus izmaksas, kas saistītas un attiecas uz iepirkuma priekšmetu (transporta izdevumi, kancelejas izdevumi, utt.)</w:t>
            </w:r>
          </w:p>
        </w:tc>
        <w:tc>
          <w:tcPr>
            <w:tcW w:w="2182" w:type="dxa"/>
          </w:tcPr>
          <w:p w:rsidR="00857B57" w:rsidRPr="00A03D6F" w:rsidRDefault="00857B57" w:rsidP="00D56661">
            <w:pPr>
              <w:jc w:val="right"/>
              <w:rPr>
                <w:sz w:val="24"/>
                <w:szCs w:val="24"/>
              </w:rPr>
            </w:pPr>
          </w:p>
        </w:tc>
        <w:tc>
          <w:tcPr>
            <w:tcW w:w="2230" w:type="dxa"/>
          </w:tcPr>
          <w:p w:rsidR="00857B57" w:rsidRPr="00A03D6F" w:rsidRDefault="00857B57" w:rsidP="00D56661">
            <w:pPr>
              <w:jc w:val="right"/>
              <w:rPr>
                <w:sz w:val="24"/>
                <w:szCs w:val="24"/>
              </w:rPr>
            </w:pPr>
          </w:p>
        </w:tc>
      </w:tr>
      <w:tr w:rsidR="00857B57" w:rsidRPr="00A03D6F" w:rsidTr="00EF07A6">
        <w:tc>
          <w:tcPr>
            <w:tcW w:w="993" w:type="dxa"/>
          </w:tcPr>
          <w:p w:rsidR="00857B57" w:rsidRPr="00A03D6F" w:rsidRDefault="00857B57" w:rsidP="00D56661">
            <w:pPr>
              <w:numPr>
                <w:ilvl w:val="0"/>
                <w:numId w:val="9"/>
              </w:numPr>
              <w:overflowPunct w:val="0"/>
              <w:autoSpaceDE w:val="0"/>
              <w:autoSpaceDN w:val="0"/>
              <w:adjustRightInd w:val="0"/>
              <w:jc w:val="right"/>
              <w:rPr>
                <w:sz w:val="24"/>
                <w:szCs w:val="24"/>
              </w:rPr>
            </w:pPr>
          </w:p>
        </w:tc>
        <w:tc>
          <w:tcPr>
            <w:tcW w:w="4088" w:type="dxa"/>
          </w:tcPr>
          <w:p w:rsidR="00857B57" w:rsidRPr="007A3624" w:rsidRDefault="00857B57" w:rsidP="007A3624">
            <w:pPr>
              <w:ind w:right="26"/>
              <w:rPr>
                <w:sz w:val="24"/>
                <w:szCs w:val="24"/>
              </w:rPr>
            </w:pPr>
            <w:r w:rsidRPr="007A3624">
              <w:rPr>
                <w:b/>
                <w:bCs/>
                <w:sz w:val="24"/>
                <w:szCs w:val="24"/>
              </w:rPr>
              <w:t xml:space="preserve">Kopējā piedāvātā līgumcena </w:t>
            </w:r>
          </w:p>
        </w:tc>
        <w:tc>
          <w:tcPr>
            <w:tcW w:w="2182" w:type="dxa"/>
          </w:tcPr>
          <w:p w:rsidR="00857B57" w:rsidRPr="00A03D6F" w:rsidRDefault="00857B57" w:rsidP="00D56661">
            <w:pPr>
              <w:jc w:val="right"/>
              <w:rPr>
                <w:sz w:val="24"/>
                <w:szCs w:val="24"/>
              </w:rPr>
            </w:pPr>
          </w:p>
        </w:tc>
        <w:tc>
          <w:tcPr>
            <w:tcW w:w="2230" w:type="dxa"/>
          </w:tcPr>
          <w:p w:rsidR="00857B57" w:rsidRPr="00A03D6F" w:rsidRDefault="00857B57" w:rsidP="00D56661">
            <w:pPr>
              <w:jc w:val="right"/>
              <w:rPr>
                <w:sz w:val="24"/>
                <w:szCs w:val="24"/>
              </w:rPr>
            </w:pPr>
          </w:p>
        </w:tc>
      </w:tr>
    </w:tbl>
    <w:p w:rsidR="00857B57" w:rsidRPr="00E759E3" w:rsidRDefault="00857B57" w:rsidP="00A03D6F">
      <w:pPr>
        <w:numPr>
          <w:ilvl w:val="1"/>
          <w:numId w:val="17"/>
        </w:numPr>
        <w:tabs>
          <w:tab w:val="num" w:pos="0"/>
        </w:tabs>
        <w:jc w:val="both"/>
        <w:rPr>
          <w:sz w:val="24"/>
          <w:szCs w:val="24"/>
        </w:rPr>
      </w:pPr>
      <w:r w:rsidRPr="00E759E3">
        <w:rPr>
          <w:sz w:val="24"/>
          <w:szCs w:val="24"/>
        </w:rPr>
        <w:t>Piedāvājums derīgs 90 (deviņdesmit) dienas no piedāvājumu iesniegšanas termiņa beigām.</w:t>
      </w:r>
    </w:p>
    <w:p w:rsidR="00857B57" w:rsidRPr="00E759E3" w:rsidRDefault="00857B57" w:rsidP="00A03D6F">
      <w:pPr>
        <w:numPr>
          <w:ilvl w:val="1"/>
          <w:numId w:val="17"/>
        </w:numPr>
        <w:tabs>
          <w:tab w:val="num" w:pos="0"/>
        </w:tabs>
        <w:jc w:val="both"/>
        <w:rPr>
          <w:sz w:val="24"/>
          <w:szCs w:val="24"/>
        </w:rPr>
      </w:pPr>
      <w:r w:rsidRPr="00E759E3">
        <w:rPr>
          <w:sz w:val="24"/>
          <w:szCs w:val="24"/>
        </w:rPr>
        <w:t>Mēs apliecinām, ka uz mums neattiecas Publisko iepirkumu likuma 8.</w:t>
      </w:r>
      <w:r w:rsidRPr="00E759E3">
        <w:rPr>
          <w:sz w:val="24"/>
          <w:szCs w:val="24"/>
          <w:vertAlign w:val="superscript"/>
        </w:rPr>
        <w:t>1</w:t>
      </w:r>
      <w:r w:rsidRPr="00E759E3">
        <w:rPr>
          <w:b/>
          <w:bCs/>
          <w:sz w:val="24"/>
          <w:szCs w:val="24"/>
          <w:vertAlign w:val="superscript"/>
        </w:rPr>
        <w:t xml:space="preserve"> </w:t>
      </w:r>
      <w:r w:rsidRPr="00E759E3">
        <w:rPr>
          <w:sz w:val="24"/>
          <w:szCs w:val="24"/>
        </w:rPr>
        <w:t>panta piektajā daļā noteiktie izslēgšanas noteikumi un visas piedāvājumā sniegtās ziņas par Pretendentu ir patiesas.</w:t>
      </w:r>
    </w:p>
    <w:p w:rsidR="00857B57" w:rsidRPr="00E759E3" w:rsidRDefault="00857B57" w:rsidP="00A03D6F">
      <w:pPr>
        <w:tabs>
          <w:tab w:val="num" w:pos="0"/>
        </w:tabs>
        <w:jc w:val="both"/>
        <w:rPr>
          <w:sz w:val="24"/>
          <w:szCs w:val="24"/>
        </w:rPr>
      </w:pPr>
      <w:r w:rsidRPr="00E759E3">
        <w:rPr>
          <w:sz w:val="24"/>
          <w:szCs w:val="24"/>
        </w:rPr>
        <w:t>Paraksta pretendenta vadītājs vai pilnvarota persona: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857B57" w:rsidRPr="00E759E3">
        <w:tc>
          <w:tcPr>
            <w:tcW w:w="2448" w:type="dxa"/>
          </w:tcPr>
          <w:p w:rsidR="00857B57" w:rsidRPr="00E759E3" w:rsidRDefault="00857B57" w:rsidP="0008443D">
            <w:pPr>
              <w:tabs>
                <w:tab w:val="num" w:pos="0"/>
              </w:tabs>
              <w:jc w:val="both"/>
              <w:rPr>
                <w:sz w:val="24"/>
                <w:szCs w:val="24"/>
              </w:rPr>
            </w:pPr>
            <w:r w:rsidRPr="00E759E3">
              <w:rPr>
                <w:sz w:val="24"/>
                <w:szCs w:val="24"/>
              </w:rPr>
              <w:t>Vārds, Uzvārds, Amats</w:t>
            </w:r>
          </w:p>
        </w:tc>
        <w:tc>
          <w:tcPr>
            <w:tcW w:w="6074" w:type="dxa"/>
          </w:tcPr>
          <w:p w:rsidR="00857B57" w:rsidRPr="00E759E3" w:rsidRDefault="00857B57" w:rsidP="0008443D">
            <w:pPr>
              <w:tabs>
                <w:tab w:val="num" w:pos="0"/>
              </w:tabs>
              <w:jc w:val="both"/>
              <w:rPr>
                <w:sz w:val="24"/>
                <w:szCs w:val="24"/>
              </w:rPr>
            </w:pPr>
          </w:p>
        </w:tc>
      </w:tr>
      <w:tr w:rsidR="00857B57" w:rsidRPr="00E759E3">
        <w:tc>
          <w:tcPr>
            <w:tcW w:w="2448" w:type="dxa"/>
          </w:tcPr>
          <w:p w:rsidR="00857B57" w:rsidRPr="00E759E3" w:rsidRDefault="00857B57" w:rsidP="0008443D">
            <w:pPr>
              <w:tabs>
                <w:tab w:val="num" w:pos="0"/>
              </w:tabs>
              <w:jc w:val="both"/>
              <w:rPr>
                <w:sz w:val="24"/>
                <w:szCs w:val="24"/>
              </w:rPr>
            </w:pPr>
            <w:r w:rsidRPr="00E759E3">
              <w:rPr>
                <w:sz w:val="24"/>
                <w:szCs w:val="24"/>
              </w:rPr>
              <w:t>Paraksts</w:t>
            </w:r>
          </w:p>
        </w:tc>
        <w:tc>
          <w:tcPr>
            <w:tcW w:w="6074" w:type="dxa"/>
          </w:tcPr>
          <w:p w:rsidR="00857B57" w:rsidRPr="00E759E3" w:rsidRDefault="00857B57" w:rsidP="0008443D">
            <w:pPr>
              <w:tabs>
                <w:tab w:val="num" w:pos="0"/>
              </w:tabs>
              <w:jc w:val="both"/>
              <w:rPr>
                <w:sz w:val="24"/>
                <w:szCs w:val="24"/>
              </w:rPr>
            </w:pPr>
          </w:p>
        </w:tc>
      </w:tr>
      <w:tr w:rsidR="00857B57" w:rsidRPr="00E759E3">
        <w:tc>
          <w:tcPr>
            <w:tcW w:w="2448" w:type="dxa"/>
          </w:tcPr>
          <w:p w:rsidR="00857B57" w:rsidRPr="00E759E3" w:rsidRDefault="00857B57" w:rsidP="0008443D">
            <w:pPr>
              <w:tabs>
                <w:tab w:val="num" w:pos="0"/>
              </w:tabs>
              <w:jc w:val="both"/>
              <w:rPr>
                <w:sz w:val="24"/>
                <w:szCs w:val="24"/>
              </w:rPr>
            </w:pPr>
            <w:r w:rsidRPr="00E759E3">
              <w:rPr>
                <w:sz w:val="24"/>
                <w:szCs w:val="24"/>
              </w:rPr>
              <w:t>Datums</w:t>
            </w:r>
          </w:p>
        </w:tc>
        <w:tc>
          <w:tcPr>
            <w:tcW w:w="6074" w:type="dxa"/>
          </w:tcPr>
          <w:p w:rsidR="00857B57" w:rsidRPr="00E759E3" w:rsidRDefault="00857B57" w:rsidP="0008443D">
            <w:pPr>
              <w:tabs>
                <w:tab w:val="num" w:pos="0"/>
              </w:tabs>
              <w:jc w:val="both"/>
              <w:rPr>
                <w:sz w:val="24"/>
                <w:szCs w:val="24"/>
              </w:rPr>
            </w:pPr>
          </w:p>
        </w:tc>
      </w:tr>
    </w:tbl>
    <w:p w:rsidR="00857B57" w:rsidRPr="00E759E3" w:rsidRDefault="00857B57" w:rsidP="00A03D6F">
      <w:pPr>
        <w:tabs>
          <w:tab w:val="num" w:pos="0"/>
        </w:tabs>
        <w:jc w:val="both"/>
        <w:rPr>
          <w:sz w:val="24"/>
          <w:szCs w:val="24"/>
        </w:rPr>
      </w:pPr>
    </w:p>
    <w:p w:rsidR="00857B57" w:rsidRPr="00E759E3" w:rsidRDefault="00857B57" w:rsidP="00A03D6F">
      <w:pPr>
        <w:tabs>
          <w:tab w:val="num" w:pos="0"/>
        </w:tabs>
        <w:jc w:val="both"/>
        <w:rPr>
          <w:sz w:val="24"/>
          <w:szCs w:val="24"/>
        </w:rPr>
      </w:pPr>
      <w:r w:rsidRPr="00E759E3">
        <w:rPr>
          <w:sz w:val="24"/>
          <w:szCs w:val="24"/>
        </w:rPr>
        <w:t>Ja piedāvājumu ir parakstījusi pilnvarota persona, piedāvājumam jāpievieno pilnvara.</w:t>
      </w:r>
    </w:p>
    <w:p w:rsidR="00857B57" w:rsidRDefault="00857B57">
      <w:pPr>
        <w:rPr>
          <w:sz w:val="24"/>
          <w:szCs w:val="24"/>
        </w:rPr>
      </w:pPr>
      <w:r>
        <w:rPr>
          <w:sz w:val="24"/>
          <w:szCs w:val="24"/>
        </w:rPr>
        <w:br w:type="page"/>
      </w:r>
    </w:p>
    <w:p w:rsidR="00857B57" w:rsidRDefault="00857B57" w:rsidP="002F28BB">
      <w:pPr>
        <w:tabs>
          <w:tab w:val="num" w:pos="426"/>
        </w:tabs>
        <w:ind w:left="426" w:hanging="568"/>
        <w:jc w:val="right"/>
        <w:rPr>
          <w:b/>
          <w:bCs/>
          <w:sz w:val="24"/>
          <w:szCs w:val="24"/>
        </w:rPr>
      </w:pPr>
      <w:r>
        <w:rPr>
          <w:b/>
          <w:bCs/>
          <w:sz w:val="24"/>
          <w:szCs w:val="24"/>
        </w:rPr>
        <w:t>4.Pielikums</w:t>
      </w:r>
    </w:p>
    <w:p w:rsidR="00857B57" w:rsidRDefault="00857B57" w:rsidP="002F28BB">
      <w:pPr>
        <w:tabs>
          <w:tab w:val="num" w:pos="426"/>
        </w:tabs>
        <w:ind w:left="426" w:hanging="568"/>
        <w:jc w:val="center"/>
        <w:rPr>
          <w:b/>
          <w:bCs/>
        </w:rPr>
      </w:pPr>
    </w:p>
    <w:p w:rsidR="00857B57" w:rsidRPr="00E759E3" w:rsidRDefault="00857B57" w:rsidP="002F28BB">
      <w:pPr>
        <w:tabs>
          <w:tab w:val="num" w:pos="426"/>
        </w:tabs>
        <w:ind w:left="426" w:hanging="568"/>
        <w:jc w:val="center"/>
        <w:rPr>
          <w:b/>
          <w:bCs/>
        </w:rPr>
      </w:pPr>
    </w:p>
    <w:p w:rsidR="00857B57" w:rsidRPr="009C3E19" w:rsidRDefault="00857B57" w:rsidP="002F28BB">
      <w:pPr>
        <w:tabs>
          <w:tab w:val="num" w:pos="426"/>
        </w:tabs>
        <w:ind w:left="426" w:hanging="568"/>
        <w:jc w:val="center"/>
        <w:rPr>
          <w:b/>
          <w:bCs/>
          <w:sz w:val="24"/>
          <w:szCs w:val="24"/>
        </w:rPr>
      </w:pPr>
      <w:r w:rsidRPr="009C3E19">
        <w:rPr>
          <w:b/>
          <w:bCs/>
          <w:sz w:val="24"/>
          <w:szCs w:val="24"/>
        </w:rPr>
        <w:t xml:space="preserve">Pieteikums iepirkuma procedūrai </w:t>
      </w:r>
      <w:proofErr w:type="spellStart"/>
      <w:r w:rsidRPr="009C3E19">
        <w:rPr>
          <w:b/>
          <w:bCs/>
          <w:sz w:val="24"/>
          <w:szCs w:val="24"/>
        </w:rPr>
        <w:t>Nr.ĶND</w:t>
      </w:r>
      <w:proofErr w:type="spellEnd"/>
      <w:r w:rsidRPr="009C3E19">
        <w:rPr>
          <w:b/>
          <w:bCs/>
          <w:sz w:val="24"/>
          <w:szCs w:val="24"/>
        </w:rPr>
        <w:t>/2013/3</w:t>
      </w:r>
      <w:r>
        <w:rPr>
          <w:b/>
          <w:bCs/>
          <w:sz w:val="24"/>
          <w:szCs w:val="24"/>
        </w:rPr>
        <w:t>6</w:t>
      </w:r>
    </w:p>
    <w:p w:rsidR="00857B57" w:rsidRPr="009C3E19" w:rsidRDefault="00857B57" w:rsidP="002F28BB">
      <w:pPr>
        <w:tabs>
          <w:tab w:val="num" w:pos="426"/>
        </w:tabs>
        <w:ind w:left="426" w:hanging="568"/>
        <w:jc w:val="center"/>
        <w:rPr>
          <w:b/>
          <w:bCs/>
        </w:rPr>
      </w:pPr>
      <w:bookmarkStart w:id="90" w:name="OLE_LINK14"/>
      <w:bookmarkStart w:id="91" w:name="OLE_LINK15"/>
      <w:r w:rsidRPr="009C3E19">
        <w:rPr>
          <w:b/>
          <w:bCs/>
        </w:rPr>
        <w:t>„</w:t>
      </w:r>
      <w:r w:rsidRPr="009C3E19">
        <w:rPr>
          <w:sz w:val="24"/>
          <w:szCs w:val="24"/>
        </w:rPr>
        <w:t>Zvērināta revidenta pakalpojumu sniegšana Ķekavas novada pašvaldībai</w:t>
      </w:r>
      <w:r w:rsidRPr="009C3E19">
        <w:rPr>
          <w:b/>
          <w:bCs/>
        </w:rPr>
        <w:t>”</w:t>
      </w:r>
    </w:p>
    <w:bookmarkEnd w:id="90"/>
    <w:bookmarkEnd w:id="91"/>
    <w:p w:rsidR="00857B57" w:rsidRPr="009C3E19" w:rsidRDefault="00857B57" w:rsidP="002F28BB">
      <w:pPr>
        <w:tabs>
          <w:tab w:val="num" w:pos="426"/>
        </w:tabs>
        <w:ind w:left="426" w:hanging="568"/>
        <w:jc w:val="both"/>
        <w:rPr>
          <w:sz w:val="24"/>
          <w:szCs w:val="24"/>
        </w:rPr>
      </w:pPr>
    </w:p>
    <w:p w:rsidR="00857B57" w:rsidRPr="00E759E3" w:rsidRDefault="00857B57" w:rsidP="002F28BB">
      <w:pPr>
        <w:tabs>
          <w:tab w:val="num" w:pos="426"/>
        </w:tabs>
        <w:ind w:left="426" w:hanging="568"/>
        <w:jc w:val="both"/>
        <w:rPr>
          <w:sz w:val="24"/>
          <w:szCs w:val="24"/>
        </w:rPr>
      </w:pPr>
      <w:r w:rsidRPr="009C3E19">
        <w:rPr>
          <w:b/>
          <w:bCs/>
          <w:i/>
          <w:iCs/>
          <w:sz w:val="24"/>
          <w:szCs w:val="24"/>
        </w:rPr>
        <w:t>Pretendents</w:t>
      </w:r>
      <w:r w:rsidRPr="00E759E3">
        <w:rPr>
          <w:b/>
          <w:bCs/>
          <w:i/>
          <w:iCs/>
          <w:sz w:val="24"/>
          <w:szCs w:val="24"/>
        </w:rPr>
        <w:t>,</w:t>
      </w:r>
      <w:r w:rsidRPr="00E759E3">
        <w:rPr>
          <w:sz w:val="24"/>
          <w:szCs w:val="24"/>
        </w:rPr>
        <w:t>__________________________________________________________________,</w:t>
      </w:r>
    </w:p>
    <w:p w:rsidR="00857B57" w:rsidRPr="00E759E3" w:rsidRDefault="00857B57" w:rsidP="002F28BB">
      <w:pPr>
        <w:tabs>
          <w:tab w:val="num" w:pos="426"/>
        </w:tabs>
        <w:ind w:left="426" w:hanging="568"/>
        <w:jc w:val="both"/>
        <w:rPr>
          <w:sz w:val="24"/>
          <w:szCs w:val="24"/>
        </w:rPr>
      </w:pPr>
      <w:r w:rsidRPr="00E759E3">
        <w:rPr>
          <w:sz w:val="24"/>
          <w:szCs w:val="24"/>
        </w:rPr>
        <w:t xml:space="preserve">tā_________________________________ personā, pamatojoties uz __________________________ </w:t>
      </w:r>
    </w:p>
    <w:p w:rsidR="00857B57" w:rsidRPr="00E759E3" w:rsidRDefault="00857B57" w:rsidP="002F28BB">
      <w:pPr>
        <w:tabs>
          <w:tab w:val="num" w:pos="426"/>
        </w:tabs>
        <w:ind w:left="426" w:hanging="568"/>
        <w:jc w:val="center"/>
        <w:rPr>
          <w:i/>
          <w:iCs/>
        </w:rPr>
      </w:pPr>
      <w:r w:rsidRPr="00E759E3">
        <w:rPr>
          <w:i/>
          <w:iCs/>
        </w:rPr>
        <w:t>amatpersonas ar pārstāvības tiesībām amats, vārds un uzvārds  vai pilnvarotās personas vārds, uzvārds un pilnvarojuma pamats (dokuments pielikumā)</w:t>
      </w:r>
    </w:p>
    <w:p w:rsidR="00857B57" w:rsidRPr="00E759E3" w:rsidRDefault="00857B57" w:rsidP="002F28BB">
      <w:pPr>
        <w:tabs>
          <w:tab w:val="num" w:pos="426"/>
        </w:tabs>
        <w:ind w:left="426" w:hanging="568"/>
        <w:jc w:val="both"/>
      </w:pPr>
      <w:r w:rsidRPr="00E759E3">
        <w:rPr>
          <w:sz w:val="24"/>
          <w:szCs w:val="24"/>
        </w:rPr>
        <w:t>piesakoties dalībai iepirkuma procedūrā apliecinām:</w:t>
      </w:r>
    </w:p>
    <w:p w:rsidR="00857B57" w:rsidRPr="00E759E3" w:rsidRDefault="00857B57" w:rsidP="002F28BB">
      <w:pPr>
        <w:ind w:left="567" w:hanging="567"/>
        <w:jc w:val="both"/>
        <w:rPr>
          <w:sz w:val="24"/>
          <w:szCs w:val="24"/>
        </w:rPr>
      </w:pPr>
    </w:p>
    <w:p w:rsidR="00857B57" w:rsidRPr="00E759E3" w:rsidRDefault="00857B57" w:rsidP="002F28BB">
      <w:pPr>
        <w:numPr>
          <w:ilvl w:val="0"/>
          <w:numId w:val="14"/>
        </w:numPr>
        <w:ind w:left="567" w:hanging="567"/>
        <w:jc w:val="both"/>
        <w:rPr>
          <w:sz w:val="24"/>
          <w:szCs w:val="24"/>
        </w:rPr>
      </w:pPr>
      <w:r w:rsidRPr="00E759E3">
        <w:rPr>
          <w:sz w:val="24"/>
          <w:szCs w:val="24"/>
        </w:rPr>
        <w:t>ka ir iepazinies un piekrīt iepirkuma procedūras nolikumā noteiktajām prasībām un apņemas tās ievērot ;</w:t>
      </w:r>
    </w:p>
    <w:p w:rsidR="00857B57" w:rsidRPr="00E759E3" w:rsidRDefault="00857B57" w:rsidP="002F28BB">
      <w:pPr>
        <w:numPr>
          <w:ilvl w:val="0"/>
          <w:numId w:val="14"/>
        </w:numPr>
        <w:ind w:left="567" w:hanging="567"/>
        <w:jc w:val="both"/>
        <w:rPr>
          <w:sz w:val="24"/>
          <w:szCs w:val="24"/>
        </w:rPr>
      </w:pPr>
      <w:r w:rsidRPr="00E759E3">
        <w:rPr>
          <w:sz w:val="24"/>
          <w:szCs w:val="24"/>
        </w:rPr>
        <w:t>ka uz mums neattiecas Publisko iepirkumu likuma 8.</w:t>
      </w:r>
      <w:r w:rsidRPr="00E759E3">
        <w:rPr>
          <w:sz w:val="24"/>
          <w:szCs w:val="24"/>
          <w:vertAlign w:val="superscript"/>
        </w:rPr>
        <w:t>1</w:t>
      </w:r>
      <w:r w:rsidRPr="00E759E3">
        <w:rPr>
          <w:b/>
          <w:bCs/>
          <w:sz w:val="24"/>
          <w:szCs w:val="24"/>
          <w:vertAlign w:val="superscript"/>
        </w:rPr>
        <w:t xml:space="preserve"> </w:t>
      </w:r>
      <w:r w:rsidRPr="00E759E3">
        <w:rPr>
          <w:sz w:val="24"/>
          <w:szCs w:val="24"/>
        </w:rPr>
        <w:t>panta piektajā daļā noteiktie izslēgšanas noteikumi;</w:t>
      </w:r>
    </w:p>
    <w:p w:rsidR="00857B57" w:rsidRPr="00E759E3" w:rsidRDefault="00857B57" w:rsidP="002F28BB">
      <w:pPr>
        <w:numPr>
          <w:ilvl w:val="0"/>
          <w:numId w:val="14"/>
        </w:numPr>
        <w:ind w:left="567" w:hanging="567"/>
        <w:jc w:val="both"/>
        <w:rPr>
          <w:sz w:val="24"/>
          <w:szCs w:val="24"/>
        </w:rPr>
      </w:pPr>
      <w:r w:rsidRPr="00E759E3">
        <w:rPr>
          <w:sz w:val="24"/>
          <w:szCs w:val="24"/>
        </w:rPr>
        <w:t xml:space="preserve">piedāvājuma derīguma termiņš ir 90 (deviņdesmit) dienas no piedāvājumu iesniegšanas termiņa beigām; </w:t>
      </w:r>
    </w:p>
    <w:p w:rsidR="00857B57" w:rsidRPr="00E759E3" w:rsidRDefault="00857B57" w:rsidP="002F28BB">
      <w:pPr>
        <w:numPr>
          <w:ilvl w:val="0"/>
          <w:numId w:val="15"/>
        </w:numPr>
        <w:ind w:left="567" w:hanging="567"/>
        <w:jc w:val="both"/>
        <w:rPr>
          <w:sz w:val="24"/>
          <w:szCs w:val="24"/>
        </w:rPr>
      </w:pPr>
      <w:r w:rsidRPr="00E759E3">
        <w:rPr>
          <w:sz w:val="24"/>
          <w:szCs w:val="24"/>
        </w:rPr>
        <w:t>visa mūsu sniegtā informācija ir patiesa un nepastāv nekādi šķēršļi mūsu dalībai šajā iepirkuma procedūrā.</w:t>
      </w:r>
    </w:p>
    <w:p w:rsidR="00857B57" w:rsidRPr="00E759E3" w:rsidRDefault="00857B57" w:rsidP="002F28BB">
      <w:pPr>
        <w:tabs>
          <w:tab w:val="num" w:pos="426"/>
        </w:tabs>
        <w:ind w:left="426" w:hanging="568"/>
        <w:jc w:val="both"/>
        <w:rPr>
          <w:sz w:val="24"/>
          <w:szCs w:val="24"/>
        </w:rPr>
      </w:pPr>
    </w:p>
    <w:tbl>
      <w:tblPr>
        <w:tblW w:w="82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3827"/>
        <w:gridCol w:w="3686"/>
      </w:tblGrid>
      <w:tr w:rsidR="00857B57" w:rsidRPr="00E759E3">
        <w:trPr>
          <w:trHeight w:val="300"/>
        </w:trPr>
        <w:tc>
          <w:tcPr>
            <w:tcW w:w="8237" w:type="dxa"/>
            <w:gridSpan w:val="3"/>
            <w:vAlign w:val="center"/>
          </w:tcPr>
          <w:p w:rsidR="00857B57" w:rsidRPr="00E759E3" w:rsidRDefault="00857B57" w:rsidP="0008443D">
            <w:pPr>
              <w:tabs>
                <w:tab w:val="num" w:pos="426"/>
              </w:tabs>
              <w:ind w:left="426" w:hanging="568"/>
              <w:jc w:val="center"/>
              <w:rPr>
                <w:sz w:val="24"/>
                <w:szCs w:val="24"/>
              </w:rPr>
            </w:pPr>
            <w:r w:rsidRPr="00E759E3">
              <w:rPr>
                <w:sz w:val="24"/>
                <w:szCs w:val="24"/>
              </w:rPr>
              <w:t>Piedāvājuma iesniedzēja rekvizīti</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Piedāvājuma iesniedzēja nosaukums</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Uzņēmuma reģistrācijas numurs</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Adrese (juridiskā)</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Adrese (faktiskā)</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tālrunis, fakss</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jc w:val="both"/>
              <w:rPr>
                <w:sz w:val="24"/>
                <w:szCs w:val="24"/>
              </w:rPr>
            </w:pPr>
            <w:r w:rsidRPr="00E759E3">
              <w:rPr>
                <w:sz w:val="24"/>
                <w:szCs w:val="24"/>
              </w:rPr>
              <w:t>e-pasts</w:t>
            </w:r>
          </w:p>
        </w:tc>
        <w:tc>
          <w:tcPr>
            <w:tcW w:w="3686" w:type="dxa"/>
            <w:vAlign w:val="bottom"/>
          </w:tcPr>
          <w:p w:rsidR="00857B57" w:rsidRPr="00E759E3" w:rsidRDefault="00857B57" w:rsidP="0008443D">
            <w:pPr>
              <w:tabs>
                <w:tab w:val="num" w:pos="426"/>
              </w:tabs>
              <w:ind w:left="426" w:hanging="568"/>
              <w:jc w:val="both"/>
              <w:rPr>
                <w:b/>
                <w:bCs/>
                <w:sz w:val="24"/>
                <w:szCs w:val="24"/>
              </w:rPr>
            </w:pP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Banka</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Norēķinu konts</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Bankas kods</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Kontaktpersona</w:t>
            </w:r>
          </w:p>
        </w:tc>
        <w:tc>
          <w:tcPr>
            <w:tcW w:w="3686" w:type="dxa"/>
            <w:vAlign w:val="bottom"/>
          </w:tcPr>
          <w:p w:rsidR="00857B57" w:rsidRPr="00E759E3" w:rsidRDefault="00857B57" w:rsidP="0008443D">
            <w:pPr>
              <w:tabs>
                <w:tab w:val="num" w:pos="426"/>
              </w:tabs>
              <w:ind w:left="426" w:hanging="568"/>
              <w:jc w:val="both"/>
              <w:rPr>
                <w:b/>
                <w:bCs/>
                <w:sz w:val="24"/>
                <w:szCs w:val="24"/>
              </w:rPr>
            </w:pPr>
            <w:r w:rsidRPr="00E759E3">
              <w:rPr>
                <w:b/>
                <w:bCs/>
                <w:sz w:val="24"/>
                <w:szCs w:val="24"/>
              </w:rPr>
              <w:t> </w:t>
            </w:r>
          </w:p>
        </w:tc>
      </w:tr>
      <w:tr w:rsidR="00857B57" w:rsidRPr="00E759E3">
        <w:trPr>
          <w:trHeight w:val="300"/>
        </w:trPr>
        <w:tc>
          <w:tcPr>
            <w:tcW w:w="724" w:type="dxa"/>
            <w:vAlign w:val="center"/>
          </w:tcPr>
          <w:p w:rsidR="00857B57" w:rsidRPr="00E759E3" w:rsidRDefault="00857B57" w:rsidP="002F28BB">
            <w:pPr>
              <w:numPr>
                <w:ilvl w:val="0"/>
                <w:numId w:val="16"/>
              </w:numPr>
              <w:jc w:val="center"/>
              <w:rPr>
                <w:sz w:val="24"/>
                <w:szCs w:val="24"/>
              </w:rPr>
            </w:pPr>
          </w:p>
        </w:tc>
        <w:tc>
          <w:tcPr>
            <w:tcW w:w="3827" w:type="dxa"/>
            <w:vAlign w:val="center"/>
          </w:tcPr>
          <w:p w:rsidR="00857B57" w:rsidRPr="00E759E3" w:rsidRDefault="00857B57" w:rsidP="0008443D">
            <w:pPr>
              <w:tabs>
                <w:tab w:val="num" w:pos="426"/>
              </w:tabs>
              <w:ind w:left="426" w:hanging="568"/>
              <w:jc w:val="both"/>
              <w:rPr>
                <w:sz w:val="24"/>
                <w:szCs w:val="24"/>
              </w:rPr>
            </w:pPr>
            <w:r w:rsidRPr="00E759E3">
              <w:rPr>
                <w:sz w:val="24"/>
                <w:szCs w:val="24"/>
              </w:rPr>
              <w:t xml:space="preserve">  Kontaktpersonas tālr., fakss, e-pasts</w:t>
            </w:r>
          </w:p>
        </w:tc>
        <w:tc>
          <w:tcPr>
            <w:tcW w:w="3686" w:type="dxa"/>
            <w:vAlign w:val="bottom"/>
          </w:tcPr>
          <w:p w:rsidR="00857B57" w:rsidRPr="00E759E3" w:rsidRDefault="00857B57" w:rsidP="0008443D">
            <w:pPr>
              <w:tabs>
                <w:tab w:val="num" w:pos="426"/>
              </w:tabs>
              <w:ind w:left="426" w:hanging="568"/>
              <w:jc w:val="both"/>
              <w:rPr>
                <w:b/>
                <w:bCs/>
                <w:sz w:val="24"/>
                <w:szCs w:val="24"/>
              </w:rPr>
            </w:pPr>
          </w:p>
        </w:tc>
      </w:tr>
    </w:tbl>
    <w:p w:rsidR="00857B57" w:rsidRPr="00E759E3" w:rsidRDefault="00857B57" w:rsidP="002F28BB">
      <w:pPr>
        <w:tabs>
          <w:tab w:val="num" w:pos="426"/>
        </w:tabs>
        <w:ind w:left="426" w:hanging="568"/>
        <w:jc w:val="both"/>
        <w:rPr>
          <w:sz w:val="24"/>
          <w:szCs w:val="24"/>
        </w:rPr>
      </w:pPr>
    </w:p>
    <w:p w:rsidR="00857B57" w:rsidRPr="00E759E3" w:rsidRDefault="00857B57" w:rsidP="002F28BB">
      <w:pPr>
        <w:tabs>
          <w:tab w:val="num" w:pos="426"/>
        </w:tabs>
        <w:ind w:left="426" w:hanging="568"/>
        <w:jc w:val="both"/>
        <w:rPr>
          <w:sz w:val="24"/>
          <w:szCs w:val="24"/>
        </w:rPr>
      </w:pPr>
      <w:r w:rsidRPr="00E759E3">
        <w:rPr>
          <w:sz w:val="24"/>
          <w:szCs w:val="24"/>
        </w:rPr>
        <w:t>Vieta, datums</w:t>
      </w:r>
    </w:p>
    <w:p w:rsidR="00857B57" w:rsidRPr="00E759E3" w:rsidRDefault="00857B57" w:rsidP="002F28BB">
      <w:pPr>
        <w:tabs>
          <w:tab w:val="num" w:pos="426"/>
        </w:tabs>
        <w:ind w:left="426" w:hanging="568"/>
        <w:jc w:val="both"/>
        <w:rPr>
          <w:sz w:val="24"/>
          <w:szCs w:val="24"/>
        </w:rPr>
      </w:pPr>
      <w:r w:rsidRPr="00E759E3">
        <w:rPr>
          <w:sz w:val="24"/>
          <w:szCs w:val="24"/>
        </w:rPr>
        <w:t>Paraksts, paraksta atšifrējums</w:t>
      </w:r>
    </w:p>
    <w:p w:rsidR="00857B57" w:rsidRPr="00E759E3" w:rsidRDefault="00857B57" w:rsidP="002F28BB">
      <w:pPr>
        <w:tabs>
          <w:tab w:val="num" w:pos="426"/>
        </w:tabs>
        <w:ind w:left="426" w:hanging="568"/>
        <w:jc w:val="both"/>
        <w:rPr>
          <w:i/>
          <w:iCs/>
          <w:sz w:val="24"/>
          <w:szCs w:val="24"/>
        </w:rPr>
      </w:pPr>
      <w:r w:rsidRPr="00E759E3">
        <w:rPr>
          <w:i/>
          <w:iCs/>
          <w:sz w:val="24"/>
          <w:szCs w:val="24"/>
        </w:rPr>
        <w:t>Z.v.</w:t>
      </w:r>
    </w:p>
    <w:p w:rsidR="00857B57" w:rsidRPr="00E759E3" w:rsidRDefault="00857B57" w:rsidP="002F28BB">
      <w:pPr>
        <w:tabs>
          <w:tab w:val="num" w:pos="426"/>
        </w:tabs>
        <w:ind w:left="426" w:hanging="568"/>
        <w:jc w:val="both"/>
        <w:rPr>
          <w:sz w:val="24"/>
          <w:szCs w:val="24"/>
        </w:rPr>
      </w:pPr>
    </w:p>
    <w:p w:rsidR="00857B57" w:rsidRPr="00E759E3" w:rsidRDefault="00857B57" w:rsidP="002F28BB">
      <w:pPr>
        <w:tabs>
          <w:tab w:val="num" w:pos="426"/>
        </w:tabs>
        <w:ind w:left="426" w:hanging="568"/>
        <w:jc w:val="both"/>
        <w:rPr>
          <w:sz w:val="24"/>
          <w:szCs w:val="24"/>
        </w:rPr>
      </w:pPr>
      <w:r w:rsidRPr="00E759E3">
        <w:rPr>
          <w:sz w:val="24"/>
          <w:szCs w:val="24"/>
        </w:rPr>
        <w:t>Piezīmes: Pieteikums ir jāaizpilda drukātiem burtiem. Pieteikums jāparaksta uzņēmuma vadītājam vai viņa pilnvarotai personai.</w:t>
      </w:r>
    </w:p>
    <w:p w:rsidR="00857B57" w:rsidRDefault="00857B57" w:rsidP="004D3519">
      <w:pPr>
        <w:rPr>
          <w:sz w:val="24"/>
          <w:szCs w:val="24"/>
        </w:rPr>
      </w:pPr>
    </w:p>
    <w:sectPr w:rsidR="00857B57" w:rsidSect="000F0DBD">
      <w:footerReference w:type="default" r:id="rId10"/>
      <w:pgSz w:w="11906" w:h="16838" w:code="9"/>
      <w:pgMar w:top="1134" w:right="926" w:bottom="1438" w:left="1701"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855" w:rsidRDefault="00FD4855" w:rsidP="00860164">
      <w:r>
        <w:separator/>
      </w:r>
    </w:p>
  </w:endnote>
  <w:endnote w:type="continuationSeparator" w:id="0">
    <w:p w:rsidR="00FD4855" w:rsidRDefault="00FD4855" w:rsidP="0086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DutchT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57" w:rsidRDefault="00404119" w:rsidP="002E0CDE">
    <w:pPr>
      <w:pStyle w:val="Footer"/>
      <w:framePr w:wrap="auto" w:vAnchor="text" w:hAnchor="margin" w:xAlign="right" w:y="1"/>
      <w:rPr>
        <w:rStyle w:val="PageNumber"/>
      </w:rPr>
    </w:pPr>
    <w:r>
      <w:rPr>
        <w:rStyle w:val="PageNumber"/>
      </w:rPr>
      <w:fldChar w:fldCharType="begin"/>
    </w:r>
    <w:r w:rsidR="00857B57">
      <w:rPr>
        <w:rStyle w:val="PageNumber"/>
      </w:rPr>
      <w:instrText xml:space="preserve">PAGE  </w:instrText>
    </w:r>
    <w:r>
      <w:rPr>
        <w:rStyle w:val="PageNumber"/>
      </w:rPr>
      <w:fldChar w:fldCharType="separate"/>
    </w:r>
    <w:r w:rsidR="00F12BA0">
      <w:rPr>
        <w:rStyle w:val="PageNumber"/>
        <w:noProof/>
      </w:rPr>
      <w:t>1</w:t>
    </w:r>
    <w:r>
      <w:rPr>
        <w:rStyle w:val="PageNumber"/>
      </w:rPr>
      <w:fldChar w:fldCharType="end"/>
    </w:r>
  </w:p>
  <w:p w:rsidR="00857B57" w:rsidRDefault="00857B57" w:rsidP="005155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855" w:rsidRDefault="00FD4855" w:rsidP="00860164">
      <w:r>
        <w:separator/>
      </w:r>
    </w:p>
  </w:footnote>
  <w:footnote w:type="continuationSeparator" w:id="0">
    <w:p w:rsidR="00FD4855" w:rsidRDefault="00FD4855" w:rsidP="0086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3C98"/>
    <w:multiLevelType w:val="hybridMultilevel"/>
    <w:tmpl w:val="15FCDD08"/>
    <w:lvl w:ilvl="0" w:tplc="B6D240BE">
      <w:start w:val="6"/>
      <w:numFmt w:val="bullet"/>
      <w:lvlText w:val="-"/>
      <w:lvlJc w:val="left"/>
      <w:pPr>
        <w:ind w:left="218" w:hanging="360"/>
      </w:pPr>
      <w:rPr>
        <w:rFonts w:ascii="Times New Roman" w:eastAsia="Times New Roman" w:hAnsi="Times New Roman" w:hint="default"/>
      </w:rPr>
    </w:lvl>
    <w:lvl w:ilvl="1" w:tplc="04090003">
      <w:start w:val="1"/>
      <w:numFmt w:val="bullet"/>
      <w:lvlText w:val="o"/>
      <w:lvlJc w:val="left"/>
      <w:pPr>
        <w:ind w:left="938" w:hanging="360"/>
      </w:pPr>
      <w:rPr>
        <w:rFonts w:ascii="Courier New" w:hAnsi="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hint="default"/>
      </w:rPr>
    </w:lvl>
    <w:lvl w:ilvl="8" w:tplc="04090005">
      <w:start w:val="1"/>
      <w:numFmt w:val="bullet"/>
      <w:lvlText w:val=""/>
      <w:lvlJc w:val="left"/>
      <w:pPr>
        <w:ind w:left="5978" w:hanging="360"/>
      </w:pPr>
      <w:rPr>
        <w:rFonts w:ascii="Wingdings" w:hAnsi="Wingdings" w:hint="default"/>
      </w:rPr>
    </w:lvl>
  </w:abstractNum>
  <w:abstractNum w:abstractNumId="1">
    <w:nsid w:val="177F0C89"/>
    <w:multiLevelType w:val="hybridMultilevel"/>
    <w:tmpl w:val="0D5E465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nsid w:val="184B3933"/>
    <w:multiLevelType w:val="multilevel"/>
    <w:tmpl w:val="946A47C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3C86D22"/>
    <w:multiLevelType w:val="hybridMultilevel"/>
    <w:tmpl w:val="BE06624C"/>
    <w:lvl w:ilvl="0" w:tplc="07DE35B4">
      <w:start w:val="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190845"/>
    <w:multiLevelType w:val="hybridMultilevel"/>
    <w:tmpl w:val="EE6C347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352C0B60"/>
    <w:multiLevelType w:val="hybridMultilevel"/>
    <w:tmpl w:val="427C0122"/>
    <w:lvl w:ilvl="0" w:tplc="FFFFFFF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nsid w:val="47316AC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9E06822"/>
    <w:multiLevelType w:val="hybridMultilevel"/>
    <w:tmpl w:val="424A6F16"/>
    <w:lvl w:ilvl="0" w:tplc="BB16E9F0">
      <w:start w:val="2"/>
      <w:numFmt w:val="bullet"/>
      <w:lvlText w:val="-"/>
      <w:lvlJc w:val="left"/>
      <w:pPr>
        <w:tabs>
          <w:tab w:val="num" w:pos="1636"/>
        </w:tabs>
        <w:ind w:left="1636" w:hanging="360"/>
      </w:pPr>
      <w:rPr>
        <w:rFonts w:ascii="Times New Roman" w:eastAsia="Times New Roman" w:hAnsi="Times New Roman" w:hint="default"/>
      </w:rPr>
    </w:lvl>
    <w:lvl w:ilvl="1" w:tplc="04260003">
      <w:start w:val="1"/>
      <w:numFmt w:val="bullet"/>
      <w:lvlText w:val="o"/>
      <w:lvlJc w:val="left"/>
      <w:pPr>
        <w:tabs>
          <w:tab w:val="num" w:pos="2356"/>
        </w:tabs>
        <w:ind w:left="2356" w:hanging="360"/>
      </w:pPr>
      <w:rPr>
        <w:rFonts w:ascii="Courier New" w:hAnsi="Courier New" w:hint="default"/>
      </w:rPr>
    </w:lvl>
    <w:lvl w:ilvl="2" w:tplc="04260005">
      <w:start w:val="1"/>
      <w:numFmt w:val="bullet"/>
      <w:lvlText w:val=""/>
      <w:lvlJc w:val="left"/>
      <w:pPr>
        <w:tabs>
          <w:tab w:val="num" w:pos="3076"/>
        </w:tabs>
        <w:ind w:left="3076" w:hanging="360"/>
      </w:pPr>
      <w:rPr>
        <w:rFonts w:ascii="Wingdings" w:hAnsi="Wingdings" w:hint="default"/>
      </w:rPr>
    </w:lvl>
    <w:lvl w:ilvl="3" w:tplc="04260001">
      <w:start w:val="1"/>
      <w:numFmt w:val="bullet"/>
      <w:lvlText w:val=""/>
      <w:lvlJc w:val="left"/>
      <w:pPr>
        <w:tabs>
          <w:tab w:val="num" w:pos="3796"/>
        </w:tabs>
        <w:ind w:left="3796" w:hanging="360"/>
      </w:pPr>
      <w:rPr>
        <w:rFonts w:ascii="Symbol" w:hAnsi="Symbol" w:hint="default"/>
      </w:rPr>
    </w:lvl>
    <w:lvl w:ilvl="4" w:tplc="04260003">
      <w:start w:val="1"/>
      <w:numFmt w:val="bullet"/>
      <w:lvlText w:val="o"/>
      <w:lvlJc w:val="left"/>
      <w:pPr>
        <w:tabs>
          <w:tab w:val="num" w:pos="4516"/>
        </w:tabs>
        <w:ind w:left="4516" w:hanging="360"/>
      </w:pPr>
      <w:rPr>
        <w:rFonts w:ascii="Courier New" w:hAnsi="Courier New" w:hint="default"/>
      </w:rPr>
    </w:lvl>
    <w:lvl w:ilvl="5" w:tplc="04260005">
      <w:start w:val="1"/>
      <w:numFmt w:val="bullet"/>
      <w:lvlText w:val=""/>
      <w:lvlJc w:val="left"/>
      <w:pPr>
        <w:tabs>
          <w:tab w:val="num" w:pos="5236"/>
        </w:tabs>
        <w:ind w:left="5236" w:hanging="360"/>
      </w:pPr>
      <w:rPr>
        <w:rFonts w:ascii="Wingdings" w:hAnsi="Wingdings" w:hint="default"/>
      </w:rPr>
    </w:lvl>
    <w:lvl w:ilvl="6" w:tplc="04260001">
      <w:start w:val="1"/>
      <w:numFmt w:val="bullet"/>
      <w:lvlText w:val=""/>
      <w:lvlJc w:val="left"/>
      <w:pPr>
        <w:tabs>
          <w:tab w:val="num" w:pos="5956"/>
        </w:tabs>
        <w:ind w:left="5956" w:hanging="360"/>
      </w:pPr>
      <w:rPr>
        <w:rFonts w:ascii="Symbol" w:hAnsi="Symbol" w:hint="default"/>
      </w:rPr>
    </w:lvl>
    <w:lvl w:ilvl="7" w:tplc="04260003">
      <w:start w:val="1"/>
      <w:numFmt w:val="bullet"/>
      <w:lvlText w:val="o"/>
      <w:lvlJc w:val="left"/>
      <w:pPr>
        <w:tabs>
          <w:tab w:val="num" w:pos="6676"/>
        </w:tabs>
        <w:ind w:left="6676" w:hanging="360"/>
      </w:pPr>
      <w:rPr>
        <w:rFonts w:ascii="Courier New" w:hAnsi="Courier New" w:hint="default"/>
      </w:rPr>
    </w:lvl>
    <w:lvl w:ilvl="8" w:tplc="04260005">
      <w:start w:val="1"/>
      <w:numFmt w:val="bullet"/>
      <w:lvlText w:val=""/>
      <w:lvlJc w:val="left"/>
      <w:pPr>
        <w:tabs>
          <w:tab w:val="num" w:pos="7396"/>
        </w:tabs>
        <w:ind w:left="7396" w:hanging="360"/>
      </w:pPr>
      <w:rPr>
        <w:rFonts w:ascii="Wingdings" w:hAnsi="Wingdings" w:hint="default"/>
      </w:rPr>
    </w:lvl>
  </w:abstractNum>
  <w:abstractNum w:abstractNumId="8">
    <w:nsid w:val="58964A62"/>
    <w:multiLevelType w:val="hybridMultilevel"/>
    <w:tmpl w:val="C9D68C7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692F0852"/>
    <w:multiLevelType w:val="hybridMultilevel"/>
    <w:tmpl w:val="E9CA7642"/>
    <w:lvl w:ilvl="0" w:tplc="0409000F">
      <w:start w:val="1"/>
      <w:numFmt w:val="decimal"/>
      <w:lvlText w:val="%1."/>
      <w:lvlJc w:val="left"/>
      <w:pPr>
        <w:ind w:left="578" w:hanging="360"/>
      </w:pPr>
      <w:rPr>
        <w:rFonts w:cs="Times New Roman"/>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10">
    <w:nsid w:val="6B3A6B27"/>
    <w:multiLevelType w:val="multilevel"/>
    <w:tmpl w:val="A356B14C"/>
    <w:lvl w:ilvl="0">
      <w:start w:val="1"/>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502"/>
        </w:tabs>
        <w:ind w:left="502"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3349"/>
        </w:tabs>
        <w:ind w:left="3349"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C7B7B18"/>
    <w:multiLevelType w:val="multilevel"/>
    <w:tmpl w:val="CA688432"/>
    <w:lvl w:ilvl="0">
      <w:start w:val="1"/>
      <w:numFmt w:val="decimal"/>
      <w:lvlText w:val="%1."/>
      <w:lvlJc w:val="left"/>
      <w:pPr>
        <w:tabs>
          <w:tab w:val="num" w:pos="510"/>
        </w:tabs>
        <w:ind w:left="510" w:hanging="510"/>
      </w:pPr>
      <w:rPr>
        <w:rFonts w:ascii="Tahoma" w:hAnsi="Tahoma" w:cs="Tahoma" w:hint="default"/>
        <w:b/>
        <w:bCs/>
        <w:i w:val="0"/>
        <w:iCs w:val="0"/>
        <w:sz w:val="20"/>
        <w:szCs w:val="20"/>
      </w:rPr>
    </w:lvl>
    <w:lvl w:ilvl="1">
      <w:start w:val="1"/>
      <w:numFmt w:val="decimal"/>
      <w:lvlText w:val="%1.%2."/>
      <w:lvlJc w:val="left"/>
      <w:pPr>
        <w:tabs>
          <w:tab w:val="num" w:pos="454"/>
        </w:tabs>
        <w:ind w:left="454" w:hanging="454"/>
      </w:pPr>
      <w:rPr>
        <w:rFonts w:ascii="Tahoma" w:hAnsi="Tahoma" w:cs="Tahoma" w:hint="default"/>
        <w:b/>
        <w:bCs/>
        <w:i w:val="0"/>
        <w:iCs w:val="0"/>
        <w:sz w:val="20"/>
        <w:szCs w:val="20"/>
      </w:rPr>
    </w:lvl>
    <w:lvl w:ilvl="2">
      <w:start w:val="1"/>
      <w:numFmt w:val="decimal"/>
      <w:lvlText w:val="%1.%2.%3."/>
      <w:lvlJc w:val="left"/>
      <w:pPr>
        <w:tabs>
          <w:tab w:val="num" w:pos="737"/>
        </w:tabs>
        <w:ind w:left="1474" w:hanging="737"/>
      </w:pPr>
      <w:rPr>
        <w:rFonts w:cs="Times New Roman" w:hint="default"/>
        <w:b/>
        <w:bCs/>
        <w:i w:val="0"/>
        <w:iCs w:val="0"/>
        <w:sz w:val="20"/>
        <w:szCs w:val="20"/>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F5134D2"/>
    <w:multiLevelType w:val="hybridMultilevel"/>
    <w:tmpl w:val="A1B06F5C"/>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nsid w:val="71732B9B"/>
    <w:multiLevelType w:val="multilevel"/>
    <w:tmpl w:val="F4EA6E84"/>
    <w:lvl w:ilvl="0">
      <w:start w:val="1"/>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7E4160DA"/>
    <w:multiLevelType w:val="multilevel"/>
    <w:tmpl w:val="7E9E12F8"/>
    <w:lvl w:ilvl="0">
      <w:start w:val="1"/>
      <w:numFmt w:val="decimal"/>
      <w:pStyle w:val="Heading1"/>
      <w:lvlText w:val="%1."/>
      <w:lvlJc w:val="left"/>
      <w:pPr>
        <w:tabs>
          <w:tab w:val="num" w:pos="2340"/>
        </w:tabs>
        <w:ind w:left="2340" w:hanging="360"/>
      </w:pPr>
      <w:rPr>
        <w:rFonts w:cs="Times New Roman" w:hint="default"/>
        <w:b/>
        <w:bCs/>
        <w:i w:val="0"/>
        <w:iCs w:val="0"/>
      </w:rPr>
    </w:lvl>
    <w:lvl w:ilvl="1">
      <w:start w:val="1"/>
      <w:numFmt w:val="decimal"/>
      <w:lvlText w:val="%1.%2."/>
      <w:lvlJc w:val="left"/>
      <w:pPr>
        <w:tabs>
          <w:tab w:val="num" w:pos="540"/>
        </w:tabs>
        <w:ind w:left="54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3349"/>
        </w:tabs>
        <w:ind w:left="3349"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7"/>
  </w:num>
  <w:num w:numId="3">
    <w:abstractNumId w:val="12"/>
  </w:num>
  <w:num w:numId="4">
    <w:abstractNumId w:val="6"/>
  </w:num>
  <w:num w:numId="5">
    <w:abstractNumId w:val="10"/>
  </w:num>
  <w:num w:numId="6">
    <w:abstractNumId w:val="1"/>
  </w:num>
  <w:num w:numId="7">
    <w:abstractNumId w:val="4"/>
  </w:num>
  <w:num w:numId="8">
    <w:abstractNumId w:val="8"/>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num>
  <w:num w:numId="12">
    <w:abstractNumId w:val="14"/>
    <w:lvlOverride w:ilvl="0">
      <w:startOverride w:val="4"/>
    </w:lvlOverride>
    <w:lvlOverride w:ilvl="1">
      <w:startOverride w:val="1"/>
    </w:lvlOverride>
  </w:num>
  <w:num w:numId="13">
    <w:abstractNumId w:val="13"/>
  </w:num>
  <w:num w:numId="14">
    <w:abstractNumId w:val="0"/>
  </w:num>
  <w:num w:numId="15">
    <w:abstractNumId w:val="3"/>
  </w:num>
  <w:num w:numId="16">
    <w:abstractNumId w:val="9"/>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24097B"/>
    <w:rsid w:val="00007FF7"/>
    <w:rsid w:val="00020111"/>
    <w:rsid w:val="000576B1"/>
    <w:rsid w:val="00073278"/>
    <w:rsid w:val="0007576F"/>
    <w:rsid w:val="000820E0"/>
    <w:rsid w:val="00082D12"/>
    <w:rsid w:val="0008443D"/>
    <w:rsid w:val="000C0D83"/>
    <w:rsid w:val="000C13BD"/>
    <w:rsid w:val="000E6D65"/>
    <w:rsid w:val="000F0DBD"/>
    <w:rsid w:val="001066C3"/>
    <w:rsid w:val="00170C67"/>
    <w:rsid w:val="001B6655"/>
    <w:rsid w:val="00206DF3"/>
    <w:rsid w:val="00224C2E"/>
    <w:rsid w:val="0024097B"/>
    <w:rsid w:val="00262411"/>
    <w:rsid w:val="00273457"/>
    <w:rsid w:val="0027605E"/>
    <w:rsid w:val="00287A98"/>
    <w:rsid w:val="002C6BA8"/>
    <w:rsid w:val="002D1857"/>
    <w:rsid w:val="002D302C"/>
    <w:rsid w:val="002E0CDE"/>
    <w:rsid w:val="002F122E"/>
    <w:rsid w:val="002F28BB"/>
    <w:rsid w:val="00344574"/>
    <w:rsid w:val="00352249"/>
    <w:rsid w:val="003524CF"/>
    <w:rsid w:val="0036262B"/>
    <w:rsid w:val="0038026C"/>
    <w:rsid w:val="003B4816"/>
    <w:rsid w:val="00404119"/>
    <w:rsid w:val="00407A35"/>
    <w:rsid w:val="00436D3E"/>
    <w:rsid w:val="00473FDE"/>
    <w:rsid w:val="0049268B"/>
    <w:rsid w:val="004D3519"/>
    <w:rsid w:val="0051551F"/>
    <w:rsid w:val="00520655"/>
    <w:rsid w:val="005775C6"/>
    <w:rsid w:val="005A00C6"/>
    <w:rsid w:val="005C2E05"/>
    <w:rsid w:val="005C7698"/>
    <w:rsid w:val="005E413D"/>
    <w:rsid w:val="005F043B"/>
    <w:rsid w:val="006025DC"/>
    <w:rsid w:val="00611F0E"/>
    <w:rsid w:val="00614907"/>
    <w:rsid w:val="00632ECD"/>
    <w:rsid w:val="00635134"/>
    <w:rsid w:val="006351A2"/>
    <w:rsid w:val="0065449C"/>
    <w:rsid w:val="00691513"/>
    <w:rsid w:val="0069553C"/>
    <w:rsid w:val="006B18E0"/>
    <w:rsid w:val="006B791F"/>
    <w:rsid w:val="006D5AF4"/>
    <w:rsid w:val="00730B09"/>
    <w:rsid w:val="00741C32"/>
    <w:rsid w:val="00742888"/>
    <w:rsid w:val="00771E59"/>
    <w:rsid w:val="007A3624"/>
    <w:rsid w:val="007B3A1E"/>
    <w:rsid w:val="007D5A7B"/>
    <w:rsid w:val="007D6539"/>
    <w:rsid w:val="00802AF2"/>
    <w:rsid w:val="008163E8"/>
    <w:rsid w:val="008312E7"/>
    <w:rsid w:val="00845A2B"/>
    <w:rsid w:val="00857B57"/>
    <w:rsid w:val="00860164"/>
    <w:rsid w:val="008645E0"/>
    <w:rsid w:val="008756F8"/>
    <w:rsid w:val="00890B2E"/>
    <w:rsid w:val="00891508"/>
    <w:rsid w:val="008930FB"/>
    <w:rsid w:val="008C565B"/>
    <w:rsid w:val="008D6C47"/>
    <w:rsid w:val="008F6F6B"/>
    <w:rsid w:val="00910ACA"/>
    <w:rsid w:val="0091736F"/>
    <w:rsid w:val="00937BC6"/>
    <w:rsid w:val="009400E2"/>
    <w:rsid w:val="00952051"/>
    <w:rsid w:val="009A216D"/>
    <w:rsid w:val="009A2FCD"/>
    <w:rsid w:val="009C3E19"/>
    <w:rsid w:val="009D4749"/>
    <w:rsid w:val="00A03D6F"/>
    <w:rsid w:val="00A8004D"/>
    <w:rsid w:val="00A900D2"/>
    <w:rsid w:val="00A95818"/>
    <w:rsid w:val="00AD12E7"/>
    <w:rsid w:val="00B17227"/>
    <w:rsid w:val="00B23F21"/>
    <w:rsid w:val="00B47C7E"/>
    <w:rsid w:val="00B90795"/>
    <w:rsid w:val="00BB0B9A"/>
    <w:rsid w:val="00BB118B"/>
    <w:rsid w:val="00BC23CF"/>
    <w:rsid w:val="00BC6769"/>
    <w:rsid w:val="00BE02F6"/>
    <w:rsid w:val="00BF55C3"/>
    <w:rsid w:val="00C05EA8"/>
    <w:rsid w:val="00C2623A"/>
    <w:rsid w:val="00C26D1B"/>
    <w:rsid w:val="00C3250D"/>
    <w:rsid w:val="00C76A7E"/>
    <w:rsid w:val="00C81600"/>
    <w:rsid w:val="00C81B01"/>
    <w:rsid w:val="00C86C9F"/>
    <w:rsid w:val="00CA2ECE"/>
    <w:rsid w:val="00CC41C8"/>
    <w:rsid w:val="00CE0DEA"/>
    <w:rsid w:val="00CF5CC5"/>
    <w:rsid w:val="00D02330"/>
    <w:rsid w:val="00D03CEF"/>
    <w:rsid w:val="00D30FB5"/>
    <w:rsid w:val="00D56661"/>
    <w:rsid w:val="00D633AA"/>
    <w:rsid w:val="00D646AC"/>
    <w:rsid w:val="00D809D4"/>
    <w:rsid w:val="00D81AB4"/>
    <w:rsid w:val="00D9232C"/>
    <w:rsid w:val="00DE1144"/>
    <w:rsid w:val="00DF7D69"/>
    <w:rsid w:val="00E326B6"/>
    <w:rsid w:val="00E3763B"/>
    <w:rsid w:val="00E44531"/>
    <w:rsid w:val="00E44D51"/>
    <w:rsid w:val="00E51D9E"/>
    <w:rsid w:val="00E759E3"/>
    <w:rsid w:val="00E93846"/>
    <w:rsid w:val="00E96648"/>
    <w:rsid w:val="00EF07A6"/>
    <w:rsid w:val="00EF2FA7"/>
    <w:rsid w:val="00F0663C"/>
    <w:rsid w:val="00F12BA0"/>
    <w:rsid w:val="00F348E1"/>
    <w:rsid w:val="00F35868"/>
    <w:rsid w:val="00F35D57"/>
    <w:rsid w:val="00F555CD"/>
    <w:rsid w:val="00F55BD3"/>
    <w:rsid w:val="00FA1DF4"/>
    <w:rsid w:val="00FB41CC"/>
    <w:rsid w:val="00FB6896"/>
    <w:rsid w:val="00FD4855"/>
    <w:rsid w:val="00FE32F9"/>
    <w:rsid w:val="00FF1D15"/>
    <w:rsid w:val="00FF1D2E"/>
    <w:rsid w:val="00FF5EB5"/>
    <w:rsid w:val="00FF7F8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7B"/>
    <w:rPr>
      <w:sz w:val="20"/>
      <w:szCs w:val="20"/>
      <w:lang w:eastAsia="en-US"/>
    </w:rPr>
  </w:style>
  <w:style w:type="paragraph" w:styleId="Heading1">
    <w:name w:val="heading 1"/>
    <w:aliases w:val="Section Heading,heading1,Antraste 1,h1"/>
    <w:basedOn w:val="Normal"/>
    <w:next w:val="Normal"/>
    <w:link w:val="Heading1Char"/>
    <w:uiPriority w:val="99"/>
    <w:qFormat/>
    <w:rsid w:val="0024097B"/>
    <w:pPr>
      <w:keepNext/>
      <w:numPr>
        <w:numId w:val="1"/>
      </w:numPr>
      <w:jc w:val="center"/>
      <w:outlineLvl w:val="0"/>
    </w:pPr>
    <w:rPr>
      <w:rFonts w:ascii="Times New Roman Bold" w:hAnsi="Times New Roman Bold" w:cs="Times New Roman Bold"/>
      <w:b/>
      <w:bCs/>
      <w:smallCaps/>
      <w:sz w:val="24"/>
      <w:szCs w:val="24"/>
    </w:rPr>
  </w:style>
  <w:style w:type="paragraph" w:styleId="Heading2">
    <w:name w:val="heading 2"/>
    <w:aliases w:val="Antraste 2,Reset numbering,B_Kapittel,HD2"/>
    <w:basedOn w:val="Normal"/>
    <w:next w:val="Normal"/>
    <w:link w:val="Heading2Char"/>
    <w:uiPriority w:val="99"/>
    <w:qFormat/>
    <w:rsid w:val="0024097B"/>
    <w:pPr>
      <w:keepNext/>
      <w:widowControl w:val="0"/>
      <w:autoSpaceDE w:val="0"/>
      <w:autoSpaceDN w:val="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C3250D"/>
    <w:rPr>
      <w:rFonts w:ascii="Cambria" w:hAnsi="Cambria" w:cs="Cambria"/>
      <w:b/>
      <w:bCs/>
      <w:kern w:val="32"/>
      <w:sz w:val="32"/>
      <w:szCs w:val="32"/>
      <w:lang w:eastAsia="en-US"/>
    </w:rPr>
  </w:style>
  <w:style w:type="character" w:customStyle="1" w:styleId="Heading2Char">
    <w:name w:val="Heading 2 Char"/>
    <w:aliases w:val="Antraste 2 Char,Reset numbering Char,B_Kapittel Char,HD2 Char"/>
    <w:basedOn w:val="DefaultParagraphFont"/>
    <w:link w:val="Heading2"/>
    <w:uiPriority w:val="99"/>
    <w:locked/>
    <w:rsid w:val="0024097B"/>
    <w:rPr>
      <w:rFonts w:cs="Times New Roman"/>
      <w:b/>
      <w:bCs/>
      <w:sz w:val="28"/>
      <w:szCs w:val="28"/>
      <w:lang w:val="lv-LV" w:eastAsia="en-US"/>
    </w:rPr>
  </w:style>
  <w:style w:type="paragraph" w:styleId="BodyText">
    <w:name w:val="Body Text"/>
    <w:basedOn w:val="Normal"/>
    <w:link w:val="BodyTextChar"/>
    <w:uiPriority w:val="99"/>
    <w:rsid w:val="0024097B"/>
    <w:pPr>
      <w:widowControl w:val="0"/>
      <w:spacing w:after="120"/>
    </w:pPr>
    <w:rPr>
      <w:rFonts w:ascii="RimTimes" w:hAnsi="RimTimes" w:cs="RimTimes"/>
      <w:sz w:val="24"/>
      <w:szCs w:val="24"/>
    </w:rPr>
  </w:style>
  <w:style w:type="character" w:customStyle="1" w:styleId="BodyTextChar">
    <w:name w:val="Body Text Char"/>
    <w:basedOn w:val="DefaultParagraphFont"/>
    <w:link w:val="BodyText"/>
    <w:uiPriority w:val="99"/>
    <w:locked/>
    <w:rsid w:val="0024097B"/>
    <w:rPr>
      <w:rFonts w:ascii="RimTimes" w:hAnsi="RimTimes" w:cs="RimTimes"/>
      <w:sz w:val="24"/>
      <w:szCs w:val="24"/>
      <w:lang w:val="lv-LV" w:eastAsia="en-US"/>
    </w:rPr>
  </w:style>
  <w:style w:type="character" w:styleId="Hyperlink">
    <w:name w:val="Hyperlink"/>
    <w:basedOn w:val="DefaultParagraphFont"/>
    <w:uiPriority w:val="99"/>
    <w:rsid w:val="0024097B"/>
    <w:rPr>
      <w:rFonts w:cs="Times New Roman"/>
      <w:color w:val="0000FF"/>
      <w:u w:val="single"/>
    </w:rPr>
  </w:style>
  <w:style w:type="paragraph" w:styleId="Footer">
    <w:name w:val="footer"/>
    <w:basedOn w:val="Normal"/>
    <w:link w:val="FooterChar"/>
    <w:uiPriority w:val="99"/>
    <w:rsid w:val="0024097B"/>
    <w:pPr>
      <w:tabs>
        <w:tab w:val="center" w:pos="4153"/>
        <w:tab w:val="right" w:pos="8306"/>
      </w:tabs>
    </w:pPr>
  </w:style>
  <w:style w:type="character" w:customStyle="1" w:styleId="FooterChar">
    <w:name w:val="Footer Char"/>
    <w:basedOn w:val="DefaultParagraphFont"/>
    <w:link w:val="Footer"/>
    <w:uiPriority w:val="99"/>
    <w:semiHidden/>
    <w:locked/>
    <w:rsid w:val="00C3250D"/>
    <w:rPr>
      <w:rFonts w:cs="Times New Roman"/>
      <w:sz w:val="20"/>
      <w:szCs w:val="20"/>
      <w:lang w:eastAsia="en-US"/>
    </w:rPr>
  </w:style>
  <w:style w:type="character" w:styleId="PageNumber">
    <w:name w:val="page number"/>
    <w:basedOn w:val="DefaultParagraphFont"/>
    <w:uiPriority w:val="99"/>
    <w:rsid w:val="0051551F"/>
    <w:rPr>
      <w:rFonts w:cs="Times New Roman"/>
    </w:rPr>
  </w:style>
  <w:style w:type="character" w:styleId="CommentReference">
    <w:name w:val="annotation reference"/>
    <w:basedOn w:val="DefaultParagraphFont"/>
    <w:uiPriority w:val="99"/>
    <w:semiHidden/>
    <w:rsid w:val="00E51D9E"/>
    <w:rPr>
      <w:rFonts w:cs="Times New Roman"/>
      <w:sz w:val="16"/>
      <w:szCs w:val="16"/>
    </w:rPr>
  </w:style>
  <w:style w:type="paragraph" w:styleId="CommentText">
    <w:name w:val="annotation text"/>
    <w:basedOn w:val="Normal"/>
    <w:link w:val="CommentTextChar"/>
    <w:uiPriority w:val="99"/>
    <w:semiHidden/>
    <w:rsid w:val="00E51D9E"/>
  </w:style>
  <w:style w:type="character" w:customStyle="1" w:styleId="CommentTextChar">
    <w:name w:val="Comment Text Char"/>
    <w:basedOn w:val="DefaultParagraphFont"/>
    <w:link w:val="CommentText"/>
    <w:uiPriority w:val="99"/>
    <w:semiHidden/>
    <w:locked/>
    <w:rsid w:val="00C3250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51D9E"/>
    <w:rPr>
      <w:b/>
      <w:bCs/>
    </w:rPr>
  </w:style>
  <w:style w:type="character" w:customStyle="1" w:styleId="CommentSubjectChar">
    <w:name w:val="Comment Subject Char"/>
    <w:basedOn w:val="CommentTextChar"/>
    <w:link w:val="CommentSubject"/>
    <w:uiPriority w:val="99"/>
    <w:semiHidden/>
    <w:locked/>
    <w:rsid w:val="00C3250D"/>
    <w:rPr>
      <w:b/>
      <w:bCs/>
    </w:rPr>
  </w:style>
  <w:style w:type="paragraph" w:styleId="BalloonText">
    <w:name w:val="Balloon Text"/>
    <w:basedOn w:val="Normal"/>
    <w:link w:val="BalloonTextChar"/>
    <w:uiPriority w:val="99"/>
    <w:semiHidden/>
    <w:rsid w:val="00E51D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50D"/>
    <w:rPr>
      <w:rFonts w:cs="Times New Roman"/>
      <w:sz w:val="2"/>
      <w:szCs w:val="2"/>
      <w:lang w:eastAsia="en-US"/>
    </w:rPr>
  </w:style>
  <w:style w:type="paragraph" w:customStyle="1" w:styleId="naisf">
    <w:name w:val="naisf"/>
    <w:basedOn w:val="Normal"/>
    <w:uiPriority w:val="99"/>
    <w:rsid w:val="0027605E"/>
    <w:pPr>
      <w:spacing w:before="62" w:after="62"/>
      <w:ind w:firstLine="310"/>
      <w:jc w:val="both"/>
    </w:pPr>
    <w:rPr>
      <w:sz w:val="24"/>
      <w:szCs w:val="24"/>
      <w:lang w:val="en-GB"/>
    </w:rPr>
  </w:style>
  <w:style w:type="paragraph" w:customStyle="1" w:styleId="Style15">
    <w:name w:val="Style15"/>
    <w:basedOn w:val="Normal"/>
    <w:uiPriority w:val="99"/>
    <w:rsid w:val="00B17227"/>
    <w:pPr>
      <w:widowControl w:val="0"/>
      <w:autoSpaceDE w:val="0"/>
      <w:autoSpaceDN w:val="0"/>
      <w:adjustRightInd w:val="0"/>
      <w:spacing w:line="258" w:lineRule="exact"/>
      <w:ind w:firstLine="346"/>
      <w:jc w:val="both"/>
    </w:pPr>
    <w:rPr>
      <w:sz w:val="24"/>
      <w:szCs w:val="24"/>
      <w:lang w:eastAsia="lv-LV"/>
    </w:rPr>
  </w:style>
  <w:style w:type="character" w:customStyle="1" w:styleId="FontStyle24">
    <w:name w:val="Font Style24"/>
    <w:basedOn w:val="DefaultParagraphFont"/>
    <w:uiPriority w:val="99"/>
    <w:rsid w:val="00B17227"/>
    <w:rPr>
      <w:rFonts w:ascii="Times New Roman" w:hAnsi="Times New Roman" w:cs="Times New Roman"/>
      <w:sz w:val="20"/>
      <w:szCs w:val="20"/>
    </w:rPr>
  </w:style>
  <w:style w:type="paragraph" w:customStyle="1" w:styleId="Style13">
    <w:name w:val="Style13"/>
    <w:basedOn w:val="Normal"/>
    <w:uiPriority w:val="99"/>
    <w:rsid w:val="00007FF7"/>
    <w:pPr>
      <w:widowControl w:val="0"/>
      <w:autoSpaceDE w:val="0"/>
      <w:autoSpaceDN w:val="0"/>
      <w:adjustRightInd w:val="0"/>
      <w:spacing w:line="391" w:lineRule="exact"/>
    </w:pPr>
    <w:rPr>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ga.vieglina@kekava.lv" TargetMode="External"/><Relationship Id="rId3" Type="http://schemas.openxmlformats.org/officeDocument/2006/relationships/settings" Target="settings.xml"/><Relationship Id="rId7" Type="http://schemas.openxmlformats.org/officeDocument/2006/relationships/hyperlink" Target="http://www.kekav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ta.mozule@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15324</Words>
  <Characters>8736</Characters>
  <Application>Microsoft Office Word</Application>
  <DocSecurity>0</DocSecurity>
  <Lines>72</Lines>
  <Paragraphs>48</Paragraphs>
  <ScaleCrop>false</ScaleCrop>
  <Company>Kekavas novada pasvaldiba</Company>
  <LinksUpToDate>false</LinksUpToDate>
  <CharactersWithSpaces>24012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Darbinieks</dc:creator>
  <cp:keywords/>
  <dc:description/>
  <cp:lastModifiedBy>Liga_Blate</cp:lastModifiedBy>
  <cp:revision>2</cp:revision>
  <cp:lastPrinted>2013-10-16T14:02:00Z</cp:lastPrinted>
  <dcterms:created xsi:type="dcterms:W3CDTF">2013-10-16T14:27:00Z</dcterms:created>
  <dcterms:modified xsi:type="dcterms:W3CDTF">2013-10-16T14:27:00Z</dcterms:modified>
</cp:coreProperties>
</file>