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C3" w:rsidRPr="00BB1311" w:rsidRDefault="00C45EC3" w:rsidP="00A3752C">
      <w:pPr>
        <w:jc w:val="right"/>
        <w:rPr>
          <w:sz w:val="20"/>
          <w:szCs w:val="20"/>
        </w:rPr>
      </w:pPr>
      <w:r w:rsidRPr="00BB1311">
        <w:rPr>
          <w:sz w:val="20"/>
          <w:szCs w:val="20"/>
        </w:rPr>
        <w:t>Apstiprināts:</w:t>
      </w:r>
    </w:p>
    <w:p w:rsidR="00C45EC3" w:rsidRPr="00BB1311" w:rsidRDefault="00C45EC3" w:rsidP="00A3752C">
      <w:pPr>
        <w:jc w:val="right"/>
        <w:rPr>
          <w:sz w:val="20"/>
          <w:szCs w:val="20"/>
        </w:rPr>
      </w:pPr>
      <w:r w:rsidRPr="00BB1311">
        <w:rPr>
          <w:sz w:val="20"/>
          <w:szCs w:val="20"/>
        </w:rPr>
        <w:t>Ar Iepirkuma komisijas</w:t>
      </w:r>
    </w:p>
    <w:p w:rsidR="00C45EC3" w:rsidRPr="00BB1311" w:rsidRDefault="00C45EC3" w:rsidP="00A3752C">
      <w:pPr>
        <w:jc w:val="right"/>
        <w:rPr>
          <w:sz w:val="20"/>
          <w:szCs w:val="20"/>
        </w:rPr>
      </w:pPr>
      <w:r w:rsidRPr="00BB1311">
        <w:rPr>
          <w:sz w:val="20"/>
          <w:szCs w:val="20"/>
        </w:rPr>
        <w:t>201</w:t>
      </w:r>
      <w:r>
        <w:rPr>
          <w:sz w:val="20"/>
          <w:szCs w:val="20"/>
        </w:rPr>
        <w:t>5</w:t>
      </w:r>
      <w:r w:rsidRPr="00BB1311">
        <w:rPr>
          <w:sz w:val="20"/>
          <w:szCs w:val="20"/>
        </w:rPr>
        <w:t xml:space="preserve">.gada </w:t>
      </w:r>
      <w:r>
        <w:rPr>
          <w:sz w:val="20"/>
          <w:szCs w:val="20"/>
        </w:rPr>
        <w:t>02.februāra</w:t>
      </w:r>
      <w:r w:rsidRPr="00BB1311">
        <w:rPr>
          <w:sz w:val="20"/>
          <w:szCs w:val="20"/>
        </w:rPr>
        <w:t xml:space="preserve"> lēmumu</w:t>
      </w:r>
    </w:p>
    <w:p w:rsidR="00C45EC3" w:rsidRPr="00BB1311" w:rsidRDefault="00C45EC3" w:rsidP="00A3752C">
      <w:pPr>
        <w:jc w:val="right"/>
        <w:rPr>
          <w:sz w:val="20"/>
          <w:szCs w:val="20"/>
        </w:rPr>
      </w:pPr>
      <w:r w:rsidRPr="00BB1311">
        <w:rPr>
          <w:sz w:val="20"/>
          <w:szCs w:val="20"/>
        </w:rPr>
        <w:t>(protokols Nr</w:t>
      </w:r>
      <w:r>
        <w:rPr>
          <w:sz w:val="20"/>
          <w:szCs w:val="20"/>
        </w:rPr>
        <w:t>.2)</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C45EC3" w:rsidRPr="00BB1311" w:rsidRDefault="00C45EC3" w:rsidP="00A3752C">
      <w:pPr>
        <w:spacing w:before="120"/>
        <w:jc w:val="center"/>
        <w:rPr>
          <w:b/>
          <w:bCs/>
        </w:rPr>
      </w:pPr>
      <w:r w:rsidRPr="00BB1311">
        <w:rPr>
          <w:b/>
          <w:bCs/>
        </w:rPr>
        <w:t xml:space="preserve">„AUTOSERVISA PAKALPOJUMI </w:t>
      </w:r>
      <w:r w:rsidRPr="004D298B">
        <w:rPr>
          <w:b/>
          <w:bCs/>
        </w:rPr>
        <w:t>PAŠVALDĪBAS UN TO IESTĀŽU AUTOTRANSPORTAM PĒC NEPIECIEŠAMĪBAS”</w:t>
      </w:r>
    </w:p>
    <w:p w:rsidR="00C45EC3" w:rsidRPr="00BB1311" w:rsidRDefault="00C45EC3" w:rsidP="00A3752C">
      <w:pPr>
        <w:spacing w:before="120"/>
        <w:jc w:val="center"/>
      </w:pPr>
      <w:r w:rsidRPr="00BB1311">
        <w:t>IEPIRKUMA IDENTIFIKĀCIJAS NR. ĶND 201</w:t>
      </w:r>
      <w:r>
        <w:t>5/3</w:t>
      </w:r>
    </w:p>
    <w:p w:rsidR="00C45EC3" w:rsidRPr="00BB1311" w:rsidRDefault="00C45EC3" w:rsidP="00A3752C">
      <w:pPr>
        <w:spacing w:before="120"/>
        <w:jc w:val="center"/>
      </w:pPr>
    </w:p>
    <w:p w:rsidR="00C45EC3" w:rsidRDefault="00C45EC3" w:rsidP="00A3752C">
      <w:pPr>
        <w:spacing w:before="120"/>
        <w:jc w:val="center"/>
      </w:pPr>
      <w:r w:rsidRPr="00BB1311">
        <w:t xml:space="preserve">NOTEIKUMI </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r>
        <w:t>Ķekavas pagasts, Ķekavas novads</w:t>
      </w:r>
    </w:p>
    <w:p w:rsidR="00C45EC3" w:rsidRPr="00BB1311" w:rsidRDefault="00C45EC3" w:rsidP="00A3752C">
      <w:pPr>
        <w:spacing w:before="120"/>
        <w:jc w:val="center"/>
      </w:pPr>
      <w:r>
        <w:t>2015</w:t>
      </w:r>
      <w:r>
        <w:br w:type="page"/>
      </w:r>
    </w:p>
    <w:p w:rsidR="00C45EC3" w:rsidRPr="00BB1311" w:rsidRDefault="00C45EC3" w:rsidP="00A3752C">
      <w:pPr>
        <w:spacing w:before="120"/>
        <w:rPr>
          <w:b/>
          <w:bCs/>
        </w:rPr>
      </w:pPr>
    </w:p>
    <w:p w:rsidR="00C45EC3" w:rsidRPr="00BB1311" w:rsidRDefault="00C45EC3" w:rsidP="008F4C1D">
      <w:pPr>
        <w:spacing w:before="120"/>
        <w:rPr>
          <w:b/>
          <w:bCs/>
        </w:rPr>
      </w:pPr>
      <w:r>
        <w:rPr>
          <w:b/>
          <w:bCs/>
        </w:rPr>
        <w:t>Pasūtītājs:</w:t>
      </w:r>
    </w:p>
    <w:p w:rsidR="00C45EC3" w:rsidRPr="00BB1311" w:rsidRDefault="00C45EC3" w:rsidP="008F4C1D">
      <w:pPr>
        <w:spacing w:before="120"/>
      </w:pPr>
      <w:r w:rsidRPr="00BB1311">
        <w:t>Ķekavas novada pašvaldība,</w:t>
      </w:r>
    </w:p>
    <w:p w:rsidR="00C45EC3" w:rsidRPr="00BB1311" w:rsidRDefault="00C45EC3" w:rsidP="008F4C1D">
      <w:pPr>
        <w:spacing w:before="120"/>
      </w:pPr>
      <w:r w:rsidRPr="00BB1311">
        <w:t>Gaismas iela 19 k-9, Ķekava, Ķekavas pag., Ķekavas nov., LV-2123, Latvija.</w:t>
      </w:r>
    </w:p>
    <w:p w:rsidR="00C45EC3" w:rsidRDefault="00C45EC3" w:rsidP="00913FF9">
      <w:pPr>
        <w:numPr>
          <w:ilvl w:val="0"/>
          <w:numId w:val="1"/>
        </w:numPr>
        <w:tabs>
          <w:tab w:val="clear" w:pos="720"/>
          <w:tab w:val="num" w:pos="360"/>
        </w:tabs>
        <w:spacing w:before="120"/>
        <w:ind w:left="360"/>
        <w:jc w:val="both"/>
        <w:rPr>
          <w:b/>
          <w:bCs/>
        </w:rPr>
      </w:pPr>
      <w:r>
        <w:rPr>
          <w:b/>
          <w:bCs/>
        </w:rPr>
        <w:t>Iepirkuma priekšmeta apraksts</w:t>
      </w:r>
    </w:p>
    <w:p w:rsidR="00C45EC3" w:rsidRPr="00B75CCB" w:rsidRDefault="00C45EC3" w:rsidP="004231AF">
      <w:pPr>
        <w:numPr>
          <w:ilvl w:val="1"/>
          <w:numId w:val="8"/>
        </w:numPr>
        <w:spacing w:before="120"/>
        <w:jc w:val="both"/>
        <w:rPr>
          <w:rFonts w:ascii="Times" w:hAnsi="Times" w:cs="Times"/>
        </w:rPr>
      </w:pPr>
      <w:r w:rsidRPr="00BB1311">
        <w:rPr>
          <w:b/>
          <w:bCs/>
        </w:rPr>
        <w:t>Iepirkuma priekšmets</w:t>
      </w:r>
      <w:r>
        <w:rPr>
          <w:b/>
          <w:bCs/>
        </w:rPr>
        <w:t xml:space="preserve"> ir </w:t>
      </w:r>
      <w:r w:rsidRPr="00B75CCB">
        <w:t xml:space="preserve">visa </w:t>
      </w:r>
      <w:r w:rsidRPr="00B75CCB">
        <w:rPr>
          <w:rFonts w:ascii="Times" w:hAnsi="Times" w:cs="Times"/>
        </w:rPr>
        <w:t>veida remontdarbu nodrošin</w:t>
      </w:r>
      <w:r w:rsidRPr="00B75CCB">
        <w:t>ā</w:t>
      </w:r>
      <w:r w:rsidRPr="00B75CCB">
        <w:rPr>
          <w:rFonts w:ascii="Times" w:hAnsi="Times" w:cs="Times"/>
        </w:rPr>
        <w:t>šana vis</w:t>
      </w:r>
      <w:r w:rsidRPr="00B75CCB">
        <w:t>ā</w:t>
      </w:r>
      <w:r w:rsidRPr="00B75CCB">
        <w:rPr>
          <w:rFonts w:ascii="Times" w:hAnsi="Times" w:cs="Times"/>
        </w:rPr>
        <w:t>m Ķekavas novada pašvaldības un to iestāžu auto transporta vien</w:t>
      </w:r>
      <w:r w:rsidRPr="00B75CCB">
        <w:t>ī</w:t>
      </w:r>
      <w:r w:rsidRPr="00B75CCB">
        <w:rPr>
          <w:rFonts w:ascii="Times" w:hAnsi="Times" w:cs="Times"/>
        </w:rPr>
        <w:t>b</w:t>
      </w:r>
      <w:r w:rsidRPr="00B75CCB">
        <w:t>ā</w:t>
      </w:r>
      <w:r w:rsidRPr="00B75CCB">
        <w:rPr>
          <w:rFonts w:ascii="Times" w:hAnsi="Times" w:cs="Times"/>
        </w:rPr>
        <w:t>m, taj</w:t>
      </w:r>
      <w:r w:rsidRPr="00B75CCB">
        <w:t>ā</w:t>
      </w:r>
      <w:r w:rsidRPr="00B75CCB">
        <w:rPr>
          <w:rFonts w:ascii="Times" w:hAnsi="Times" w:cs="Times"/>
        </w:rPr>
        <w:t xml:space="preserve"> skait</w:t>
      </w:r>
      <w:r w:rsidRPr="00B75CCB">
        <w:t>ā</w:t>
      </w:r>
      <w:r w:rsidRPr="00B75CCB">
        <w:rPr>
          <w:rFonts w:ascii="Times" w:hAnsi="Times" w:cs="Times"/>
        </w:rPr>
        <w:t>: daž</w:t>
      </w:r>
      <w:r w:rsidRPr="00B75CCB">
        <w:t>ā</w:t>
      </w:r>
      <w:r w:rsidRPr="00B75CCB">
        <w:rPr>
          <w:rFonts w:ascii="Times" w:hAnsi="Times" w:cs="Times"/>
        </w:rPr>
        <w:t>da veida diagnostikas darbi, tehnisk</w:t>
      </w:r>
      <w:r w:rsidRPr="00B75CCB">
        <w:t>ā</w:t>
      </w:r>
      <w:r w:rsidRPr="00B75CCB">
        <w:rPr>
          <w:rFonts w:ascii="Times" w:hAnsi="Times" w:cs="Times"/>
        </w:rPr>
        <w:t>s apkopes darbi, dzin</w:t>
      </w:r>
      <w:r w:rsidRPr="00B75CCB">
        <w:t>ē</w:t>
      </w:r>
      <w:r w:rsidRPr="00B75CCB">
        <w:rPr>
          <w:rFonts w:ascii="Times" w:hAnsi="Times" w:cs="Times"/>
        </w:rPr>
        <w:t>ja remontdarbi, riepu remontdarbi, virsb</w:t>
      </w:r>
      <w:r w:rsidRPr="00B75CCB">
        <w:t>ū</w:t>
      </w:r>
      <w:r w:rsidRPr="00B75CCB">
        <w:rPr>
          <w:rFonts w:ascii="Times" w:hAnsi="Times" w:cs="Times"/>
        </w:rPr>
        <w:t>ves remontdarbi, piekares remontdarbi, elektronikas remontdarbi, rite</w:t>
      </w:r>
      <w:r w:rsidRPr="00B75CCB">
        <w:t>ņ</w:t>
      </w:r>
      <w:r w:rsidRPr="00B75CCB">
        <w:rPr>
          <w:rFonts w:ascii="Times" w:hAnsi="Times" w:cs="Times"/>
        </w:rPr>
        <w:t xml:space="preserve">u </w:t>
      </w:r>
      <w:r w:rsidRPr="00B75CCB">
        <w:t>ģ</w:t>
      </w:r>
      <w:r w:rsidRPr="00B75CCB">
        <w:rPr>
          <w:rFonts w:ascii="Times" w:hAnsi="Times" w:cs="Times"/>
        </w:rPr>
        <w:t>eometrijas iestat</w:t>
      </w:r>
      <w:r w:rsidRPr="00B75CCB">
        <w:t>ī</w:t>
      </w:r>
      <w:r w:rsidRPr="00B75CCB">
        <w:rPr>
          <w:rFonts w:ascii="Times" w:hAnsi="Times" w:cs="Times"/>
        </w:rPr>
        <w:t>šana, saskaņ</w:t>
      </w:r>
      <w:r w:rsidRPr="00B75CCB">
        <w:t>ā</w:t>
      </w:r>
      <w:r w:rsidRPr="00B75CCB">
        <w:rPr>
          <w:rFonts w:ascii="Times" w:hAnsi="Times" w:cs="Times"/>
        </w:rPr>
        <w:t xml:space="preserve"> ar Tehnisko specifik</w:t>
      </w:r>
      <w:r w:rsidRPr="00B75CCB">
        <w:t>ā</w:t>
      </w:r>
      <w:r w:rsidRPr="00B75CCB">
        <w:rPr>
          <w:rFonts w:ascii="Times" w:hAnsi="Times" w:cs="Times"/>
        </w:rPr>
        <w:t>ciju (1.pielikums).</w:t>
      </w:r>
    </w:p>
    <w:p w:rsidR="00C45EC3" w:rsidRPr="00B75CCB" w:rsidRDefault="00C45EC3" w:rsidP="008726CC">
      <w:pPr>
        <w:widowControl w:val="0"/>
        <w:numPr>
          <w:ilvl w:val="1"/>
          <w:numId w:val="8"/>
        </w:numPr>
        <w:tabs>
          <w:tab w:val="num" w:pos="960"/>
        </w:tabs>
        <w:overflowPunct w:val="0"/>
        <w:autoSpaceDE w:val="0"/>
        <w:autoSpaceDN w:val="0"/>
        <w:adjustRightInd w:val="0"/>
        <w:jc w:val="both"/>
        <w:rPr>
          <w:rFonts w:ascii="Times" w:hAnsi="Times" w:cs="Times"/>
        </w:rPr>
      </w:pPr>
      <w:r w:rsidRPr="00B75CCB">
        <w:rPr>
          <w:rFonts w:ascii="Times" w:hAnsi="Times" w:cs="Times"/>
        </w:rPr>
        <w:t>Iepirkuma priekšmets nav sadal</w:t>
      </w:r>
      <w:r w:rsidRPr="00B75CCB">
        <w:t>ī</w:t>
      </w:r>
      <w:r w:rsidRPr="00B75CCB">
        <w:rPr>
          <w:rFonts w:ascii="Times" w:hAnsi="Times" w:cs="Times"/>
        </w:rPr>
        <w:t>ts da</w:t>
      </w:r>
      <w:r w:rsidRPr="00B75CCB">
        <w:t>ļā</w:t>
      </w:r>
      <w:r w:rsidRPr="00B75CCB">
        <w:rPr>
          <w:rFonts w:ascii="Times" w:hAnsi="Times" w:cs="Times"/>
        </w:rPr>
        <w:t xml:space="preserve">s. </w:t>
      </w:r>
    </w:p>
    <w:p w:rsidR="00C45EC3" w:rsidRPr="00B75CCB" w:rsidRDefault="00C45EC3" w:rsidP="004231AF">
      <w:pPr>
        <w:widowControl w:val="0"/>
        <w:autoSpaceDE w:val="0"/>
        <w:autoSpaceDN w:val="0"/>
        <w:adjustRightInd w:val="0"/>
        <w:spacing w:line="230" w:lineRule="exact"/>
        <w:rPr>
          <w:rFonts w:ascii="Times" w:hAnsi="Times" w:cs="Times"/>
        </w:rPr>
      </w:pPr>
    </w:p>
    <w:p w:rsidR="00C45EC3" w:rsidRPr="00B75CCB" w:rsidRDefault="00C45EC3" w:rsidP="008726CC">
      <w:pPr>
        <w:widowControl w:val="0"/>
        <w:numPr>
          <w:ilvl w:val="1"/>
          <w:numId w:val="8"/>
        </w:numPr>
        <w:tabs>
          <w:tab w:val="num" w:pos="960"/>
        </w:tabs>
        <w:overflowPunct w:val="0"/>
        <w:autoSpaceDE w:val="0"/>
        <w:autoSpaceDN w:val="0"/>
        <w:adjustRightInd w:val="0"/>
        <w:jc w:val="both"/>
        <w:rPr>
          <w:rFonts w:ascii="Times" w:hAnsi="Times" w:cs="Times"/>
        </w:rPr>
      </w:pPr>
      <w:r w:rsidRPr="00B75CCB">
        <w:rPr>
          <w:rFonts w:ascii="Times" w:hAnsi="Times" w:cs="Times"/>
        </w:rPr>
        <w:t>Pretendents nevar iesniegt pied</w:t>
      </w:r>
      <w:r w:rsidRPr="00B75CCB">
        <w:t>ā</w:t>
      </w:r>
      <w:r w:rsidRPr="00B75CCB">
        <w:rPr>
          <w:rFonts w:ascii="Times" w:hAnsi="Times" w:cs="Times"/>
        </w:rPr>
        <w:t>v</w:t>
      </w:r>
      <w:r w:rsidRPr="00B75CCB">
        <w:t>ā</w:t>
      </w:r>
      <w:r w:rsidRPr="00B75CCB">
        <w:rPr>
          <w:rFonts w:ascii="Times" w:hAnsi="Times" w:cs="Times"/>
        </w:rPr>
        <w:t xml:space="preserve">juma variantus. </w:t>
      </w:r>
    </w:p>
    <w:p w:rsidR="00C45EC3" w:rsidRPr="00B75CCB" w:rsidRDefault="00C45EC3" w:rsidP="004231AF">
      <w:pPr>
        <w:widowControl w:val="0"/>
        <w:autoSpaceDE w:val="0"/>
        <w:autoSpaceDN w:val="0"/>
        <w:adjustRightInd w:val="0"/>
        <w:spacing w:line="276" w:lineRule="exact"/>
        <w:rPr>
          <w:rFonts w:ascii="Times" w:hAnsi="Times" w:cs="Times"/>
        </w:rPr>
      </w:pPr>
    </w:p>
    <w:p w:rsidR="00C45EC3" w:rsidRPr="00B75CCB" w:rsidRDefault="00C45EC3" w:rsidP="008726CC">
      <w:pPr>
        <w:widowControl w:val="0"/>
        <w:numPr>
          <w:ilvl w:val="1"/>
          <w:numId w:val="8"/>
        </w:numPr>
        <w:tabs>
          <w:tab w:val="num" w:pos="960"/>
        </w:tabs>
        <w:overflowPunct w:val="0"/>
        <w:autoSpaceDE w:val="0"/>
        <w:autoSpaceDN w:val="0"/>
        <w:adjustRightInd w:val="0"/>
        <w:jc w:val="both"/>
        <w:rPr>
          <w:rFonts w:ascii="Times" w:hAnsi="Times" w:cs="Times"/>
        </w:rPr>
      </w:pPr>
      <w:r w:rsidRPr="00B75CCB">
        <w:rPr>
          <w:rFonts w:ascii="Times" w:hAnsi="Times" w:cs="Times"/>
        </w:rPr>
        <w:t>Tehnisk</w:t>
      </w:r>
      <w:r w:rsidRPr="00B75CCB">
        <w:t>ā</w:t>
      </w:r>
      <w:r w:rsidRPr="00B75CCB">
        <w:rPr>
          <w:rFonts w:ascii="Times" w:hAnsi="Times" w:cs="Times"/>
        </w:rPr>
        <w:t xml:space="preserve"> specifik</w:t>
      </w:r>
      <w:r w:rsidRPr="00B75CCB">
        <w:t>ā</w:t>
      </w:r>
      <w:r w:rsidRPr="00B75CCB">
        <w:rPr>
          <w:rFonts w:ascii="Times" w:hAnsi="Times" w:cs="Times"/>
        </w:rPr>
        <w:t>cija satur oblig</w:t>
      </w:r>
      <w:r w:rsidRPr="00B75CCB">
        <w:t>ā</w:t>
      </w:r>
      <w:r w:rsidRPr="00B75CCB">
        <w:rPr>
          <w:rFonts w:ascii="Times" w:hAnsi="Times" w:cs="Times"/>
        </w:rPr>
        <w:t>tas pras</w:t>
      </w:r>
      <w:r w:rsidRPr="00B75CCB">
        <w:t>ī</w:t>
      </w:r>
      <w:r w:rsidRPr="00B75CCB">
        <w:rPr>
          <w:rFonts w:ascii="Times" w:hAnsi="Times" w:cs="Times"/>
        </w:rPr>
        <w:t>bas attiec</w:t>
      </w:r>
      <w:r w:rsidRPr="00B75CCB">
        <w:t>ī</w:t>
      </w:r>
      <w:r w:rsidRPr="00B75CCB">
        <w:rPr>
          <w:rFonts w:ascii="Times" w:hAnsi="Times" w:cs="Times"/>
        </w:rPr>
        <w:t>b</w:t>
      </w:r>
      <w:r w:rsidRPr="00B75CCB">
        <w:t>ā</w:t>
      </w:r>
      <w:r w:rsidRPr="00B75CCB">
        <w:rPr>
          <w:rFonts w:ascii="Times" w:hAnsi="Times" w:cs="Times"/>
        </w:rPr>
        <w:t xml:space="preserve"> uz iepirkuma priekšmetu. </w:t>
      </w:r>
    </w:p>
    <w:p w:rsidR="00C45EC3" w:rsidRPr="00B75CCB" w:rsidRDefault="00C45EC3" w:rsidP="004231AF">
      <w:pPr>
        <w:widowControl w:val="0"/>
        <w:autoSpaceDE w:val="0"/>
        <w:autoSpaceDN w:val="0"/>
        <w:adjustRightInd w:val="0"/>
        <w:spacing w:line="286" w:lineRule="exact"/>
        <w:rPr>
          <w:rFonts w:ascii="Times" w:hAnsi="Times" w:cs="Times"/>
        </w:rPr>
      </w:pPr>
    </w:p>
    <w:p w:rsidR="00C45EC3" w:rsidRPr="00B75CCB" w:rsidRDefault="00C45EC3" w:rsidP="008726CC">
      <w:pPr>
        <w:widowControl w:val="0"/>
        <w:numPr>
          <w:ilvl w:val="1"/>
          <w:numId w:val="8"/>
        </w:numPr>
        <w:tabs>
          <w:tab w:val="num" w:pos="960"/>
        </w:tabs>
        <w:overflowPunct w:val="0"/>
        <w:autoSpaceDE w:val="0"/>
        <w:autoSpaceDN w:val="0"/>
        <w:adjustRightInd w:val="0"/>
        <w:spacing w:line="235" w:lineRule="auto"/>
        <w:jc w:val="both"/>
        <w:rPr>
          <w:rFonts w:ascii="Times" w:hAnsi="Times" w:cs="Times"/>
        </w:rPr>
      </w:pPr>
      <w:r w:rsidRPr="00B75CCB">
        <w:rPr>
          <w:rFonts w:ascii="Times" w:hAnsi="Times" w:cs="Times"/>
        </w:rPr>
        <w:t>Pas</w:t>
      </w:r>
      <w:r w:rsidRPr="00B75CCB">
        <w:t>ū</w:t>
      </w:r>
      <w:r w:rsidRPr="00B75CCB">
        <w:rPr>
          <w:rFonts w:ascii="Times" w:hAnsi="Times" w:cs="Times"/>
        </w:rPr>
        <w:t>t</w:t>
      </w:r>
      <w:r w:rsidRPr="00B75CCB">
        <w:t>ī</w:t>
      </w:r>
      <w:r w:rsidRPr="00B75CCB">
        <w:rPr>
          <w:rFonts w:ascii="Times" w:hAnsi="Times" w:cs="Times"/>
        </w:rPr>
        <w:t>t</w:t>
      </w:r>
      <w:r w:rsidRPr="00B75CCB">
        <w:t>ā</w:t>
      </w:r>
      <w:r w:rsidRPr="00B75CCB">
        <w:rPr>
          <w:rFonts w:ascii="Times" w:hAnsi="Times" w:cs="Times"/>
        </w:rPr>
        <w:t>js iepirkuma proced</w:t>
      </w:r>
      <w:r w:rsidRPr="00B75CCB">
        <w:t>ū</w:t>
      </w:r>
      <w:r w:rsidRPr="00B75CCB">
        <w:rPr>
          <w:rFonts w:ascii="Times" w:hAnsi="Times" w:cs="Times"/>
        </w:rPr>
        <w:t>ras rezult</w:t>
      </w:r>
      <w:r w:rsidRPr="00B75CCB">
        <w:t>ā</w:t>
      </w:r>
      <w:r w:rsidRPr="00B75CCB">
        <w:rPr>
          <w:rFonts w:ascii="Times" w:hAnsi="Times" w:cs="Times"/>
        </w:rPr>
        <w:t>t</w:t>
      </w:r>
      <w:r w:rsidRPr="00B75CCB">
        <w:t>ā</w:t>
      </w:r>
      <w:r w:rsidRPr="00B75CCB">
        <w:rPr>
          <w:rFonts w:ascii="Times" w:hAnsi="Times" w:cs="Times"/>
        </w:rPr>
        <w:t xml:space="preserve"> nosl</w:t>
      </w:r>
      <w:r w:rsidRPr="00B75CCB">
        <w:t>ē</w:t>
      </w:r>
      <w:r w:rsidRPr="00B75CCB">
        <w:rPr>
          <w:rFonts w:ascii="Times" w:hAnsi="Times" w:cs="Times"/>
        </w:rPr>
        <w:t>gs vienu iepirkuma l</w:t>
      </w:r>
      <w:r w:rsidRPr="00B75CCB">
        <w:t>ī</w:t>
      </w:r>
      <w:r w:rsidRPr="00B75CCB">
        <w:rPr>
          <w:rFonts w:ascii="Times" w:hAnsi="Times" w:cs="Times"/>
        </w:rPr>
        <w:t>gumu saska</w:t>
      </w:r>
      <w:r w:rsidRPr="00B75CCB">
        <w:t>ņā</w:t>
      </w:r>
      <w:r w:rsidRPr="00B75CCB">
        <w:rPr>
          <w:rFonts w:ascii="Times" w:hAnsi="Times" w:cs="Times"/>
        </w:rPr>
        <w:t xml:space="preserve"> ar Publisko iepirkumu likuma 67.pantu – pakalpojuma l </w:t>
      </w:r>
      <w:r w:rsidRPr="00B75CCB">
        <w:t>ī</w:t>
      </w:r>
      <w:r w:rsidRPr="00B75CCB">
        <w:rPr>
          <w:rFonts w:ascii="Times" w:hAnsi="Times" w:cs="Times"/>
        </w:rPr>
        <w:t xml:space="preserve">gums. </w:t>
      </w:r>
    </w:p>
    <w:p w:rsidR="00C45EC3" w:rsidRPr="00B75CCB" w:rsidRDefault="00C45EC3" w:rsidP="004231AF">
      <w:pPr>
        <w:widowControl w:val="0"/>
        <w:autoSpaceDE w:val="0"/>
        <w:autoSpaceDN w:val="0"/>
        <w:adjustRightInd w:val="0"/>
        <w:spacing w:line="287" w:lineRule="exact"/>
        <w:rPr>
          <w:rFonts w:ascii="Times" w:hAnsi="Times" w:cs="Times"/>
        </w:rPr>
      </w:pPr>
    </w:p>
    <w:p w:rsidR="00C45EC3" w:rsidRPr="00B75CCB" w:rsidRDefault="00C45EC3" w:rsidP="008726CC">
      <w:pPr>
        <w:widowControl w:val="0"/>
        <w:numPr>
          <w:ilvl w:val="1"/>
          <w:numId w:val="8"/>
        </w:numPr>
        <w:tabs>
          <w:tab w:val="num" w:pos="960"/>
        </w:tabs>
        <w:overflowPunct w:val="0"/>
        <w:autoSpaceDE w:val="0"/>
        <w:autoSpaceDN w:val="0"/>
        <w:adjustRightInd w:val="0"/>
        <w:spacing w:line="235" w:lineRule="auto"/>
        <w:jc w:val="both"/>
        <w:rPr>
          <w:rFonts w:ascii="Times" w:hAnsi="Times" w:cs="Times"/>
        </w:rPr>
      </w:pPr>
      <w:r w:rsidRPr="00B75CCB">
        <w:rPr>
          <w:rFonts w:ascii="Times" w:hAnsi="Times" w:cs="Times"/>
        </w:rPr>
        <w:t>Pas</w:t>
      </w:r>
      <w:r w:rsidRPr="00B75CCB">
        <w:t>ū</w:t>
      </w:r>
      <w:r w:rsidRPr="00B75CCB">
        <w:rPr>
          <w:rFonts w:ascii="Times" w:hAnsi="Times" w:cs="Times"/>
        </w:rPr>
        <w:t>t</w:t>
      </w:r>
      <w:r w:rsidRPr="00B75CCB">
        <w:t>ī</w:t>
      </w:r>
      <w:r w:rsidRPr="00B75CCB">
        <w:rPr>
          <w:rFonts w:ascii="Times" w:hAnsi="Times" w:cs="Times"/>
        </w:rPr>
        <w:t>t</w:t>
      </w:r>
      <w:r w:rsidRPr="00B75CCB">
        <w:t>ā</w:t>
      </w:r>
      <w:r w:rsidRPr="00B75CCB">
        <w:rPr>
          <w:rFonts w:ascii="Times" w:hAnsi="Times" w:cs="Times"/>
        </w:rPr>
        <w:t>jam ir ties</w:t>
      </w:r>
      <w:r w:rsidRPr="00B75CCB">
        <w:t>ī</w:t>
      </w:r>
      <w:r w:rsidRPr="00B75CCB">
        <w:rPr>
          <w:rFonts w:ascii="Times" w:hAnsi="Times" w:cs="Times"/>
        </w:rPr>
        <w:t>bas Publisko iepirkumu likuma 38.panta k</w:t>
      </w:r>
      <w:r w:rsidRPr="00B75CCB">
        <w:t>ā</w:t>
      </w:r>
      <w:r w:rsidRPr="00B75CCB">
        <w:rPr>
          <w:rFonts w:ascii="Times" w:hAnsi="Times" w:cs="Times"/>
        </w:rPr>
        <w:t>rt</w:t>
      </w:r>
      <w:r w:rsidRPr="00B75CCB">
        <w:t>ī</w:t>
      </w:r>
      <w:r w:rsidRPr="00B75CCB">
        <w:rPr>
          <w:rFonts w:ascii="Times" w:hAnsi="Times" w:cs="Times"/>
        </w:rPr>
        <w:t>b</w:t>
      </w:r>
      <w:r w:rsidRPr="00B75CCB">
        <w:t>ā</w:t>
      </w:r>
      <w:r w:rsidRPr="00B75CCB">
        <w:rPr>
          <w:rFonts w:ascii="Times" w:hAnsi="Times" w:cs="Times"/>
        </w:rPr>
        <w:t xml:space="preserve"> izbeigt vai p</w:t>
      </w:r>
      <w:r w:rsidRPr="00B75CCB">
        <w:t>ā</w:t>
      </w:r>
      <w:r w:rsidRPr="00B75CCB">
        <w:rPr>
          <w:rFonts w:ascii="Times" w:hAnsi="Times" w:cs="Times"/>
        </w:rPr>
        <w:t xml:space="preserve">rtraukt iepirkumu. </w:t>
      </w:r>
    </w:p>
    <w:p w:rsidR="00C45EC3" w:rsidRPr="00B75CCB" w:rsidRDefault="00C45EC3" w:rsidP="004231AF">
      <w:pPr>
        <w:widowControl w:val="0"/>
        <w:autoSpaceDE w:val="0"/>
        <w:autoSpaceDN w:val="0"/>
        <w:adjustRightInd w:val="0"/>
        <w:spacing w:line="277" w:lineRule="exact"/>
        <w:rPr>
          <w:rFonts w:ascii="Times" w:hAnsi="Times" w:cs="Times"/>
        </w:rPr>
      </w:pPr>
    </w:p>
    <w:p w:rsidR="00C45EC3" w:rsidRPr="00B75CCB" w:rsidRDefault="00C45EC3" w:rsidP="008726CC">
      <w:pPr>
        <w:widowControl w:val="0"/>
        <w:numPr>
          <w:ilvl w:val="1"/>
          <w:numId w:val="8"/>
        </w:numPr>
        <w:tabs>
          <w:tab w:val="num" w:pos="960"/>
        </w:tabs>
        <w:overflowPunct w:val="0"/>
        <w:autoSpaceDE w:val="0"/>
        <w:autoSpaceDN w:val="0"/>
        <w:adjustRightInd w:val="0"/>
        <w:jc w:val="both"/>
        <w:rPr>
          <w:rFonts w:ascii="Times" w:hAnsi="Times" w:cs="Times"/>
        </w:rPr>
      </w:pPr>
      <w:r w:rsidRPr="00B75CCB">
        <w:rPr>
          <w:rFonts w:ascii="Times" w:hAnsi="Times" w:cs="Times"/>
        </w:rPr>
        <w:t>Iepirkuma CPV kods: 50112000-3 (automobi</w:t>
      </w:r>
      <w:r w:rsidRPr="00B75CCB">
        <w:t>ļ</w:t>
      </w:r>
      <w:r w:rsidRPr="00B75CCB">
        <w:rPr>
          <w:rFonts w:ascii="Times" w:hAnsi="Times" w:cs="Times"/>
        </w:rPr>
        <w:t xml:space="preserve">u remonta un apkopes pakalpojumi). </w:t>
      </w:r>
    </w:p>
    <w:p w:rsidR="00C45EC3" w:rsidRPr="004231AF" w:rsidRDefault="00C45EC3" w:rsidP="004231AF">
      <w:pPr>
        <w:widowControl w:val="0"/>
        <w:tabs>
          <w:tab w:val="num" w:pos="960"/>
        </w:tabs>
        <w:overflowPunct w:val="0"/>
        <w:autoSpaceDE w:val="0"/>
        <w:autoSpaceDN w:val="0"/>
        <w:adjustRightInd w:val="0"/>
        <w:jc w:val="both"/>
        <w:rPr>
          <w:rFonts w:ascii="Times" w:hAnsi="Times" w:cs="Times"/>
          <w:highlight w:val="yellow"/>
        </w:rPr>
      </w:pPr>
    </w:p>
    <w:p w:rsidR="00C45EC3" w:rsidRPr="007E66A8" w:rsidRDefault="00C45EC3" w:rsidP="008726CC">
      <w:pPr>
        <w:widowControl w:val="0"/>
        <w:numPr>
          <w:ilvl w:val="1"/>
          <w:numId w:val="8"/>
        </w:numPr>
        <w:tabs>
          <w:tab w:val="num" w:pos="960"/>
        </w:tabs>
        <w:overflowPunct w:val="0"/>
        <w:autoSpaceDE w:val="0"/>
        <w:autoSpaceDN w:val="0"/>
        <w:adjustRightInd w:val="0"/>
        <w:jc w:val="both"/>
        <w:rPr>
          <w:rFonts w:ascii="Times" w:hAnsi="Times" w:cs="Times"/>
        </w:rPr>
      </w:pPr>
      <w:r w:rsidRPr="007E66A8">
        <w:rPr>
          <w:rFonts w:ascii="Times" w:hAnsi="Times" w:cs="Times"/>
        </w:rPr>
        <w:t>Iepirkuma paredzam</w:t>
      </w:r>
      <w:r w:rsidRPr="007E66A8">
        <w:t>ā</w:t>
      </w:r>
      <w:r w:rsidRPr="007E66A8">
        <w:rPr>
          <w:rFonts w:ascii="Times" w:hAnsi="Times" w:cs="Times"/>
        </w:rPr>
        <w:t xml:space="preserve"> l</w:t>
      </w:r>
      <w:r w:rsidRPr="007E66A8">
        <w:t>ī</w:t>
      </w:r>
      <w:r w:rsidRPr="007E66A8">
        <w:rPr>
          <w:rFonts w:ascii="Times" w:hAnsi="Times" w:cs="Times"/>
        </w:rPr>
        <w:t xml:space="preserve">gumcena: nepārsniedzot </w:t>
      </w:r>
      <w:r>
        <w:rPr>
          <w:rFonts w:ascii="Times" w:hAnsi="Times" w:cs="Times"/>
        </w:rPr>
        <w:t>22101,65</w:t>
      </w:r>
      <w:r w:rsidRPr="007E66A8">
        <w:rPr>
          <w:rFonts w:ascii="Times" w:hAnsi="Times" w:cs="Times"/>
        </w:rPr>
        <w:t xml:space="preserve"> EUR (bez PVN). </w:t>
      </w:r>
    </w:p>
    <w:p w:rsidR="00C45EC3" w:rsidRPr="00913FF9" w:rsidRDefault="00C45EC3" w:rsidP="004231AF">
      <w:pPr>
        <w:spacing w:before="120"/>
        <w:jc w:val="both"/>
        <w:rPr>
          <w:b/>
          <w:bCs/>
        </w:rPr>
      </w:pPr>
    </w:p>
    <w:p w:rsidR="00C45EC3" w:rsidRPr="00BB1311" w:rsidRDefault="00C45EC3" w:rsidP="00A3752C">
      <w:pPr>
        <w:numPr>
          <w:ilvl w:val="0"/>
          <w:numId w:val="1"/>
        </w:numPr>
        <w:tabs>
          <w:tab w:val="clear" w:pos="720"/>
          <w:tab w:val="num" w:pos="360"/>
        </w:tabs>
        <w:spacing w:before="120"/>
        <w:ind w:left="360"/>
        <w:jc w:val="both"/>
        <w:rPr>
          <w:b/>
          <w:bCs/>
        </w:rPr>
      </w:pPr>
      <w:r w:rsidRPr="00BB1311">
        <w:rPr>
          <w:b/>
          <w:bCs/>
        </w:rPr>
        <w:t>Līguma izpildes vieta un laiks</w:t>
      </w:r>
    </w:p>
    <w:p w:rsidR="00C45EC3" w:rsidRPr="00BB1311" w:rsidRDefault="00C45EC3" w:rsidP="00A3752C">
      <w:pPr>
        <w:numPr>
          <w:ilvl w:val="2"/>
          <w:numId w:val="1"/>
        </w:numPr>
        <w:tabs>
          <w:tab w:val="clear" w:pos="2340"/>
          <w:tab w:val="num" w:pos="900"/>
        </w:tabs>
        <w:spacing w:before="120"/>
        <w:ind w:left="900" w:hanging="540"/>
        <w:jc w:val="both"/>
      </w:pPr>
      <w:r w:rsidRPr="00BB1311">
        <w:t xml:space="preserve">Pretendentam jānodrošina pakalpojums </w:t>
      </w:r>
      <w:r>
        <w:t xml:space="preserve">pēc iespējas </w:t>
      </w:r>
      <w:r w:rsidRPr="007E66A8">
        <w:t>tuvāk Ķekavas novada pašvaldības administrācijas ēkai, kas atrodas Gaismas ielā 19 k-9, Ķekavā</w:t>
      </w:r>
      <w:r w:rsidRPr="00BB1311">
        <w:t>, Ķekavas pag., Ķekavas nov., LV-2123, Latvijā.</w:t>
      </w:r>
    </w:p>
    <w:p w:rsidR="00C45EC3" w:rsidRPr="00BB1311" w:rsidRDefault="00C45EC3" w:rsidP="00A3752C">
      <w:pPr>
        <w:numPr>
          <w:ilvl w:val="2"/>
          <w:numId w:val="1"/>
        </w:numPr>
        <w:tabs>
          <w:tab w:val="clear" w:pos="2340"/>
          <w:tab w:val="num" w:pos="900"/>
        </w:tabs>
        <w:spacing w:before="120"/>
        <w:ind w:left="900" w:hanging="540"/>
        <w:jc w:val="both"/>
      </w:pPr>
      <w:r w:rsidRPr="00BB1311">
        <w:t>Līg</w:t>
      </w:r>
      <w:r>
        <w:t>uma izpildes laiks - viens gads no līguma noslēgšanas.</w:t>
      </w:r>
    </w:p>
    <w:p w:rsidR="00C45EC3" w:rsidRPr="00BB1311" w:rsidRDefault="00C45EC3" w:rsidP="00A3752C">
      <w:pPr>
        <w:numPr>
          <w:ilvl w:val="0"/>
          <w:numId w:val="1"/>
        </w:numPr>
        <w:tabs>
          <w:tab w:val="clear" w:pos="720"/>
          <w:tab w:val="num" w:pos="360"/>
        </w:tabs>
        <w:spacing w:before="120"/>
        <w:ind w:left="360"/>
        <w:jc w:val="both"/>
        <w:rPr>
          <w:b/>
          <w:bCs/>
        </w:rPr>
      </w:pPr>
      <w:r w:rsidRPr="00BB1311">
        <w:rPr>
          <w:b/>
          <w:bCs/>
        </w:rPr>
        <w:t>Piedāvājuma iesniegšanas un atvēršanas vieta, laiks un kārtība</w:t>
      </w:r>
    </w:p>
    <w:p w:rsidR="00C45EC3" w:rsidRPr="00BB1311" w:rsidRDefault="00C45EC3" w:rsidP="00A3752C">
      <w:pPr>
        <w:numPr>
          <w:ilvl w:val="3"/>
          <w:numId w:val="1"/>
        </w:numPr>
        <w:tabs>
          <w:tab w:val="clear" w:pos="2880"/>
          <w:tab w:val="num" w:pos="900"/>
        </w:tabs>
        <w:spacing w:before="120"/>
        <w:ind w:left="900" w:hanging="540"/>
        <w:jc w:val="both"/>
      </w:pPr>
      <w:r w:rsidRPr="00BB1311">
        <w:t>Iepazīties un sa</w:t>
      </w:r>
      <w:r>
        <w:t>ņ</w:t>
      </w:r>
      <w:r w:rsidRPr="00BB1311">
        <w:t xml:space="preserve">emt </w:t>
      </w:r>
      <w:r w:rsidRPr="00BB1311">
        <w:rPr>
          <w:spacing w:val="4"/>
        </w:rPr>
        <w:t xml:space="preserve">noteikumus pretendenti var </w:t>
      </w:r>
      <w:r w:rsidRPr="00BB1311">
        <w:t>Ķekavas novada pašvaldības administrācijas ēkā</w:t>
      </w:r>
      <w:r w:rsidRPr="00BB1311">
        <w:rPr>
          <w:spacing w:val="4"/>
        </w:rPr>
        <w:t xml:space="preserve">, 1.stāvā </w:t>
      </w:r>
      <w:r>
        <w:rPr>
          <w:spacing w:val="4"/>
        </w:rPr>
        <w:t>4</w:t>
      </w:r>
      <w:r w:rsidRPr="00BB1311">
        <w:rPr>
          <w:spacing w:val="4"/>
        </w:rPr>
        <w:t xml:space="preserve">.kabinetā, </w:t>
      </w:r>
      <w:r w:rsidRPr="00BB1311">
        <w:t xml:space="preserve">Gaismas ielā 19 k-9, Ķekavā, Ķekavas pag., Ķekavas nov., </w:t>
      </w:r>
      <w:r w:rsidRPr="00BB1311">
        <w:rPr>
          <w:spacing w:val="4"/>
        </w:rPr>
        <w:t>darba laikā (</w:t>
      </w:r>
      <w:bookmarkStart w:id="0" w:name="OLE_LINK1"/>
      <w:bookmarkStart w:id="1" w:name="OLE_LINK2"/>
      <w:r>
        <w:t>p. 8.00-18.00; o</w:t>
      </w:r>
      <w:r w:rsidRPr="00BB1311">
        <w:t>. 8.00-17.00; t. 8.00-17.00; c. 9.00-19.00; p. 8.00-14.00; pārtraukums 13.00 - 14.00</w:t>
      </w:r>
      <w:bookmarkEnd w:id="0"/>
      <w:bookmarkEnd w:id="1"/>
      <w:r w:rsidRPr="00BB1311">
        <w:rPr>
          <w:spacing w:val="4"/>
        </w:rPr>
        <w:t xml:space="preserve">) vai </w:t>
      </w:r>
      <w:r w:rsidRPr="00BB1311">
        <w:t xml:space="preserve">elektroniski mājas lapā </w:t>
      </w:r>
      <w:hyperlink r:id="rId7" w:history="1">
        <w:r w:rsidRPr="00BB1311">
          <w:rPr>
            <w:rStyle w:val="Hyperlink"/>
          </w:rPr>
          <w:t>www.kekava.lv</w:t>
        </w:r>
      </w:hyperlink>
      <w:r w:rsidRPr="00BB1311">
        <w:t xml:space="preserve"> sadaļā Publiskie iepirkumi – Ķekavas novada pašvaldība 201</w:t>
      </w:r>
      <w:r>
        <w:t>5</w:t>
      </w:r>
      <w:r w:rsidRPr="00BB1311">
        <w:t>.</w:t>
      </w:r>
    </w:p>
    <w:p w:rsidR="00C45EC3" w:rsidRPr="00BB1311" w:rsidRDefault="00C45EC3" w:rsidP="00A3752C">
      <w:pPr>
        <w:numPr>
          <w:ilvl w:val="3"/>
          <w:numId w:val="1"/>
        </w:numPr>
        <w:tabs>
          <w:tab w:val="clear" w:pos="2880"/>
          <w:tab w:val="num" w:pos="900"/>
        </w:tabs>
        <w:spacing w:before="120"/>
        <w:ind w:left="900" w:hanging="540"/>
        <w:jc w:val="both"/>
      </w:pPr>
      <w:r w:rsidRPr="00BB1311">
        <w:t xml:space="preserve">Pretendentam piedāvājums ir jāiesniedz līdz </w:t>
      </w:r>
      <w:r w:rsidRPr="00BB1311">
        <w:rPr>
          <w:b/>
          <w:bCs/>
        </w:rPr>
        <w:t>201</w:t>
      </w:r>
      <w:r>
        <w:rPr>
          <w:b/>
          <w:bCs/>
        </w:rPr>
        <w:t>5</w:t>
      </w:r>
      <w:r w:rsidRPr="00BB1311">
        <w:rPr>
          <w:b/>
          <w:bCs/>
        </w:rPr>
        <w:t xml:space="preserve">.gada </w:t>
      </w:r>
      <w:r>
        <w:rPr>
          <w:b/>
          <w:bCs/>
        </w:rPr>
        <w:t>16.februārim plkst.10:0</w:t>
      </w:r>
      <w:r w:rsidRPr="00BB1311">
        <w:rPr>
          <w:b/>
          <w:bCs/>
        </w:rPr>
        <w:t xml:space="preserve">0 </w:t>
      </w:r>
      <w:r w:rsidRPr="00BB1311">
        <w:t xml:space="preserve">Ķekavas novada pašvaldības administrācijas ēkā, </w:t>
      </w:r>
      <w:r w:rsidRPr="00913FF9">
        <w:rPr>
          <w:u w:val="single"/>
        </w:rPr>
        <w:t>Klientu apkalpošanas centrā, 1.stāvā, Gaismas ielā 19 k-9, Ķekavā</w:t>
      </w:r>
      <w:r w:rsidRPr="00BB1311">
        <w:t>, Ķekavas pag., Ķekavas nov., LV-2123, Latvijā.</w:t>
      </w:r>
    </w:p>
    <w:p w:rsidR="00C45EC3" w:rsidRPr="00BB1311" w:rsidRDefault="00C45EC3" w:rsidP="00A3752C">
      <w:pPr>
        <w:numPr>
          <w:ilvl w:val="3"/>
          <w:numId w:val="1"/>
        </w:numPr>
        <w:tabs>
          <w:tab w:val="clear" w:pos="2880"/>
          <w:tab w:val="num" w:pos="900"/>
        </w:tabs>
        <w:spacing w:before="120"/>
        <w:ind w:left="900" w:hanging="540"/>
        <w:jc w:val="both"/>
      </w:pPr>
      <w:r w:rsidRPr="00BB1311">
        <w:t>Pretendenta iesniegtajam piedāvājumam ir jāatbilst noteikumos un tehniskajās specifikācijās noteiktajām prasībām.</w:t>
      </w:r>
    </w:p>
    <w:p w:rsidR="00C45EC3" w:rsidRDefault="00C45EC3" w:rsidP="00A3752C">
      <w:pPr>
        <w:numPr>
          <w:ilvl w:val="3"/>
          <w:numId w:val="1"/>
        </w:numPr>
        <w:tabs>
          <w:tab w:val="clear" w:pos="2880"/>
          <w:tab w:val="num" w:pos="900"/>
        </w:tabs>
        <w:spacing w:before="120"/>
        <w:ind w:left="900" w:hanging="540"/>
        <w:jc w:val="both"/>
      </w:pPr>
      <w:r w:rsidRPr="00BB1311">
        <w:t>Pretendentam uz piedāvājuma aploksnes ir jānorāda</w:t>
      </w:r>
      <w:r>
        <w:t>:</w:t>
      </w:r>
    </w:p>
    <w:p w:rsidR="00C45EC3" w:rsidRDefault="00C45EC3" w:rsidP="00913FF9">
      <w:pPr>
        <w:spacing w:before="120"/>
        <w:ind w:left="360"/>
        <w:jc w:val="both"/>
      </w:pPr>
      <w:r>
        <w:t>3.4.1</w:t>
      </w:r>
      <w:r w:rsidRPr="00BB1311">
        <w:t xml:space="preserve"> pretendenta nosaukums, </w:t>
      </w:r>
    </w:p>
    <w:p w:rsidR="00C45EC3" w:rsidRDefault="00C45EC3" w:rsidP="00913FF9">
      <w:pPr>
        <w:spacing w:before="120"/>
        <w:ind w:left="360"/>
        <w:jc w:val="both"/>
      </w:pPr>
      <w:r>
        <w:t xml:space="preserve">3.4.2. </w:t>
      </w:r>
      <w:r w:rsidRPr="00BB1311">
        <w:t>pretendenta adrese</w:t>
      </w:r>
    </w:p>
    <w:p w:rsidR="00C45EC3" w:rsidRPr="00BB1311" w:rsidRDefault="00C45EC3" w:rsidP="00913FF9">
      <w:pPr>
        <w:spacing w:before="120"/>
        <w:ind w:left="360"/>
        <w:jc w:val="both"/>
      </w:pPr>
      <w:r>
        <w:t xml:space="preserve">3.4.3. </w:t>
      </w:r>
      <w:r w:rsidRPr="00BB1311">
        <w:t xml:space="preserve">norāde: </w:t>
      </w:r>
      <w:r w:rsidRPr="004231AF">
        <w:rPr>
          <w:i/>
          <w:iCs/>
        </w:rPr>
        <w:t>„Iepirkumam „Autoservisa pakalpojumi pašvaldības un to iestāžu autotransportam”</w:t>
      </w:r>
      <w:r w:rsidRPr="00BB1311">
        <w:t xml:space="preserve"> </w:t>
      </w:r>
      <w:r w:rsidRPr="004231AF">
        <w:rPr>
          <w:i/>
          <w:iCs/>
        </w:rPr>
        <w:t xml:space="preserve">(iepirkuma identifikācijas Nr. ĶND </w:t>
      </w:r>
      <w:r>
        <w:rPr>
          <w:i/>
          <w:iCs/>
        </w:rPr>
        <w:t>2015/3</w:t>
      </w:r>
      <w:r w:rsidRPr="004231AF">
        <w:rPr>
          <w:i/>
          <w:iCs/>
        </w:rPr>
        <w:t>)”.</w:t>
      </w:r>
    </w:p>
    <w:p w:rsidR="00C45EC3" w:rsidRPr="00BB1311" w:rsidRDefault="00C45EC3" w:rsidP="00A3752C">
      <w:pPr>
        <w:numPr>
          <w:ilvl w:val="3"/>
          <w:numId w:val="1"/>
        </w:numPr>
        <w:tabs>
          <w:tab w:val="clear" w:pos="2880"/>
          <w:tab w:val="num" w:pos="900"/>
        </w:tabs>
        <w:spacing w:before="120"/>
        <w:ind w:left="900" w:hanging="540"/>
        <w:jc w:val="both"/>
      </w:pPr>
      <w:r w:rsidRPr="00BB1311">
        <w:t>Pretendenta piedāvājumu, kurš nebūs iesniegts noteiktajā termi</w:t>
      </w:r>
      <w:r>
        <w:t>ņ</w:t>
      </w:r>
      <w:r w:rsidRPr="00BB1311">
        <w:t>ā, komisija neizskatīs un atdos atpakaļ pretendentam neatvērtu.</w:t>
      </w:r>
    </w:p>
    <w:p w:rsidR="00C45EC3" w:rsidRPr="00BB1311" w:rsidRDefault="00C45EC3" w:rsidP="00A3752C">
      <w:pPr>
        <w:numPr>
          <w:ilvl w:val="3"/>
          <w:numId w:val="1"/>
        </w:numPr>
        <w:tabs>
          <w:tab w:val="clear" w:pos="2880"/>
          <w:tab w:val="num" w:pos="900"/>
        </w:tabs>
        <w:spacing w:before="120"/>
        <w:ind w:left="720"/>
        <w:jc w:val="both"/>
      </w:pPr>
      <w:r w:rsidRPr="00BB1311">
        <w:t>Pretendenti tiek reģistrēti piedāvājumu iesniegšanas secībā.</w:t>
      </w:r>
    </w:p>
    <w:p w:rsidR="00C45EC3" w:rsidRDefault="00C45EC3" w:rsidP="00A3752C">
      <w:pPr>
        <w:numPr>
          <w:ilvl w:val="3"/>
          <w:numId w:val="1"/>
        </w:numPr>
        <w:tabs>
          <w:tab w:val="clear" w:pos="2880"/>
          <w:tab w:val="num" w:pos="900"/>
        </w:tabs>
        <w:spacing w:before="120"/>
        <w:ind w:left="900" w:hanging="540"/>
        <w:jc w:val="both"/>
      </w:pPr>
      <w:r w:rsidRPr="00BB1311">
        <w:t>Kontaktpersonas: par noteikumiem - Ķe</w:t>
      </w:r>
      <w:r>
        <w:t>kavas novada pašvaldības Juriste</w:t>
      </w:r>
      <w:r w:rsidRPr="00BB1311">
        <w:t xml:space="preserve"> </w:t>
      </w:r>
      <w:r>
        <w:t>Ilga Viegliņa</w:t>
      </w:r>
      <w:r w:rsidRPr="00BB1311">
        <w:t xml:space="preserve">, </w:t>
      </w:r>
      <w:hyperlink r:id="rId8" w:history="1">
        <w:r w:rsidRPr="00FF5268">
          <w:rPr>
            <w:rStyle w:val="Hyperlink"/>
          </w:rPr>
          <w:t>iepirkumi@kekava.lv</w:t>
        </w:r>
      </w:hyperlink>
      <w:r>
        <w:t>; t.67935888</w:t>
      </w:r>
      <w:r w:rsidRPr="00BB1311">
        <w:t xml:space="preserve">, par tehnisko specifikāciju - Ķekavas novada pašvaldības Saimniecības daļas vadītājs Andris Jēkabsons, </w:t>
      </w:r>
      <w:hyperlink r:id="rId9" w:history="1">
        <w:r w:rsidRPr="00BB1311">
          <w:rPr>
            <w:rStyle w:val="Hyperlink"/>
          </w:rPr>
          <w:t>andris.jekabsons@kekava.lv</w:t>
        </w:r>
      </w:hyperlink>
      <w:r w:rsidRPr="00BB1311">
        <w:t xml:space="preserve"> ; t.67847165.</w:t>
      </w:r>
    </w:p>
    <w:p w:rsidR="00C45EC3" w:rsidRPr="00BB1311" w:rsidRDefault="00C45EC3" w:rsidP="004231AF">
      <w:pPr>
        <w:spacing w:before="120"/>
        <w:ind w:left="360"/>
        <w:jc w:val="both"/>
      </w:pPr>
    </w:p>
    <w:p w:rsidR="00C45EC3" w:rsidRDefault="00C45EC3" w:rsidP="008726CC">
      <w:pPr>
        <w:widowControl w:val="0"/>
        <w:numPr>
          <w:ilvl w:val="0"/>
          <w:numId w:val="9"/>
        </w:numPr>
        <w:tabs>
          <w:tab w:val="clear" w:pos="720"/>
          <w:tab w:val="num" w:pos="842"/>
        </w:tabs>
        <w:overflowPunct w:val="0"/>
        <w:autoSpaceDE w:val="0"/>
        <w:autoSpaceDN w:val="0"/>
        <w:adjustRightInd w:val="0"/>
        <w:ind w:left="842" w:hanging="842"/>
        <w:jc w:val="both"/>
        <w:rPr>
          <w:rFonts w:ascii="Times" w:hAnsi="Times" w:cs="Times"/>
          <w:b/>
          <w:bCs/>
        </w:rPr>
      </w:pPr>
      <w:r>
        <w:rPr>
          <w:rFonts w:ascii="Times" w:hAnsi="Times" w:cs="Times"/>
          <w:b/>
          <w:bCs/>
        </w:rPr>
        <w:t xml:space="preserve">Saziņa </w:t>
      </w:r>
    </w:p>
    <w:p w:rsidR="00C45EC3" w:rsidRDefault="00C45EC3" w:rsidP="008726CC">
      <w:pPr>
        <w:widowControl w:val="0"/>
        <w:numPr>
          <w:ilvl w:val="0"/>
          <w:numId w:val="10"/>
        </w:numPr>
        <w:tabs>
          <w:tab w:val="clear" w:pos="720"/>
          <w:tab w:val="num" w:pos="842"/>
        </w:tabs>
        <w:overflowPunct w:val="0"/>
        <w:autoSpaceDE w:val="0"/>
        <w:autoSpaceDN w:val="0"/>
        <w:adjustRightInd w:val="0"/>
        <w:ind w:left="842" w:hanging="842"/>
        <w:jc w:val="both"/>
        <w:rPr>
          <w:rFonts w:ascii="Times" w:hAnsi="Times" w:cs="Times"/>
        </w:rPr>
      </w:pPr>
      <w:r>
        <w:rPr>
          <w:rFonts w:ascii="Times" w:hAnsi="Times" w:cs="Times"/>
        </w:rPr>
        <w:t>Saziņa starp Pas</w:t>
      </w:r>
      <w:r>
        <w:t>ū</w:t>
      </w:r>
      <w:r>
        <w:rPr>
          <w:rFonts w:ascii="Times" w:hAnsi="Times" w:cs="Times"/>
        </w:rPr>
        <w:t>t</w:t>
      </w:r>
      <w:r>
        <w:t>ī</w:t>
      </w:r>
      <w:r>
        <w:rPr>
          <w:rFonts w:ascii="Times" w:hAnsi="Times" w:cs="Times"/>
        </w:rPr>
        <w:t>t</w:t>
      </w:r>
      <w:r>
        <w:t>ā</w:t>
      </w:r>
      <w:r>
        <w:rPr>
          <w:rFonts w:ascii="Times" w:hAnsi="Times" w:cs="Times"/>
        </w:rPr>
        <w:t>ju (iepirkuma komisiju) un ieinteres</w:t>
      </w:r>
      <w:r>
        <w:t>ē</w:t>
      </w:r>
      <w:r>
        <w:rPr>
          <w:rFonts w:ascii="Times" w:hAnsi="Times" w:cs="Times"/>
        </w:rPr>
        <w:t>to pieg</w:t>
      </w:r>
      <w:r>
        <w:t>ā</w:t>
      </w:r>
      <w:r>
        <w:rPr>
          <w:rFonts w:ascii="Times" w:hAnsi="Times" w:cs="Times"/>
        </w:rPr>
        <w:t>d</w:t>
      </w:r>
      <w:r>
        <w:t>ā</w:t>
      </w:r>
      <w:r>
        <w:rPr>
          <w:rFonts w:ascii="Times" w:hAnsi="Times" w:cs="Times"/>
        </w:rPr>
        <w:t>t</w:t>
      </w:r>
      <w:r>
        <w:t>ā</w:t>
      </w:r>
      <w:r>
        <w:rPr>
          <w:rFonts w:ascii="Times" w:hAnsi="Times" w:cs="Times"/>
        </w:rPr>
        <w:t>ju iepirkuma proced</w:t>
      </w:r>
      <w:r>
        <w:t>ū</w:t>
      </w:r>
      <w:r>
        <w:rPr>
          <w:rFonts w:ascii="Times" w:hAnsi="Times" w:cs="Times"/>
        </w:rPr>
        <w:t>ras ietvaros notiek latviešu valod</w:t>
      </w:r>
      <w:r>
        <w:t>ā</w:t>
      </w:r>
      <w:r>
        <w:rPr>
          <w:rFonts w:ascii="Times" w:hAnsi="Times" w:cs="Times"/>
        </w:rPr>
        <w:t xml:space="preserve"> pa pastu, faksu, e-pastu. Saziņas dokumentu, kas nos</w:t>
      </w:r>
      <w:r>
        <w:t>ū</w:t>
      </w:r>
      <w:r>
        <w:rPr>
          <w:rFonts w:ascii="Times" w:hAnsi="Times" w:cs="Times"/>
        </w:rPr>
        <w:t>t</w:t>
      </w:r>
      <w:r>
        <w:t>ī</w:t>
      </w:r>
      <w:r>
        <w:rPr>
          <w:rFonts w:ascii="Times" w:hAnsi="Times" w:cs="Times"/>
        </w:rPr>
        <w:t>ts pa faksu vai e-pastu, vienlaikus nos</w:t>
      </w:r>
      <w:r>
        <w:t>ū</w:t>
      </w:r>
      <w:r>
        <w:rPr>
          <w:rFonts w:ascii="Times" w:hAnsi="Times" w:cs="Times"/>
        </w:rPr>
        <w:t>ta ar</w:t>
      </w:r>
      <w:r>
        <w:t>ī</w:t>
      </w:r>
      <w:r>
        <w:rPr>
          <w:rFonts w:ascii="Times" w:hAnsi="Times" w:cs="Times"/>
        </w:rPr>
        <w:t xml:space="preserve"> pa pastu. </w:t>
      </w:r>
      <w:bookmarkStart w:id="2" w:name="page5"/>
      <w:bookmarkEnd w:id="2"/>
      <w:r>
        <w:rPr>
          <w:rFonts w:ascii="Times" w:hAnsi="Times" w:cs="Times"/>
        </w:rPr>
        <w:t>Saziņas dokuments, kas nos</w:t>
      </w:r>
      <w:r>
        <w:t>ū</w:t>
      </w:r>
      <w:r>
        <w:rPr>
          <w:rFonts w:ascii="Times" w:hAnsi="Times" w:cs="Times"/>
        </w:rPr>
        <w:t>t</w:t>
      </w:r>
      <w:r>
        <w:t>ī</w:t>
      </w:r>
      <w:r>
        <w:rPr>
          <w:rFonts w:ascii="Times" w:hAnsi="Times" w:cs="Times"/>
        </w:rPr>
        <w:t>ts pa faksu, ir uzskat</w:t>
      </w:r>
      <w:r>
        <w:t>ā</w:t>
      </w:r>
      <w:r>
        <w:rPr>
          <w:rFonts w:ascii="Times" w:hAnsi="Times" w:cs="Times"/>
        </w:rPr>
        <w:t>ms par sa</w:t>
      </w:r>
      <w:r>
        <w:t>ņ</w:t>
      </w:r>
      <w:r>
        <w:rPr>
          <w:rFonts w:ascii="Times" w:hAnsi="Times" w:cs="Times"/>
        </w:rPr>
        <w:t>emtu br</w:t>
      </w:r>
      <w:r>
        <w:t>ī</w:t>
      </w:r>
      <w:r>
        <w:rPr>
          <w:rFonts w:ascii="Times" w:hAnsi="Times" w:cs="Times"/>
        </w:rPr>
        <w:t>d</w:t>
      </w:r>
      <w:r>
        <w:t>ī</w:t>
      </w:r>
      <w:r>
        <w:rPr>
          <w:rFonts w:ascii="Times" w:hAnsi="Times" w:cs="Times"/>
        </w:rPr>
        <w:t>, kad nos</w:t>
      </w:r>
      <w:r>
        <w:t>ū</w:t>
      </w:r>
      <w:r>
        <w:rPr>
          <w:rFonts w:ascii="Times" w:hAnsi="Times" w:cs="Times"/>
        </w:rPr>
        <w:t>t</w:t>
      </w:r>
      <w:r>
        <w:t>ī</w:t>
      </w:r>
      <w:r>
        <w:rPr>
          <w:rFonts w:ascii="Times" w:hAnsi="Times" w:cs="Times"/>
        </w:rPr>
        <w:t>t</w:t>
      </w:r>
      <w:r>
        <w:t>ā</w:t>
      </w:r>
      <w:r>
        <w:rPr>
          <w:rFonts w:ascii="Times" w:hAnsi="Times" w:cs="Times"/>
        </w:rPr>
        <w:t>ja fakss ir sa</w:t>
      </w:r>
      <w:r>
        <w:t>ņē</w:t>
      </w:r>
      <w:r>
        <w:rPr>
          <w:rFonts w:ascii="Times" w:hAnsi="Times" w:cs="Times"/>
        </w:rPr>
        <w:t>mis pazi</w:t>
      </w:r>
      <w:r>
        <w:t>ņ</w:t>
      </w:r>
      <w:r>
        <w:rPr>
          <w:rFonts w:ascii="Times" w:hAnsi="Times" w:cs="Times"/>
        </w:rPr>
        <w:t>ojumu par faksa s</w:t>
      </w:r>
      <w:r>
        <w:t>ū</w:t>
      </w:r>
      <w:r>
        <w:rPr>
          <w:rFonts w:ascii="Times" w:hAnsi="Times" w:cs="Times"/>
        </w:rPr>
        <w:t>t</w:t>
      </w:r>
      <w:r>
        <w:t>ī</w:t>
      </w:r>
      <w:r>
        <w:rPr>
          <w:rFonts w:ascii="Times" w:hAnsi="Times" w:cs="Times"/>
        </w:rPr>
        <w:t>juma sa</w:t>
      </w:r>
      <w:r>
        <w:t>ņ</w:t>
      </w:r>
      <w:r>
        <w:rPr>
          <w:rFonts w:ascii="Times" w:hAnsi="Times" w:cs="Times"/>
        </w:rPr>
        <w:t xml:space="preserve">emšanu. </w:t>
      </w:r>
    </w:p>
    <w:p w:rsidR="00C45EC3" w:rsidRPr="00491BAD" w:rsidRDefault="00C45EC3" w:rsidP="008726CC">
      <w:pPr>
        <w:widowControl w:val="0"/>
        <w:numPr>
          <w:ilvl w:val="0"/>
          <w:numId w:val="11"/>
        </w:numPr>
        <w:tabs>
          <w:tab w:val="clear" w:pos="720"/>
          <w:tab w:val="num" w:pos="842"/>
        </w:tabs>
        <w:overflowPunct w:val="0"/>
        <w:autoSpaceDE w:val="0"/>
        <w:autoSpaceDN w:val="0"/>
        <w:adjustRightInd w:val="0"/>
        <w:ind w:left="842" w:hanging="842"/>
        <w:jc w:val="both"/>
        <w:rPr>
          <w:rFonts w:ascii="Times" w:hAnsi="Times" w:cs="Times"/>
          <w:lang w:val="es-ES_tradnl"/>
        </w:rPr>
      </w:pPr>
      <w:r>
        <w:rPr>
          <w:rFonts w:ascii="Times" w:hAnsi="Times" w:cs="Times"/>
          <w:lang w:val="es-ES_tradnl"/>
        </w:rPr>
        <w:t>Saziņa</w:t>
      </w:r>
      <w:r w:rsidRPr="00491BAD">
        <w:rPr>
          <w:rFonts w:ascii="Times" w:hAnsi="Times" w:cs="Times"/>
          <w:lang w:val="es-ES_tradnl"/>
        </w:rPr>
        <w:t>s dokument</w:t>
      </w:r>
      <w:r w:rsidRPr="00491BAD">
        <w:rPr>
          <w:lang w:val="es-ES_tradnl"/>
        </w:rPr>
        <w:t>ā</w:t>
      </w:r>
      <w:r w:rsidRPr="00491BAD">
        <w:rPr>
          <w:rFonts w:ascii="Times" w:hAnsi="Times" w:cs="Times"/>
          <w:lang w:val="es-ES_tradnl"/>
        </w:rPr>
        <w:t xml:space="preserve"> ietver iepirkuma proced</w:t>
      </w:r>
      <w:r w:rsidRPr="00491BAD">
        <w:rPr>
          <w:lang w:val="es-ES_tradnl"/>
        </w:rPr>
        <w:t>ū</w:t>
      </w:r>
      <w:r w:rsidRPr="00491BAD">
        <w:rPr>
          <w:rFonts w:ascii="Times" w:hAnsi="Times" w:cs="Times"/>
          <w:lang w:val="es-ES_tradnl"/>
        </w:rPr>
        <w:t>ras nosaukumu un identifik</w:t>
      </w:r>
      <w:r w:rsidRPr="00491BAD">
        <w:rPr>
          <w:lang w:val="es-ES_tradnl"/>
        </w:rPr>
        <w:t>ā</w:t>
      </w:r>
      <w:r w:rsidRPr="00491BAD">
        <w:rPr>
          <w:rFonts w:ascii="Times" w:hAnsi="Times" w:cs="Times"/>
          <w:lang w:val="es-ES_tradnl"/>
        </w:rPr>
        <w:t xml:space="preserve">cijas numuru. </w:t>
      </w:r>
    </w:p>
    <w:p w:rsidR="00C45EC3" w:rsidRPr="00491BAD" w:rsidRDefault="00C45EC3" w:rsidP="008726CC">
      <w:pPr>
        <w:widowControl w:val="0"/>
        <w:numPr>
          <w:ilvl w:val="0"/>
          <w:numId w:val="11"/>
        </w:numPr>
        <w:tabs>
          <w:tab w:val="clear" w:pos="720"/>
          <w:tab w:val="num" w:pos="842"/>
        </w:tabs>
        <w:overflowPunct w:val="0"/>
        <w:autoSpaceDE w:val="0"/>
        <w:autoSpaceDN w:val="0"/>
        <w:adjustRightInd w:val="0"/>
        <w:ind w:left="842" w:hanging="842"/>
        <w:jc w:val="both"/>
        <w:rPr>
          <w:rFonts w:ascii="Times" w:hAnsi="Times" w:cs="Times"/>
          <w:lang w:val="es-ES_tradnl"/>
        </w:rPr>
      </w:pPr>
      <w:r w:rsidRPr="00491BAD">
        <w:rPr>
          <w:rFonts w:ascii="Times" w:hAnsi="Times" w:cs="Times"/>
          <w:lang w:val="es-ES_tradnl"/>
        </w:rPr>
        <w:t>Ieinteres</w:t>
      </w:r>
      <w:r w:rsidRPr="00491BAD">
        <w:rPr>
          <w:lang w:val="es-ES_tradnl"/>
        </w:rPr>
        <w:t>ē</w:t>
      </w:r>
      <w:r w:rsidRPr="00491BAD">
        <w:rPr>
          <w:rFonts w:ascii="Times" w:hAnsi="Times" w:cs="Times"/>
          <w:lang w:val="es-ES_tradnl"/>
        </w:rPr>
        <w:t>tais pieg</w:t>
      </w:r>
      <w:r w:rsidRPr="00491BAD">
        <w:rPr>
          <w:lang w:val="es-ES_tradnl"/>
        </w:rPr>
        <w:t>ā</w:t>
      </w:r>
      <w:r w:rsidRPr="00491BAD">
        <w:rPr>
          <w:rFonts w:ascii="Times" w:hAnsi="Times" w:cs="Times"/>
          <w:lang w:val="es-ES_tradnl"/>
        </w:rPr>
        <w:t>d</w:t>
      </w:r>
      <w:r w:rsidRPr="00491BAD">
        <w:rPr>
          <w:lang w:val="es-ES_tradnl"/>
        </w:rPr>
        <w:t>ā</w:t>
      </w:r>
      <w:r w:rsidRPr="00491BAD">
        <w:rPr>
          <w:rFonts w:ascii="Times" w:hAnsi="Times" w:cs="Times"/>
          <w:lang w:val="es-ES_tradnl"/>
        </w:rPr>
        <w:t>t</w:t>
      </w:r>
      <w:r w:rsidRPr="00491BAD">
        <w:rPr>
          <w:lang w:val="es-ES_tradnl"/>
        </w:rPr>
        <w:t>ā</w:t>
      </w:r>
      <w:r w:rsidRPr="00491BAD">
        <w:rPr>
          <w:rFonts w:ascii="Times" w:hAnsi="Times" w:cs="Times"/>
          <w:lang w:val="es-ES_tradnl"/>
        </w:rPr>
        <w:t xml:space="preserve">js </w:t>
      </w:r>
      <w:r>
        <w:rPr>
          <w:rFonts w:ascii="Times" w:hAnsi="Times" w:cs="Times"/>
          <w:lang w:val="es-ES_tradnl"/>
        </w:rPr>
        <w:t>saziņa</w:t>
      </w:r>
      <w:r w:rsidRPr="00491BAD">
        <w:rPr>
          <w:rFonts w:ascii="Times" w:hAnsi="Times" w:cs="Times"/>
          <w:lang w:val="es-ES_tradnl"/>
        </w:rPr>
        <w:t>s dokumentu nos</w:t>
      </w:r>
      <w:r w:rsidRPr="00491BAD">
        <w:rPr>
          <w:lang w:val="es-ES_tradnl"/>
        </w:rPr>
        <w:t>ū</w:t>
      </w:r>
      <w:r w:rsidRPr="00491BAD">
        <w:rPr>
          <w:rFonts w:ascii="Times" w:hAnsi="Times" w:cs="Times"/>
          <w:lang w:val="es-ES_tradnl"/>
        </w:rPr>
        <w:t>ta uz Noteikumos nor</w:t>
      </w:r>
      <w:r w:rsidRPr="00491BAD">
        <w:rPr>
          <w:lang w:val="es-ES_tradnl"/>
        </w:rPr>
        <w:t>ā</w:t>
      </w:r>
      <w:r w:rsidRPr="00491BAD">
        <w:rPr>
          <w:rFonts w:ascii="Times" w:hAnsi="Times" w:cs="Times"/>
          <w:lang w:val="es-ES_tradnl"/>
        </w:rPr>
        <w:t>d</w:t>
      </w:r>
      <w:r w:rsidRPr="00491BAD">
        <w:rPr>
          <w:lang w:val="es-ES_tradnl"/>
        </w:rPr>
        <w:t>ī</w:t>
      </w:r>
      <w:r w:rsidRPr="00491BAD">
        <w:rPr>
          <w:rFonts w:ascii="Times" w:hAnsi="Times" w:cs="Times"/>
          <w:lang w:val="es-ES_tradnl"/>
        </w:rPr>
        <w:t>to Pas</w:t>
      </w:r>
      <w:r w:rsidRPr="00491BAD">
        <w:rPr>
          <w:lang w:val="es-ES_tradnl"/>
        </w:rPr>
        <w:t>ū</w:t>
      </w:r>
      <w:r w:rsidRPr="00491BAD">
        <w:rPr>
          <w:rFonts w:ascii="Times" w:hAnsi="Times" w:cs="Times"/>
          <w:lang w:val="es-ES_tradnl"/>
        </w:rPr>
        <w:t>t</w:t>
      </w:r>
      <w:r w:rsidRPr="00491BAD">
        <w:rPr>
          <w:lang w:val="es-ES_tradnl"/>
        </w:rPr>
        <w:t>ī</w:t>
      </w:r>
      <w:r w:rsidRPr="00491BAD">
        <w:rPr>
          <w:rFonts w:ascii="Times" w:hAnsi="Times" w:cs="Times"/>
          <w:lang w:val="es-ES_tradnl"/>
        </w:rPr>
        <w:t>t</w:t>
      </w:r>
      <w:r w:rsidRPr="00491BAD">
        <w:rPr>
          <w:lang w:val="es-ES_tradnl"/>
        </w:rPr>
        <w:t>ā</w:t>
      </w:r>
      <w:r w:rsidRPr="00491BAD">
        <w:rPr>
          <w:rFonts w:ascii="Times" w:hAnsi="Times" w:cs="Times"/>
          <w:lang w:val="es-ES_tradnl"/>
        </w:rPr>
        <w:t>ja pasta adresi, e-pasta adresi un/vai Pas</w:t>
      </w:r>
      <w:r w:rsidRPr="00491BAD">
        <w:rPr>
          <w:lang w:val="es-ES_tradnl"/>
        </w:rPr>
        <w:t>ū</w:t>
      </w:r>
      <w:r w:rsidRPr="00491BAD">
        <w:rPr>
          <w:rFonts w:ascii="Times" w:hAnsi="Times" w:cs="Times"/>
          <w:lang w:val="es-ES_tradnl"/>
        </w:rPr>
        <w:t>t</w:t>
      </w:r>
      <w:r w:rsidRPr="00491BAD">
        <w:rPr>
          <w:lang w:val="es-ES_tradnl"/>
        </w:rPr>
        <w:t>ī</w:t>
      </w:r>
      <w:r w:rsidRPr="00491BAD">
        <w:rPr>
          <w:rFonts w:ascii="Times" w:hAnsi="Times" w:cs="Times"/>
          <w:lang w:val="es-ES_tradnl"/>
        </w:rPr>
        <w:t>t</w:t>
      </w:r>
      <w:r w:rsidRPr="00491BAD">
        <w:rPr>
          <w:lang w:val="es-ES_tradnl"/>
        </w:rPr>
        <w:t>ā</w:t>
      </w:r>
      <w:r w:rsidRPr="00491BAD">
        <w:rPr>
          <w:rFonts w:ascii="Times" w:hAnsi="Times" w:cs="Times"/>
          <w:lang w:val="es-ES_tradnl"/>
        </w:rPr>
        <w:t xml:space="preserve">ja kontaktpersonas faksa numuru. </w:t>
      </w:r>
    </w:p>
    <w:p w:rsidR="00C45EC3" w:rsidRPr="00491BAD" w:rsidRDefault="00C45EC3" w:rsidP="008726CC">
      <w:pPr>
        <w:widowControl w:val="0"/>
        <w:numPr>
          <w:ilvl w:val="0"/>
          <w:numId w:val="11"/>
        </w:numPr>
        <w:tabs>
          <w:tab w:val="clear" w:pos="720"/>
          <w:tab w:val="num" w:pos="842"/>
        </w:tabs>
        <w:overflowPunct w:val="0"/>
        <w:autoSpaceDE w:val="0"/>
        <w:autoSpaceDN w:val="0"/>
        <w:adjustRightInd w:val="0"/>
        <w:ind w:left="842" w:hanging="842"/>
        <w:jc w:val="both"/>
        <w:rPr>
          <w:rFonts w:ascii="Times" w:hAnsi="Times" w:cs="Times"/>
          <w:lang w:val="es-ES_tradnl"/>
        </w:rPr>
      </w:pPr>
      <w:r w:rsidRPr="00491BAD">
        <w:rPr>
          <w:rFonts w:ascii="Times" w:hAnsi="Times" w:cs="Times"/>
          <w:lang w:val="es-ES_tradnl"/>
        </w:rPr>
        <w:t>Pas</w:t>
      </w:r>
      <w:r w:rsidRPr="00491BAD">
        <w:rPr>
          <w:lang w:val="es-ES_tradnl"/>
        </w:rPr>
        <w:t>ū</w:t>
      </w:r>
      <w:r w:rsidRPr="00491BAD">
        <w:rPr>
          <w:rFonts w:ascii="Times" w:hAnsi="Times" w:cs="Times"/>
          <w:lang w:val="es-ES_tradnl"/>
        </w:rPr>
        <w:t>t</w:t>
      </w:r>
      <w:r w:rsidRPr="00491BAD">
        <w:rPr>
          <w:lang w:val="es-ES_tradnl"/>
        </w:rPr>
        <w:t>ī</w:t>
      </w:r>
      <w:r w:rsidRPr="00491BAD">
        <w:rPr>
          <w:rFonts w:ascii="Times" w:hAnsi="Times" w:cs="Times"/>
          <w:lang w:val="es-ES_tradnl"/>
        </w:rPr>
        <w:t>t</w:t>
      </w:r>
      <w:r w:rsidRPr="00491BAD">
        <w:rPr>
          <w:lang w:val="es-ES_tradnl"/>
        </w:rPr>
        <w:t>ā</w:t>
      </w:r>
      <w:r w:rsidRPr="00491BAD">
        <w:rPr>
          <w:rFonts w:ascii="Times" w:hAnsi="Times" w:cs="Times"/>
          <w:lang w:val="es-ES_tradnl"/>
        </w:rPr>
        <w:t>js (iepirkuma komisija) sniegs papildu inform</w:t>
      </w:r>
      <w:r w:rsidRPr="00491BAD">
        <w:rPr>
          <w:lang w:val="es-ES_tradnl"/>
        </w:rPr>
        <w:t>ā</w:t>
      </w:r>
      <w:r w:rsidRPr="00491BAD">
        <w:rPr>
          <w:rFonts w:ascii="Times" w:hAnsi="Times" w:cs="Times"/>
          <w:lang w:val="es-ES_tradnl"/>
        </w:rPr>
        <w:t>ciju par iepirkuma noteikumiem p</w:t>
      </w:r>
      <w:r w:rsidRPr="00491BAD">
        <w:rPr>
          <w:lang w:val="es-ES_tradnl"/>
        </w:rPr>
        <w:t>ē</w:t>
      </w:r>
      <w:r w:rsidRPr="00491BAD">
        <w:rPr>
          <w:rFonts w:ascii="Times" w:hAnsi="Times" w:cs="Times"/>
          <w:lang w:val="es-ES_tradnl"/>
        </w:rPr>
        <w:t>c rakstiska piepras</w:t>
      </w:r>
      <w:r w:rsidRPr="00491BAD">
        <w:rPr>
          <w:lang w:val="es-ES_tradnl"/>
        </w:rPr>
        <w:t>ī</w:t>
      </w:r>
      <w:r w:rsidRPr="00491BAD">
        <w:rPr>
          <w:rFonts w:ascii="Times" w:hAnsi="Times" w:cs="Times"/>
          <w:lang w:val="es-ES_tradnl"/>
        </w:rPr>
        <w:t>juma, kurš nos</w:t>
      </w:r>
      <w:r w:rsidRPr="00491BAD">
        <w:rPr>
          <w:lang w:val="es-ES_tradnl"/>
        </w:rPr>
        <w:t>ū</w:t>
      </w:r>
      <w:r w:rsidRPr="00491BAD">
        <w:rPr>
          <w:rFonts w:ascii="Times" w:hAnsi="Times" w:cs="Times"/>
          <w:lang w:val="es-ES_tradnl"/>
        </w:rPr>
        <w:t>t</w:t>
      </w:r>
      <w:r w:rsidRPr="00491BAD">
        <w:rPr>
          <w:lang w:val="es-ES_tradnl"/>
        </w:rPr>
        <w:t>ī</w:t>
      </w:r>
      <w:r w:rsidRPr="00491BAD">
        <w:rPr>
          <w:rFonts w:ascii="Times" w:hAnsi="Times" w:cs="Times"/>
          <w:lang w:val="es-ES_tradnl"/>
        </w:rPr>
        <w:t>ts Pas</w:t>
      </w:r>
      <w:r w:rsidRPr="00491BAD">
        <w:rPr>
          <w:lang w:val="es-ES_tradnl"/>
        </w:rPr>
        <w:t>ū</w:t>
      </w:r>
      <w:r w:rsidRPr="00491BAD">
        <w:rPr>
          <w:rFonts w:ascii="Times" w:hAnsi="Times" w:cs="Times"/>
          <w:lang w:val="es-ES_tradnl"/>
        </w:rPr>
        <w:t>t</w:t>
      </w:r>
      <w:r w:rsidRPr="00491BAD">
        <w:rPr>
          <w:lang w:val="es-ES_tradnl"/>
        </w:rPr>
        <w:t>ī</w:t>
      </w:r>
      <w:r w:rsidRPr="00491BAD">
        <w:rPr>
          <w:rFonts w:ascii="Times" w:hAnsi="Times" w:cs="Times"/>
          <w:lang w:val="es-ES_tradnl"/>
        </w:rPr>
        <w:t>t</w:t>
      </w:r>
      <w:r w:rsidRPr="00491BAD">
        <w:rPr>
          <w:lang w:val="es-ES_tradnl"/>
        </w:rPr>
        <w:t>ā</w:t>
      </w:r>
      <w:r w:rsidRPr="00491BAD">
        <w:rPr>
          <w:rFonts w:ascii="Times" w:hAnsi="Times" w:cs="Times"/>
          <w:lang w:val="es-ES_tradnl"/>
        </w:rPr>
        <w:t>ja kontaktpersonai, inform</w:t>
      </w:r>
      <w:r w:rsidRPr="00491BAD">
        <w:rPr>
          <w:lang w:val="es-ES_tradnl"/>
        </w:rPr>
        <w:t>ā</w:t>
      </w:r>
      <w:r w:rsidRPr="00491BAD">
        <w:rPr>
          <w:rFonts w:ascii="Times" w:hAnsi="Times" w:cs="Times"/>
          <w:lang w:val="es-ES_tradnl"/>
        </w:rPr>
        <w:t>ciju nos</w:t>
      </w:r>
      <w:r w:rsidRPr="00491BAD">
        <w:rPr>
          <w:lang w:val="es-ES_tradnl"/>
        </w:rPr>
        <w:t>ū</w:t>
      </w:r>
      <w:r w:rsidRPr="00491BAD">
        <w:rPr>
          <w:rFonts w:ascii="Times" w:hAnsi="Times" w:cs="Times"/>
          <w:lang w:val="es-ES_tradnl"/>
        </w:rPr>
        <w:t>tot pieg</w:t>
      </w:r>
      <w:r w:rsidRPr="00491BAD">
        <w:rPr>
          <w:lang w:val="es-ES_tradnl"/>
        </w:rPr>
        <w:t>ā</w:t>
      </w:r>
      <w:r w:rsidRPr="00491BAD">
        <w:rPr>
          <w:rFonts w:ascii="Times" w:hAnsi="Times" w:cs="Times"/>
          <w:lang w:val="es-ES_tradnl"/>
        </w:rPr>
        <w:t>d</w:t>
      </w:r>
      <w:r w:rsidRPr="00491BAD">
        <w:rPr>
          <w:lang w:val="es-ES_tradnl"/>
        </w:rPr>
        <w:t>ā</w:t>
      </w:r>
      <w:r w:rsidRPr="00491BAD">
        <w:rPr>
          <w:rFonts w:ascii="Times" w:hAnsi="Times" w:cs="Times"/>
          <w:lang w:val="es-ES_tradnl"/>
        </w:rPr>
        <w:t>t</w:t>
      </w:r>
      <w:r w:rsidRPr="00491BAD">
        <w:rPr>
          <w:lang w:val="es-ES_tradnl"/>
        </w:rPr>
        <w:t>ā</w:t>
      </w:r>
      <w:r w:rsidRPr="00491BAD">
        <w:rPr>
          <w:rFonts w:ascii="Times" w:hAnsi="Times" w:cs="Times"/>
          <w:lang w:val="es-ES_tradnl"/>
        </w:rPr>
        <w:t>jam, kas uzdevis jaut</w:t>
      </w:r>
      <w:r w:rsidRPr="00491BAD">
        <w:rPr>
          <w:lang w:val="es-ES_tradnl"/>
        </w:rPr>
        <w:t>ā</w:t>
      </w:r>
      <w:r w:rsidRPr="00491BAD">
        <w:rPr>
          <w:rFonts w:ascii="Times" w:hAnsi="Times" w:cs="Times"/>
          <w:lang w:val="es-ES_tradnl"/>
        </w:rPr>
        <w:t xml:space="preserve">jumu. </w:t>
      </w:r>
    </w:p>
    <w:p w:rsidR="00C45EC3" w:rsidRPr="00491BAD" w:rsidRDefault="00C45EC3" w:rsidP="008726CC">
      <w:pPr>
        <w:widowControl w:val="0"/>
        <w:numPr>
          <w:ilvl w:val="0"/>
          <w:numId w:val="11"/>
        </w:numPr>
        <w:tabs>
          <w:tab w:val="clear" w:pos="720"/>
          <w:tab w:val="num" w:pos="842"/>
        </w:tabs>
        <w:overflowPunct w:val="0"/>
        <w:autoSpaceDE w:val="0"/>
        <w:autoSpaceDN w:val="0"/>
        <w:adjustRightInd w:val="0"/>
        <w:ind w:left="842" w:hanging="842"/>
        <w:jc w:val="both"/>
        <w:rPr>
          <w:rFonts w:ascii="Times" w:hAnsi="Times" w:cs="Times"/>
          <w:lang w:val="es-ES_tradnl"/>
        </w:rPr>
      </w:pPr>
      <w:r w:rsidRPr="00491BAD">
        <w:rPr>
          <w:rFonts w:ascii="Times" w:hAnsi="Times" w:cs="Times"/>
          <w:lang w:val="es-ES_tradnl"/>
        </w:rPr>
        <w:t>Papildu inform</w:t>
      </w:r>
      <w:r w:rsidRPr="00491BAD">
        <w:rPr>
          <w:lang w:val="es-ES_tradnl"/>
        </w:rPr>
        <w:t>ā</w:t>
      </w:r>
      <w:r w:rsidRPr="00491BAD">
        <w:rPr>
          <w:rFonts w:ascii="Times" w:hAnsi="Times" w:cs="Times"/>
          <w:lang w:val="es-ES_tradnl"/>
        </w:rPr>
        <w:t>cijas par iepirkuma noteikumiem (atbildes uz jaut</w:t>
      </w:r>
      <w:r w:rsidRPr="00491BAD">
        <w:rPr>
          <w:lang w:val="es-ES_tradnl"/>
        </w:rPr>
        <w:t>ā</w:t>
      </w:r>
      <w:r w:rsidRPr="00491BAD">
        <w:rPr>
          <w:rFonts w:ascii="Times" w:hAnsi="Times" w:cs="Times"/>
          <w:lang w:val="es-ES_tradnl"/>
        </w:rPr>
        <w:t xml:space="preserve">jumiem un skaidrojumi) sniegšana tiek nodrošin </w:t>
      </w:r>
      <w:r w:rsidRPr="00491BAD">
        <w:rPr>
          <w:lang w:val="es-ES_tradnl"/>
        </w:rPr>
        <w:t>ā</w:t>
      </w:r>
      <w:r w:rsidRPr="00491BAD">
        <w:rPr>
          <w:rFonts w:ascii="Times" w:hAnsi="Times" w:cs="Times"/>
          <w:lang w:val="es-ES_tradnl"/>
        </w:rPr>
        <w:t>ta 3 (tr</w:t>
      </w:r>
      <w:r w:rsidRPr="00491BAD">
        <w:rPr>
          <w:lang w:val="es-ES_tradnl"/>
        </w:rPr>
        <w:t>ī</w:t>
      </w:r>
      <w:r w:rsidRPr="00491BAD">
        <w:rPr>
          <w:rFonts w:ascii="Times" w:hAnsi="Times" w:cs="Times"/>
          <w:lang w:val="es-ES_tradnl"/>
        </w:rPr>
        <w:t>s) dienu laik</w:t>
      </w:r>
      <w:r w:rsidRPr="00491BAD">
        <w:rPr>
          <w:lang w:val="es-ES_tradnl"/>
        </w:rPr>
        <w:t>ā</w:t>
      </w:r>
      <w:r w:rsidRPr="00491BAD">
        <w:rPr>
          <w:rFonts w:ascii="Times" w:hAnsi="Times" w:cs="Times"/>
          <w:lang w:val="es-ES_tradnl"/>
        </w:rPr>
        <w:t>, ja pieg</w:t>
      </w:r>
      <w:r w:rsidRPr="00491BAD">
        <w:rPr>
          <w:lang w:val="es-ES_tradnl"/>
        </w:rPr>
        <w:t>ā</w:t>
      </w:r>
      <w:r w:rsidRPr="00491BAD">
        <w:rPr>
          <w:rFonts w:ascii="Times" w:hAnsi="Times" w:cs="Times"/>
          <w:lang w:val="es-ES_tradnl"/>
        </w:rPr>
        <w:t>d</w:t>
      </w:r>
      <w:r w:rsidRPr="00491BAD">
        <w:rPr>
          <w:lang w:val="es-ES_tradnl"/>
        </w:rPr>
        <w:t>ā</w:t>
      </w:r>
      <w:r w:rsidRPr="00491BAD">
        <w:rPr>
          <w:rFonts w:ascii="Times" w:hAnsi="Times" w:cs="Times"/>
          <w:lang w:val="es-ES_tradnl"/>
        </w:rPr>
        <w:t>t</w:t>
      </w:r>
      <w:r w:rsidRPr="00491BAD">
        <w:rPr>
          <w:lang w:val="es-ES_tradnl"/>
        </w:rPr>
        <w:t>ā</w:t>
      </w:r>
      <w:r w:rsidRPr="00491BAD">
        <w:rPr>
          <w:rFonts w:ascii="Times" w:hAnsi="Times" w:cs="Times"/>
          <w:lang w:val="es-ES_tradnl"/>
        </w:rPr>
        <w:t>js inform</w:t>
      </w:r>
      <w:r w:rsidRPr="00491BAD">
        <w:rPr>
          <w:lang w:val="es-ES_tradnl"/>
        </w:rPr>
        <w:t>ā</w:t>
      </w:r>
      <w:r w:rsidRPr="00491BAD">
        <w:rPr>
          <w:rFonts w:ascii="Times" w:hAnsi="Times" w:cs="Times"/>
          <w:lang w:val="es-ES_tradnl"/>
        </w:rPr>
        <w:t>ciju piepras</w:t>
      </w:r>
      <w:r w:rsidRPr="00491BAD">
        <w:rPr>
          <w:lang w:val="es-ES_tradnl"/>
        </w:rPr>
        <w:t>ī</w:t>
      </w:r>
      <w:r w:rsidRPr="00491BAD">
        <w:rPr>
          <w:rFonts w:ascii="Times" w:hAnsi="Times" w:cs="Times"/>
          <w:lang w:val="es-ES_tradnl"/>
        </w:rPr>
        <w:t>jis savlaic</w:t>
      </w:r>
      <w:r w:rsidRPr="00491BAD">
        <w:rPr>
          <w:lang w:val="es-ES_tradnl"/>
        </w:rPr>
        <w:t>ī</w:t>
      </w:r>
      <w:r w:rsidRPr="00491BAD">
        <w:rPr>
          <w:rFonts w:ascii="Times" w:hAnsi="Times" w:cs="Times"/>
          <w:lang w:val="es-ES_tradnl"/>
        </w:rPr>
        <w:t xml:space="preserve">gi. </w:t>
      </w:r>
    </w:p>
    <w:p w:rsidR="00C45EC3" w:rsidRPr="004231AF" w:rsidRDefault="00C45EC3" w:rsidP="00A3752C">
      <w:pPr>
        <w:spacing w:before="120"/>
        <w:jc w:val="both"/>
        <w:rPr>
          <w:lang w:val="es-ES_tradnl"/>
        </w:rPr>
      </w:pPr>
    </w:p>
    <w:p w:rsidR="00C45EC3" w:rsidRPr="00BB1311" w:rsidRDefault="00C45EC3" w:rsidP="004231AF">
      <w:pPr>
        <w:spacing w:before="120"/>
        <w:jc w:val="both"/>
        <w:rPr>
          <w:b/>
          <w:bCs/>
        </w:rPr>
      </w:pPr>
      <w:r>
        <w:rPr>
          <w:b/>
          <w:bCs/>
        </w:rPr>
        <w:t xml:space="preserve">5. </w:t>
      </w:r>
      <w:r w:rsidRPr="00BB1311">
        <w:rPr>
          <w:b/>
          <w:bCs/>
        </w:rPr>
        <w:t>Piedāvājuma derīguma termi</w:t>
      </w:r>
      <w:r>
        <w:rPr>
          <w:b/>
          <w:bCs/>
        </w:rPr>
        <w:t>ņ</w:t>
      </w:r>
      <w:r w:rsidRPr="00BB1311">
        <w:rPr>
          <w:b/>
          <w:bCs/>
        </w:rPr>
        <w:t>š</w:t>
      </w:r>
    </w:p>
    <w:p w:rsidR="00C45EC3" w:rsidRPr="00BB1311" w:rsidRDefault="00C45EC3" w:rsidP="00A3752C">
      <w:pPr>
        <w:spacing w:before="120"/>
        <w:ind w:left="360"/>
        <w:jc w:val="both"/>
        <w:rPr>
          <w:b/>
          <w:bCs/>
        </w:rPr>
      </w:pPr>
      <w:r w:rsidRPr="00BB1311">
        <w:t>Piedāvājuma derīguma termi</w:t>
      </w:r>
      <w:r>
        <w:t>ņ</w:t>
      </w:r>
      <w:r w:rsidRPr="00BB1311">
        <w:t>am jābūt spēkā</w:t>
      </w:r>
      <w:r>
        <w:t xml:space="preserve"> līdz iepirkuma līguma noslēgšanai.</w:t>
      </w:r>
    </w:p>
    <w:p w:rsidR="00C45EC3" w:rsidRPr="00BB1311" w:rsidRDefault="00C45EC3" w:rsidP="004231AF">
      <w:pPr>
        <w:spacing w:before="120"/>
        <w:jc w:val="both"/>
        <w:rPr>
          <w:b/>
          <w:bCs/>
        </w:rPr>
      </w:pPr>
      <w:r>
        <w:rPr>
          <w:b/>
          <w:bCs/>
        </w:rPr>
        <w:t xml:space="preserve">6. </w:t>
      </w:r>
      <w:r w:rsidRPr="00BB1311">
        <w:rPr>
          <w:b/>
          <w:bCs/>
        </w:rPr>
        <w:t>Prasības attiecībā uz piedāvājuma noformējumu un iesniegšanu</w:t>
      </w:r>
    </w:p>
    <w:p w:rsidR="00C45EC3" w:rsidRDefault="00C45EC3" w:rsidP="004231AF">
      <w:pPr>
        <w:spacing w:before="120"/>
        <w:jc w:val="both"/>
        <w:rPr>
          <w:b/>
          <w:bCs/>
        </w:rPr>
      </w:pPr>
      <w:r>
        <w:t xml:space="preserve">6.1. </w:t>
      </w:r>
      <w:r w:rsidRPr="00BB1311">
        <w:t>Piedāvājuma dokumenti sastāv no pretendenta atlases dokumentiem un pretendenta piedāvājuma.</w:t>
      </w:r>
      <w:r>
        <w:rPr>
          <w:b/>
          <w:bCs/>
        </w:rPr>
        <w:t xml:space="preserve"> </w:t>
      </w:r>
    </w:p>
    <w:p w:rsidR="00C45EC3" w:rsidRDefault="00C45EC3" w:rsidP="004231AF">
      <w:pPr>
        <w:spacing w:before="120"/>
        <w:jc w:val="both"/>
        <w:rPr>
          <w:b/>
          <w:bCs/>
        </w:rPr>
      </w:pPr>
      <w:r w:rsidRPr="00870776">
        <w:t>6.2.</w:t>
      </w:r>
      <w:r>
        <w:rPr>
          <w:b/>
          <w:bCs/>
        </w:rPr>
        <w:t xml:space="preserve"> </w:t>
      </w:r>
      <w:r w:rsidRPr="00BB1311">
        <w:t xml:space="preserve">Pretendents piedāvājumā norāda kopējo piedāvājuma cenu </w:t>
      </w:r>
      <w:r>
        <w:t>euro</w:t>
      </w:r>
      <w:r w:rsidRPr="00BB1311">
        <w:t xml:space="preserve"> bez PVN</w:t>
      </w:r>
      <w:r w:rsidRPr="007E66A8">
        <w:t>, tam pilnībā jāatbilst tehniskajai specifikācijai, kā arī piedāvājums jānoformē saskaņā ar pievienoto piedāvājuma formu, kas jāiesniedz drukātā veidā.</w:t>
      </w:r>
    </w:p>
    <w:p w:rsidR="00C45EC3" w:rsidRPr="00BB1311" w:rsidRDefault="00C45EC3" w:rsidP="004231AF">
      <w:pPr>
        <w:spacing w:before="120"/>
        <w:jc w:val="both"/>
        <w:rPr>
          <w:b/>
          <w:bCs/>
        </w:rPr>
      </w:pPr>
      <w:r w:rsidRPr="00870776">
        <w:t>6.3</w:t>
      </w:r>
      <w:r>
        <w:rPr>
          <w:b/>
          <w:bCs/>
        </w:rPr>
        <w:t xml:space="preserve">. </w:t>
      </w:r>
      <w:r w:rsidRPr="00BB1311">
        <w:t>Visiem dokumentiem jābūt noformētiem saska</w:t>
      </w:r>
      <w:r>
        <w:t>ņ</w:t>
      </w:r>
      <w:r w:rsidRPr="00BB1311">
        <w:t>ā atbilstoši Dokumentu juridiskā spēka likumam.</w:t>
      </w:r>
    </w:p>
    <w:p w:rsidR="00C45EC3" w:rsidRDefault="00C45EC3" w:rsidP="00870776">
      <w:pPr>
        <w:spacing w:before="120"/>
        <w:ind w:left="360"/>
        <w:jc w:val="both"/>
      </w:pPr>
      <w:r>
        <w:t xml:space="preserve">6.4. </w:t>
      </w:r>
      <w:r w:rsidRPr="00BB1311">
        <w:t xml:space="preserve">Piedāvājums jāiesniedz slēgtā un aizzīmogotā aploksnē vienā eksemplārā vai jānosūta pa pastu, </w:t>
      </w:r>
      <w:r w:rsidRPr="00BB1311">
        <w:rPr>
          <w:u w:val="single"/>
        </w:rPr>
        <w:t>nodrošinot, lai piedāvājums tiktu sa</w:t>
      </w:r>
      <w:r>
        <w:rPr>
          <w:u w:val="single"/>
        </w:rPr>
        <w:t>ņ</w:t>
      </w:r>
      <w:r w:rsidRPr="00BB1311">
        <w:rPr>
          <w:u w:val="single"/>
        </w:rPr>
        <w:t>emts Ķekavas novada pašvaldībā līdz piedāvājuma iesniegšanas termi</w:t>
      </w:r>
      <w:r>
        <w:rPr>
          <w:u w:val="single"/>
        </w:rPr>
        <w:t>ņ</w:t>
      </w:r>
      <w:r w:rsidRPr="00BB1311">
        <w:rPr>
          <w:u w:val="single"/>
        </w:rPr>
        <w:t>a beigām</w:t>
      </w:r>
      <w:r w:rsidRPr="00BB1311">
        <w:t>. Visiem iesniedzamiem materiāliem jābūt cauršūtiem</w:t>
      </w:r>
      <w:r>
        <w:t>, parakstītiem un</w:t>
      </w:r>
      <w:r w:rsidRPr="00BB1311">
        <w:t xml:space="preserve"> ar sanumurētām lappusēm. Piedāvājumu paraksta uz</w:t>
      </w:r>
      <w:r>
        <w:t>ņ</w:t>
      </w:r>
      <w:r w:rsidRPr="00BB1311">
        <w:t xml:space="preserve">ēmuma vadītājs vai tā pilnvarota persona, piedāvājumam pievienojot pilnvaru. </w:t>
      </w:r>
    </w:p>
    <w:p w:rsidR="00C45EC3" w:rsidRPr="00870776" w:rsidRDefault="00C45EC3" w:rsidP="00870776">
      <w:pPr>
        <w:spacing w:before="120"/>
        <w:ind w:left="360"/>
        <w:jc w:val="both"/>
      </w:pPr>
      <w:r>
        <w:t xml:space="preserve">6.5. </w:t>
      </w:r>
      <w:r>
        <w:rPr>
          <w:rFonts w:ascii="Times" w:hAnsi="Times" w:cs="Times"/>
        </w:rPr>
        <w:t>Pied</w:t>
      </w:r>
      <w:r>
        <w:t>ā</w:t>
      </w:r>
      <w:r>
        <w:rPr>
          <w:rFonts w:ascii="Times" w:hAnsi="Times" w:cs="Times"/>
        </w:rPr>
        <w:t>v</w:t>
      </w:r>
      <w:r>
        <w:t>ā</w:t>
      </w:r>
      <w:r>
        <w:rPr>
          <w:rFonts w:ascii="Times" w:hAnsi="Times" w:cs="Times"/>
        </w:rPr>
        <w:t>jums druk</w:t>
      </w:r>
      <w:r>
        <w:t>ā</w:t>
      </w:r>
      <w:r>
        <w:rPr>
          <w:rFonts w:ascii="Times" w:hAnsi="Times" w:cs="Times"/>
        </w:rPr>
        <w:t>t</w:t>
      </w:r>
      <w:r>
        <w:t>ā</w:t>
      </w:r>
      <w:r>
        <w:rPr>
          <w:rFonts w:ascii="Times" w:hAnsi="Times" w:cs="Times"/>
        </w:rPr>
        <w:t xml:space="preserve"> form</w:t>
      </w:r>
      <w:r>
        <w:t>ā</w:t>
      </w:r>
      <w:r>
        <w:rPr>
          <w:rFonts w:ascii="Times" w:hAnsi="Times" w:cs="Times"/>
        </w:rPr>
        <w:t>t</w:t>
      </w:r>
      <w:r>
        <w:t>ā</w:t>
      </w:r>
      <w:r>
        <w:rPr>
          <w:rFonts w:ascii="Times" w:hAnsi="Times" w:cs="Times"/>
        </w:rPr>
        <w:t xml:space="preserve"> tiek iesniegts 2 (divos) eksempl</w:t>
      </w:r>
      <w:r>
        <w:t>ā</w:t>
      </w:r>
      <w:r>
        <w:rPr>
          <w:rFonts w:ascii="Times" w:hAnsi="Times" w:cs="Times"/>
        </w:rPr>
        <w:t>ros – 1 (viens) eksempl</w:t>
      </w:r>
      <w:r>
        <w:t>ā</w:t>
      </w:r>
      <w:r>
        <w:rPr>
          <w:rFonts w:ascii="Times" w:hAnsi="Times" w:cs="Times"/>
        </w:rPr>
        <w:t>rs ar nor</w:t>
      </w:r>
      <w:r>
        <w:t>ā</w:t>
      </w:r>
      <w:r>
        <w:rPr>
          <w:rFonts w:ascii="Times" w:hAnsi="Times" w:cs="Times"/>
        </w:rPr>
        <w:t>di „ORIĢIN</w:t>
      </w:r>
      <w:r>
        <w:t>Ā</w:t>
      </w:r>
      <w:r>
        <w:rPr>
          <w:rFonts w:ascii="Times" w:hAnsi="Times" w:cs="Times"/>
        </w:rPr>
        <w:t>LS”, 1 (viens) eksempl</w:t>
      </w:r>
      <w:r>
        <w:t>ā</w:t>
      </w:r>
      <w:r>
        <w:rPr>
          <w:rFonts w:ascii="Times" w:hAnsi="Times" w:cs="Times"/>
        </w:rPr>
        <w:t>rs ar nor</w:t>
      </w:r>
      <w:r>
        <w:t>ā</w:t>
      </w:r>
      <w:r>
        <w:rPr>
          <w:rFonts w:ascii="Times" w:hAnsi="Times" w:cs="Times"/>
        </w:rPr>
        <w:t xml:space="preserve">di „KOPIJA”. </w:t>
      </w:r>
    </w:p>
    <w:p w:rsidR="00C45EC3" w:rsidRPr="00BB1311" w:rsidRDefault="00C45EC3" w:rsidP="004231AF">
      <w:pPr>
        <w:spacing w:before="120"/>
        <w:ind w:left="360"/>
        <w:jc w:val="both"/>
        <w:rPr>
          <w:b/>
          <w:bCs/>
        </w:rPr>
      </w:pPr>
    </w:p>
    <w:p w:rsidR="00C45EC3" w:rsidRPr="00BB1311" w:rsidRDefault="00C45EC3" w:rsidP="004231AF">
      <w:pPr>
        <w:spacing w:before="120"/>
        <w:jc w:val="both"/>
        <w:rPr>
          <w:b/>
          <w:bCs/>
        </w:rPr>
      </w:pPr>
      <w:r>
        <w:rPr>
          <w:b/>
          <w:bCs/>
        </w:rPr>
        <w:t xml:space="preserve">7. </w:t>
      </w:r>
      <w:r w:rsidRPr="00BB1311">
        <w:rPr>
          <w:b/>
          <w:bCs/>
        </w:rPr>
        <w:t>Prasības pretendentiem</w:t>
      </w:r>
    </w:p>
    <w:p w:rsidR="00C45EC3" w:rsidRPr="00BB1311" w:rsidRDefault="00C45EC3" w:rsidP="004231AF">
      <w:pPr>
        <w:spacing w:before="120"/>
        <w:jc w:val="both"/>
      </w:pPr>
      <w:r>
        <w:t xml:space="preserve">7.1. </w:t>
      </w:r>
      <w:r w:rsidRPr="00BB1311">
        <w:t>Nosacījumi pretendenta dalībai iepirkumā:</w:t>
      </w:r>
    </w:p>
    <w:p w:rsidR="00C45EC3" w:rsidRPr="00BB1311" w:rsidRDefault="00C45EC3" w:rsidP="004231AF">
      <w:pPr>
        <w:spacing w:before="120"/>
        <w:ind w:left="1080"/>
        <w:jc w:val="both"/>
      </w:pPr>
      <w:r>
        <w:t xml:space="preserve">7.1.1. </w:t>
      </w:r>
      <w:r w:rsidRPr="00BB1311">
        <w:t>Pretendents ir reģistrēts atbilstoši attiecīgās valsts normatīvo aktu prasībām</w:t>
      </w:r>
      <w:r>
        <w:t xml:space="preserve">; </w:t>
      </w:r>
    </w:p>
    <w:p w:rsidR="00C45EC3" w:rsidRPr="00BB1311" w:rsidRDefault="00C45EC3" w:rsidP="004231AF">
      <w:pPr>
        <w:spacing w:before="120"/>
        <w:ind w:left="1080"/>
        <w:jc w:val="both"/>
      </w:pPr>
      <w:r>
        <w:rPr>
          <w:rFonts w:ascii="Times-Roman" w:hAnsi="Times-Roman" w:cs="Times-Roman"/>
        </w:rPr>
        <w:t xml:space="preserve">7.1.2. </w:t>
      </w:r>
      <w:r w:rsidRPr="00BB1311">
        <w:rPr>
          <w:rFonts w:ascii="Times-Roman" w:hAnsi="Times-Roman" w:cs="Times-Roman"/>
        </w:rPr>
        <w:t>Pas</w:t>
      </w:r>
      <w:r w:rsidRPr="00BB1311">
        <w:rPr>
          <w:rFonts w:ascii="TTD2t00" w:hAnsi="TTD2t00" w:cs="TTD2t00"/>
        </w:rPr>
        <w:t>ū</w:t>
      </w:r>
      <w:r w:rsidRPr="00BB1311">
        <w:rPr>
          <w:rFonts w:ascii="Times-Roman" w:hAnsi="Times-Roman" w:cs="Times-Roman"/>
        </w:rPr>
        <w:t>t</w:t>
      </w:r>
      <w:r w:rsidRPr="00BB1311">
        <w:rPr>
          <w:rFonts w:ascii="TTD2t00" w:hAnsi="TTD2t00" w:cs="TTD2t00"/>
        </w:rPr>
        <w:t>ī</w:t>
      </w:r>
      <w:r w:rsidRPr="00BB1311">
        <w:rPr>
          <w:rFonts w:ascii="Times-Roman" w:hAnsi="Times-Roman" w:cs="Times-Roman"/>
        </w:rPr>
        <w:t>t</w:t>
      </w:r>
      <w:r w:rsidRPr="00BB1311">
        <w:rPr>
          <w:rFonts w:ascii="TTD2t00" w:hAnsi="TTD2t00" w:cs="TTD2t00"/>
        </w:rPr>
        <w:t>ā</w:t>
      </w:r>
      <w:r w:rsidRPr="00BB1311">
        <w:rPr>
          <w:rFonts w:ascii="Times-Roman" w:hAnsi="Times-Roman" w:cs="Times-Roman"/>
        </w:rPr>
        <w:t>js izsl</w:t>
      </w:r>
      <w:r w:rsidRPr="00BB1311">
        <w:rPr>
          <w:rFonts w:ascii="TTD2t00" w:hAnsi="TTD2t00" w:cs="TTD2t00"/>
        </w:rPr>
        <w:t>ē</w:t>
      </w:r>
      <w:r w:rsidRPr="00BB1311">
        <w:rPr>
          <w:rFonts w:ascii="Times-Roman" w:hAnsi="Times-Roman" w:cs="Times-Roman"/>
        </w:rPr>
        <w:t>dz Pretendentu no turpm</w:t>
      </w:r>
      <w:r w:rsidRPr="00BB1311">
        <w:rPr>
          <w:rFonts w:ascii="TTD2t00" w:hAnsi="TTD2t00" w:cs="TTD2t00"/>
        </w:rPr>
        <w:t>ā</w:t>
      </w:r>
      <w:r w:rsidRPr="00BB1311">
        <w:rPr>
          <w:rFonts w:ascii="Times-Roman" w:hAnsi="Times-Roman" w:cs="Times-Roman"/>
        </w:rPr>
        <w:t>k</w:t>
      </w:r>
      <w:r w:rsidRPr="00BB1311">
        <w:rPr>
          <w:rFonts w:ascii="TTD2t00" w:hAnsi="TTD2t00" w:cs="TTD2t00"/>
        </w:rPr>
        <w:t>ā</w:t>
      </w:r>
      <w:r w:rsidRPr="00BB1311">
        <w:rPr>
          <w:rFonts w:ascii="Times-Roman" w:hAnsi="Times-Roman" w:cs="Times-Roman"/>
        </w:rPr>
        <w:t>s dal</w:t>
      </w:r>
      <w:r w:rsidRPr="00BB1311">
        <w:rPr>
          <w:rFonts w:ascii="TTD2t00" w:hAnsi="TTD2t00" w:cs="TTD2t00"/>
        </w:rPr>
        <w:t>ī</w:t>
      </w:r>
      <w:r w:rsidRPr="00BB1311">
        <w:rPr>
          <w:rFonts w:ascii="Times-Roman" w:hAnsi="Times-Roman" w:cs="Times-Roman"/>
        </w:rPr>
        <w:t xml:space="preserve">bas </w:t>
      </w:r>
      <w:r>
        <w:rPr>
          <w:rFonts w:ascii="Times-Roman" w:hAnsi="Times-Roman" w:cs="Times-Roman"/>
        </w:rPr>
        <w:t>iepirkumā</w:t>
      </w:r>
      <w:r w:rsidRPr="00BB1311">
        <w:rPr>
          <w:rFonts w:ascii="Times-Roman" w:hAnsi="Times-Roman" w:cs="Times-Roman"/>
        </w:rPr>
        <w:t>,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neizskata</w:t>
      </w:r>
      <w:r w:rsidRPr="00BB1311">
        <w:t xml:space="preserve"> </w:t>
      </w:r>
      <w:r w:rsidRPr="00BB1311">
        <w:rPr>
          <w:rFonts w:ascii="Times-Roman" w:hAnsi="Times-Roman" w:cs="Times-Roman"/>
        </w:rPr>
        <w:t>Pretendenta pied</w:t>
      </w:r>
      <w:r w:rsidRPr="00BB1311">
        <w:rPr>
          <w:rFonts w:ascii="TTD2t00" w:hAnsi="TTD2t00" w:cs="TTD2t00"/>
        </w:rPr>
        <w:t>ā</w:t>
      </w:r>
      <w:r w:rsidRPr="00BB1311">
        <w:rPr>
          <w:rFonts w:ascii="Times-Roman" w:hAnsi="Times-Roman" w:cs="Times-Roman"/>
        </w:rPr>
        <w:t>v</w:t>
      </w:r>
      <w:r w:rsidRPr="00BB1311">
        <w:rPr>
          <w:rFonts w:ascii="TTD2t00" w:hAnsi="TTD2t00" w:cs="TTD2t00"/>
        </w:rPr>
        <w:t>ā</w:t>
      </w:r>
      <w:r w:rsidRPr="00BB1311">
        <w:rPr>
          <w:rFonts w:ascii="Times-Roman" w:hAnsi="Times-Roman" w:cs="Times-Roman"/>
        </w:rPr>
        <w:t>jumu, ja:</w:t>
      </w:r>
    </w:p>
    <w:p w:rsidR="00C45EC3" w:rsidRPr="00BB1311" w:rsidRDefault="00C45EC3" w:rsidP="004231AF">
      <w:pPr>
        <w:spacing w:before="120"/>
        <w:ind w:left="900"/>
        <w:jc w:val="both"/>
      </w:pPr>
      <w:r>
        <w:rPr>
          <w:rFonts w:ascii="Times-Roman" w:hAnsi="Times-Roman" w:cs="Times-Roman"/>
        </w:rPr>
        <w:t xml:space="preserve">7.1.2.1. </w:t>
      </w:r>
      <w:r w:rsidRPr="00BB1311">
        <w:rPr>
          <w:rFonts w:ascii="Times-Roman" w:hAnsi="Times-Roman" w:cs="Times-Roman"/>
        </w:rPr>
        <w:t>ir pasludin</w:t>
      </w:r>
      <w:r w:rsidRPr="00BB1311">
        <w:rPr>
          <w:rFonts w:ascii="TTD2t00" w:hAnsi="TTD2t00" w:cs="TTD2t00"/>
        </w:rPr>
        <w:t>ā</w:t>
      </w:r>
      <w:r w:rsidRPr="00BB1311">
        <w:rPr>
          <w:rFonts w:ascii="Times-Roman" w:hAnsi="Times-Roman" w:cs="Times-Roman"/>
        </w:rPr>
        <w:t>ts pretendenta maks</w:t>
      </w:r>
      <w:r w:rsidRPr="00BB1311">
        <w:rPr>
          <w:rFonts w:ascii="TTD2t00" w:hAnsi="TTD2t00" w:cs="TTD2t00"/>
        </w:rPr>
        <w:t>ā</w:t>
      </w:r>
      <w:r w:rsidRPr="00BB1311">
        <w:rPr>
          <w:rFonts w:ascii="Times-Roman" w:hAnsi="Times-Roman" w:cs="Times-Roman"/>
        </w:rPr>
        <w:t>tnesp</w:t>
      </w:r>
      <w:r w:rsidRPr="00BB1311">
        <w:rPr>
          <w:rFonts w:ascii="TTD2t00" w:hAnsi="TTD2t00" w:cs="TTD2t00"/>
        </w:rPr>
        <w:t>ē</w:t>
      </w:r>
      <w:r w:rsidRPr="00BB1311">
        <w:rPr>
          <w:rFonts w:ascii="Times-Roman" w:hAnsi="Times-Roman" w:cs="Times-Roman"/>
        </w:rPr>
        <w:t>jas process (iz</w:t>
      </w:r>
      <w:r>
        <w:rPr>
          <w:rFonts w:ascii="Times-Roman" w:hAnsi="Times-Roman" w:cs="Times-Roman"/>
        </w:rPr>
        <w:t>ņ</w:t>
      </w:r>
      <w:r w:rsidRPr="00BB1311">
        <w:rPr>
          <w:rFonts w:ascii="Times-Roman" w:hAnsi="Times-Roman" w:cs="Times-Roman"/>
        </w:rPr>
        <w:t>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w:t>
      </w:r>
      <w:r>
        <w:rPr>
          <w:rFonts w:ascii="Times-Roman" w:hAnsi="Times-Roman" w:cs="Times-Roman"/>
        </w:rPr>
        <w:t>ņ</w:t>
      </w:r>
      <w:r w:rsidRPr="00BB1311">
        <w:rPr>
          <w:rFonts w:ascii="Times-Roman" w:hAnsi="Times-Roman" w:cs="Times-Roman"/>
        </w:rPr>
        <w:t>am tas būs likvidēts;</w:t>
      </w:r>
    </w:p>
    <w:p w:rsidR="00C45EC3" w:rsidRPr="00BB1311" w:rsidRDefault="00C45EC3" w:rsidP="004231AF">
      <w:pPr>
        <w:spacing w:before="120"/>
        <w:ind w:left="900"/>
        <w:jc w:val="both"/>
      </w:pPr>
      <w:r>
        <w:rPr>
          <w:rFonts w:ascii="Times-Roman" w:hAnsi="Times-Roman" w:cs="Times-Roman"/>
        </w:rPr>
        <w:t>7.1.2.2.</w:t>
      </w:r>
      <w:r w:rsidRPr="00BB1311">
        <w:rPr>
          <w:rFonts w:ascii="Times-Roman" w:hAnsi="Times-Roman" w:cs="Times-Roman"/>
        </w:rPr>
        <w:t xml:space="preserve">pretendentam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w:t>
      </w:r>
      <w:r>
        <w:rPr>
          <w:rFonts w:ascii="Times-Roman" w:hAnsi="Times-Roman" w:cs="Times-Roman"/>
        </w:rPr>
        <w:t>150 euro</w:t>
      </w:r>
      <w:r w:rsidRPr="00BB1311">
        <w:rPr>
          <w:rFonts w:ascii="Times-Roman" w:hAnsi="Times-Roman" w:cs="Times-Roman"/>
        </w:rPr>
        <w:t>;</w:t>
      </w:r>
    </w:p>
    <w:p w:rsidR="00C45EC3" w:rsidRPr="00BB1311" w:rsidRDefault="00C45EC3" w:rsidP="004231AF">
      <w:pPr>
        <w:spacing w:before="120"/>
        <w:ind w:left="900"/>
        <w:jc w:val="both"/>
      </w:pPr>
      <w:r>
        <w:rPr>
          <w:rFonts w:ascii="Times-Roman" w:hAnsi="Times-Roman" w:cs="Times-Roman"/>
        </w:rPr>
        <w:t xml:space="preserve">7.1.2.3. </w:t>
      </w:r>
      <w:r w:rsidRPr="00BB1311">
        <w:rPr>
          <w:rFonts w:ascii="Times-Roman" w:hAnsi="Times-Roman" w:cs="Times-Roman"/>
        </w:rPr>
        <w:t>pretendents ir sniedzis nepatiesu informāciju savas kvalifikācijas</w:t>
      </w:r>
      <w:r w:rsidRPr="00BB1311">
        <w:t xml:space="preserve"> </w:t>
      </w:r>
      <w:r w:rsidRPr="00BB1311">
        <w:rPr>
          <w:rFonts w:ascii="Times-Roman" w:hAnsi="Times-Roman" w:cs="Times-Roman"/>
        </w:rPr>
        <w:t>novērtē</w:t>
      </w:r>
      <w:r>
        <w:t>š</w:t>
      </w:r>
      <w:r w:rsidRPr="00BB1311">
        <w:rPr>
          <w:rFonts w:ascii="Times-Roman" w:hAnsi="Times-Roman" w:cs="Times-Roman"/>
        </w:rPr>
        <w:t>anai vai vispār nav sniedzis pieprasīto inform</w:t>
      </w:r>
      <w:r w:rsidRPr="00BB1311">
        <w:rPr>
          <w:rFonts w:ascii="TTD2t00" w:hAnsi="TTD2t00" w:cs="TTD2t00"/>
        </w:rPr>
        <w:t>ā</w:t>
      </w:r>
      <w:r w:rsidRPr="00BB1311">
        <w:rPr>
          <w:rFonts w:ascii="Times-Roman" w:hAnsi="Times-Roman" w:cs="Times-Roman"/>
        </w:rPr>
        <w:t>ciju;</w:t>
      </w:r>
    </w:p>
    <w:p w:rsidR="00C45EC3" w:rsidRPr="00BB1311" w:rsidRDefault="00C45EC3" w:rsidP="004231AF">
      <w:pPr>
        <w:spacing w:before="120"/>
        <w:ind w:left="900"/>
        <w:jc w:val="both"/>
      </w:pPr>
      <w:r w:rsidRPr="00BB1311">
        <w:rPr>
          <w:rFonts w:ascii="Times-Roman" w:hAnsi="Times-Roman" w:cs="Times-Roman"/>
        </w:rPr>
        <w:t xml:space="preserve"> </w:t>
      </w:r>
      <w:r>
        <w:rPr>
          <w:rFonts w:ascii="Times-Roman" w:hAnsi="Times-Roman" w:cs="Times-Roman"/>
        </w:rPr>
        <w:t>7.1.3. 7</w:t>
      </w:r>
      <w:r w:rsidRPr="00BB1311">
        <w:rPr>
          <w:rFonts w:ascii="Times-Roman" w:hAnsi="Times-Roman" w:cs="Times-Roman"/>
        </w:rPr>
        <w:t xml:space="preserve">.1.1. un </w:t>
      </w:r>
      <w:r>
        <w:rPr>
          <w:rFonts w:ascii="Times-Roman" w:hAnsi="Times-Roman" w:cs="Times-Roman"/>
        </w:rPr>
        <w:t>7</w:t>
      </w:r>
      <w:r w:rsidRPr="00BB1311">
        <w:rPr>
          <w:rFonts w:ascii="Times-Roman" w:hAnsi="Times-Roman" w:cs="Times-Roman"/>
        </w:rPr>
        <w:t>.1.2.punkt</w:t>
      </w:r>
      <w:r w:rsidRPr="00BB1311">
        <w:rPr>
          <w:rFonts w:ascii="TTD2t00" w:hAnsi="TTD2t00" w:cs="TTD2t00"/>
        </w:rPr>
        <w:t xml:space="preserve">ā </w:t>
      </w:r>
      <w:r w:rsidRPr="00BB1311">
        <w:rPr>
          <w:rFonts w:ascii="Times-Roman" w:hAnsi="Times-Roman" w:cs="Times-Roman"/>
        </w:rPr>
        <w:t>noteikt</w:t>
      </w:r>
      <w:r w:rsidRPr="00BB1311">
        <w:rPr>
          <w:rFonts w:ascii="TTD2t00" w:hAnsi="TTD2t00" w:cs="TTD2t00"/>
        </w:rPr>
        <w:t>ā</w:t>
      </w:r>
      <w:r w:rsidRPr="00BB1311">
        <w:rPr>
          <w:rFonts w:ascii="Times-Roman" w:hAnsi="Times-Roman" w:cs="Times-Roman"/>
        </w:rPr>
        <w:t>s prasības attiecas ar</w:t>
      </w:r>
      <w:r w:rsidRPr="00BB1311">
        <w:rPr>
          <w:rFonts w:ascii="TTD2t00" w:hAnsi="TTD2t00" w:cs="TTD2t00"/>
        </w:rPr>
        <w:t xml:space="preserve">ī </w:t>
      </w:r>
      <w:r w:rsidRPr="00BB1311">
        <w:rPr>
          <w:rFonts w:ascii="Times-Roman" w:hAnsi="Times-Roman" w:cs="Times-Roman"/>
        </w:rPr>
        <w:t>uz personu grupas</w:t>
      </w:r>
      <w:r w:rsidRPr="00BB1311">
        <w:t xml:space="preserve"> </w:t>
      </w:r>
      <w:r w:rsidRPr="00BB1311">
        <w:rPr>
          <w:rFonts w:ascii="Times-Roman" w:hAnsi="Times-Roman" w:cs="Times-Roman"/>
        </w:rPr>
        <w:t>vai person</w:t>
      </w:r>
      <w:r w:rsidRPr="00BB1311">
        <w:rPr>
          <w:rFonts w:ascii="TTD2t00" w:hAnsi="TTD2t00" w:cs="TTD2t00"/>
        </w:rPr>
        <w:t>ā</w:t>
      </w:r>
      <w:r w:rsidRPr="00BB1311">
        <w:rPr>
          <w:rFonts w:ascii="Times-Roman" w:hAnsi="Times-Roman" w:cs="Times-Roman"/>
        </w:rPr>
        <w:t>lsabiedr</w:t>
      </w:r>
      <w:r w:rsidRPr="00BB1311">
        <w:rPr>
          <w:rFonts w:ascii="TTD2t00" w:hAnsi="TTD2t00" w:cs="TTD2t00"/>
        </w:rPr>
        <w:t>ī</w:t>
      </w:r>
      <w:r w:rsidRPr="00BB1311">
        <w:rPr>
          <w:rFonts w:ascii="Times-Roman" w:hAnsi="Times-Roman" w:cs="Times-Roman"/>
        </w:rPr>
        <w:t>bas k</w:t>
      </w:r>
      <w:r w:rsidRPr="00BB1311">
        <w:rPr>
          <w:rFonts w:ascii="TTD2t00" w:hAnsi="TTD2t00" w:cs="TTD2t00"/>
        </w:rPr>
        <w:t xml:space="preserve">ā </w:t>
      </w:r>
      <w:r w:rsidRPr="00BB1311">
        <w:rPr>
          <w:rFonts w:ascii="Times-Roman" w:hAnsi="Times-Roman" w:cs="Times-Roman"/>
        </w:rPr>
        <w:t>Pretendenta dalībniekiem,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uz</w:t>
      </w:r>
      <w:r w:rsidRPr="00BB1311">
        <w:t xml:space="preserve"> </w:t>
      </w:r>
      <w:r w:rsidRPr="00BB1311">
        <w:rPr>
          <w:rFonts w:ascii="Times-Roman" w:hAnsi="Times-Roman" w:cs="Times-Roman"/>
        </w:rPr>
        <w:t>Pretendenta apak</w:t>
      </w:r>
      <w:r>
        <w:t>š</w:t>
      </w:r>
      <w:r w:rsidRPr="00BB1311">
        <w:rPr>
          <w:rFonts w:ascii="Times-Roman" w:hAnsi="Times-Roman" w:cs="Times-Roman"/>
        </w:rPr>
        <w:t>uz</w:t>
      </w:r>
      <w:r>
        <w:rPr>
          <w:rFonts w:ascii="Times-Roman" w:hAnsi="Times-Roman" w:cs="Times-Roman"/>
        </w:rPr>
        <w:t>ņ</w:t>
      </w:r>
      <w:r w:rsidRPr="00BB1311">
        <w:rPr>
          <w:rFonts w:ascii="Times-Roman" w:hAnsi="Times-Roman" w:cs="Times-Roman"/>
        </w:rPr>
        <w:t>ēmējiem, ja t</w:t>
      </w:r>
      <w:r w:rsidRPr="00BB1311">
        <w:rPr>
          <w:rFonts w:ascii="TTD2t00" w:hAnsi="TTD2t00" w:cs="TTD2t00"/>
        </w:rPr>
        <w:t>ā</w:t>
      </w:r>
      <w:r w:rsidRPr="00BB1311">
        <w:rPr>
          <w:rFonts w:ascii="Times-Roman" w:hAnsi="Times-Roman" w:cs="Times-Roman"/>
        </w:rPr>
        <w:t>di tiek piesaistīti līguma izpild</w:t>
      </w:r>
      <w:r w:rsidRPr="00BB1311">
        <w:rPr>
          <w:rFonts w:ascii="TTD2t00" w:hAnsi="TTD2t00" w:cs="TTD2t00"/>
        </w:rPr>
        <w:t>ē</w:t>
      </w:r>
      <w:r w:rsidRPr="00BB1311">
        <w:rPr>
          <w:rFonts w:ascii="Times-Roman" w:hAnsi="Times-Roman" w:cs="Times-Roman"/>
        </w:rPr>
        <w:t>.</w:t>
      </w:r>
    </w:p>
    <w:p w:rsidR="00C45EC3" w:rsidRDefault="00C45EC3" w:rsidP="009F02E1">
      <w:pPr>
        <w:ind w:left="900"/>
        <w:jc w:val="both"/>
      </w:pPr>
      <w:r>
        <w:t xml:space="preserve">7.1.4. </w:t>
      </w:r>
      <w:r w:rsidRPr="00BB1311">
        <w:t>Pretendentam ir kvalificēts personāls atbilstoši iepirkuma priekšmetam, t.sk. kvalificēts darbinieks darbam ar elektroiekārtām un dīzeļiekārtām.</w:t>
      </w:r>
    </w:p>
    <w:p w:rsidR="00C45EC3" w:rsidRDefault="00C45EC3" w:rsidP="002C48BA">
      <w:pPr>
        <w:ind w:left="900"/>
        <w:jc w:val="both"/>
        <w:rPr>
          <w:rFonts w:ascii="Times" w:hAnsi="Times" w:cs="Times"/>
        </w:rPr>
      </w:pPr>
      <w:r>
        <w:rPr>
          <w:rFonts w:ascii="Times" w:hAnsi="Times" w:cs="Times"/>
        </w:rPr>
        <w:t>7.1.5. Pretendents p</w:t>
      </w:r>
      <w:r>
        <w:t>ē</w:t>
      </w:r>
      <w:r>
        <w:rPr>
          <w:rFonts w:ascii="Times" w:hAnsi="Times" w:cs="Times"/>
        </w:rPr>
        <w:t>d</w:t>
      </w:r>
      <w:r>
        <w:t>ē</w:t>
      </w:r>
      <w:r>
        <w:rPr>
          <w:rFonts w:ascii="Times" w:hAnsi="Times" w:cs="Times"/>
        </w:rPr>
        <w:t>jo tr</w:t>
      </w:r>
      <w:r>
        <w:t>ī</w:t>
      </w:r>
      <w:r>
        <w:rPr>
          <w:rFonts w:ascii="Times" w:hAnsi="Times" w:cs="Times"/>
        </w:rPr>
        <w:t>s pilnu gadu laik</w:t>
      </w:r>
      <w:r>
        <w:t>ā</w:t>
      </w:r>
      <w:r>
        <w:rPr>
          <w:rFonts w:ascii="Times" w:hAnsi="Times" w:cs="Times"/>
        </w:rPr>
        <w:t xml:space="preserve"> ir sekm</w:t>
      </w:r>
      <w:r>
        <w:t>ī</w:t>
      </w:r>
      <w:r>
        <w:rPr>
          <w:rFonts w:ascii="Times" w:hAnsi="Times" w:cs="Times"/>
        </w:rPr>
        <w:t xml:space="preserve">gi </w:t>
      </w:r>
      <w:r>
        <w:t>ī</w:t>
      </w:r>
      <w:r>
        <w:rPr>
          <w:rFonts w:ascii="Times" w:hAnsi="Times" w:cs="Times"/>
        </w:rPr>
        <w:t>stenojis vismaz 3 (tr</w:t>
      </w:r>
      <w:r>
        <w:t>ī</w:t>
      </w:r>
      <w:r>
        <w:rPr>
          <w:rFonts w:ascii="Times" w:hAnsi="Times" w:cs="Times"/>
        </w:rPr>
        <w:t>s) juridisku personu apkalpošanu, kas p</w:t>
      </w:r>
      <w:r>
        <w:t>ē</w:t>
      </w:r>
      <w:r>
        <w:rPr>
          <w:rFonts w:ascii="Times" w:hAnsi="Times" w:cs="Times"/>
        </w:rPr>
        <w:t>c satura, apjoma un sarež</w:t>
      </w:r>
      <w:r>
        <w:t>ģī</w:t>
      </w:r>
      <w:r>
        <w:rPr>
          <w:rFonts w:ascii="Times" w:hAnsi="Times" w:cs="Times"/>
        </w:rPr>
        <w:t>t</w:t>
      </w:r>
      <w:r>
        <w:t>ī</w:t>
      </w:r>
      <w:r>
        <w:rPr>
          <w:rFonts w:ascii="Times" w:hAnsi="Times" w:cs="Times"/>
        </w:rPr>
        <w:t>bas atbilst l</w:t>
      </w:r>
      <w:r>
        <w:t>ī</w:t>
      </w:r>
      <w:r>
        <w:rPr>
          <w:rFonts w:ascii="Times" w:hAnsi="Times" w:cs="Times"/>
        </w:rPr>
        <w:t>gumam, kas ir nosl</w:t>
      </w:r>
      <w:r>
        <w:t>ē</w:t>
      </w:r>
      <w:r>
        <w:rPr>
          <w:rFonts w:ascii="Times" w:hAnsi="Times" w:cs="Times"/>
        </w:rPr>
        <w:t>dzams š</w:t>
      </w:r>
      <w:r>
        <w:t>ī</w:t>
      </w:r>
      <w:r>
        <w:rPr>
          <w:rFonts w:ascii="Times" w:hAnsi="Times" w:cs="Times"/>
        </w:rPr>
        <w:t xml:space="preserve"> iepirkuma rezult</w:t>
      </w:r>
      <w:r>
        <w:t>ā</w:t>
      </w:r>
      <w:r>
        <w:rPr>
          <w:rFonts w:ascii="Times" w:hAnsi="Times" w:cs="Times"/>
        </w:rPr>
        <w:t>t</w:t>
      </w:r>
      <w:r>
        <w:t>ā</w:t>
      </w:r>
      <w:r>
        <w:rPr>
          <w:rFonts w:ascii="Times" w:hAnsi="Times" w:cs="Times"/>
        </w:rPr>
        <w:t xml:space="preserve">. </w:t>
      </w:r>
    </w:p>
    <w:p w:rsidR="00C45EC3" w:rsidRDefault="00C45EC3" w:rsidP="002C48BA">
      <w:pPr>
        <w:spacing w:before="120"/>
        <w:ind w:left="180"/>
        <w:jc w:val="both"/>
      </w:pPr>
    </w:p>
    <w:p w:rsidR="00C45EC3" w:rsidRPr="007E66A8" w:rsidRDefault="00C45EC3" w:rsidP="009F02E1">
      <w:pPr>
        <w:spacing w:before="120"/>
        <w:jc w:val="both"/>
      </w:pPr>
      <w:r w:rsidRPr="00870776">
        <w:t xml:space="preserve">7.2. Pretendenta atlases iesniedzamie </w:t>
      </w:r>
      <w:r w:rsidRPr="007E66A8">
        <w:t>dokumenti:</w:t>
      </w:r>
    </w:p>
    <w:p w:rsidR="00C45EC3" w:rsidRPr="007E66A8" w:rsidRDefault="00C45EC3" w:rsidP="009F02E1">
      <w:pPr>
        <w:widowControl w:val="0"/>
        <w:overflowPunct w:val="0"/>
        <w:autoSpaceDE w:val="0"/>
        <w:autoSpaceDN w:val="0"/>
        <w:adjustRightInd w:val="0"/>
        <w:spacing w:line="235" w:lineRule="auto"/>
        <w:ind w:left="1080"/>
        <w:jc w:val="both"/>
        <w:rPr>
          <w:rFonts w:ascii="Times" w:hAnsi="Times" w:cs="Times"/>
        </w:rPr>
      </w:pPr>
      <w:r w:rsidRPr="007E66A8">
        <w:rPr>
          <w:rFonts w:ascii="Times" w:hAnsi="Times" w:cs="Times"/>
        </w:rPr>
        <w:t>7.2.1. Pieteikums dal</w:t>
      </w:r>
      <w:r w:rsidRPr="007E66A8">
        <w:t>ī</w:t>
      </w:r>
      <w:r w:rsidRPr="007E66A8">
        <w:rPr>
          <w:rFonts w:ascii="Times" w:hAnsi="Times" w:cs="Times"/>
        </w:rPr>
        <w:t>bai iepirkuma proced</w:t>
      </w:r>
      <w:r w:rsidRPr="007E66A8">
        <w:t>ū</w:t>
      </w:r>
      <w:r w:rsidRPr="007E66A8">
        <w:rPr>
          <w:rFonts w:ascii="Times" w:hAnsi="Times" w:cs="Times"/>
        </w:rPr>
        <w:t>r</w:t>
      </w:r>
      <w:r w:rsidRPr="007E66A8">
        <w:t>ā</w:t>
      </w:r>
      <w:r w:rsidRPr="007E66A8">
        <w:rPr>
          <w:rFonts w:ascii="Times" w:hAnsi="Times" w:cs="Times"/>
        </w:rPr>
        <w:t>, kas ir saska</w:t>
      </w:r>
      <w:r w:rsidRPr="007E66A8">
        <w:t>ņā</w:t>
      </w:r>
      <w:r w:rsidRPr="007E66A8">
        <w:rPr>
          <w:rFonts w:ascii="Times" w:hAnsi="Times" w:cs="Times"/>
        </w:rPr>
        <w:t xml:space="preserve"> ar Tehnisko specifik</w:t>
      </w:r>
      <w:r w:rsidRPr="007E66A8">
        <w:t>ā</w:t>
      </w:r>
      <w:r w:rsidRPr="007E66A8">
        <w:rPr>
          <w:rFonts w:ascii="Times" w:hAnsi="Times" w:cs="Times"/>
        </w:rPr>
        <w:t xml:space="preserve">ciju (2.pielikums) </w:t>
      </w:r>
    </w:p>
    <w:p w:rsidR="00C45EC3" w:rsidRPr="007E66A8" w:rsidRDefault="00C45EC3" w:rsidP="009F02E1">
      <w:pPr>
        <w:widowControl w:val="0"/>
        <w:overflowPunct w:val="0"/>
        <w:autoSpaceDE w:val="0"/>
        <w:autoSpaceDN w:val="0"/>
        <w:adjustRightInd w:val="0"/>
        <w:spacing w:line="235" w:lineRule="auto"/>
        <w:ind w:left="1080"/>
        <w:jc w:val="both"/>
        <w:rPr>
          <w:rFonts w:ascii="Times" w:hAnsi="Times" w:cs="Times"/>
        </w:rPr>
      </w:pPr>
      <w:r w:rsidRPr="007E66A8">
        <w:rPr>
          <w:rFonts w:ascii="Times" w:hAnsi="Times" w:cs="Times"/>
        </w:rPr>
        <w:t xml:space="preserve">7.2.2. </w:t>
      </w:r>
      <w:r w:rsidRPr="007E66A8">
        <w:t>Apliecinājums, ka uz pretendentu neattiecas neviens no Publisko iepirkumu likuma 8.</w:t>
      </w:r>
      <w:r w:rsidRPr="007E66A8">
        <w:rPr>
          <w:vertAlign w:val="superscript"/>
        </w:rPr>
        <w:t>2</w:t>
      </w:r>
      <w:r w:rsidRPr="007E66A8">
        <w:t xml:space="preserve"> panta piektajā daļā minētajiem nosacījumiem, kas būtu par pamatu pretendenta izslēgšanai no turpmākās dalības.</w:t>
      </w:r>
    </w:p>
    <w:p w:rsidR="00C45EC3" w:rsidRPr="007E66A8" w:rsidRDefault="00C45EC3" w:rsidP="002C48BA">
      <w:pPr>
        <w:widowControl w:val="0"/>
        <w:numPr>
          <w:ilvl w:val="2"/>
          <w:numId w:val="12"/>
        </w:numPr>
        <w:overflowPunct w:val="0"/>
        <w:autoSpaceDE w:val="0"/>
        <w:autoSpaceDN w:val="0"/>
        <w:adjustRightInd w:val="0"/>
        <w:spacing w:line="235" w:lineRule="auto"/>
        <w:jc w:val="both"/>
        <w:rPr>
          <w:rFonts w:ascii="Times" w:hAnsi="Times" w:cs="Times"/>
        </w:rPr>
      </w:pPr>
      <w:r w:rsidRPr="007E66A8">
        <w:rPr>
          <w:rFonts w:ascii="Times" w:hAnsi="Times" w:cs="Times"/>
        </w:rPr>
        <w:t>Pretendenta apstiprin</w:t>
      </w:r>
      <w:r w:rsidRPr="007E66A8">
        <w:t>ā</w:t>
      </w:r>
      <w:r w:rsidRPr="007E66A8">
        <w:rPr>
          <w:rFonts w:ascii="Times" w:hAnsi="Times" w:cs="Times"/>
        </w:rPr>
        <w:t>ts pretendenta p</w:t>
      </w:r>
      <w:r w:rsidRPr="007E66A8">
        <w:t>ē</w:t>
      </w:r>
      <w:r w:rsidRPr="007E66A8">
        <w:rPr>
          <w:rFonts w:ascii="Times" w:hAnsi="Times" w:cs="Times"/>
        </w:rPr>
        <w:t>d</w:t>
      </w:r>
      <w:r w:rsidRPr="007E66A8">
        <w:t>ē</w:t>
      </w:r>
      <w:r w:rsidRPr="007E66A8">
        <w:rPr>
          <w:rFonts w:ascii="Times" w:hAnsi="Times" w:cs="Times"/>
        </w:rPr>
        <w:t>jo 3 (tr</w:t>
      </w:r>
      <w:r w:rsidRPr="007E66A8">
        <w:t>ī</w:t>
      </w:r>
      <w:r w:rsidRPr="007E66A8">
        <w:rPr>
          <w:rFonts w:ascii="Times" w:hAnsi="Times" w:cs="Times"/>
        </w:rPr>
        <w:t xml:space="preserve">s) gados veikto darbu saraksts atbilstoši veidnei. (3.pielikums). </w:t>
      </w:r>
    </w:p>
    <w:p w:rsidR="00C45EC3" w:rsidRPr="007E66A8" w:rsidRDefault="00C45EC3" w:rsidP="009F02E1">
      <w:pPr>
        <w:widowControl w:val="0"/>
        <w:numPr>
          <w:ilvl w:val="2"/>
          <w:numId w:val="12"/>
        </w:numPr>
        <w:overflowPunct w:val="0"/>
        <w:autoSpaceDE w:val="0"/>
        <w:autoSpaceDN w:val="0"/>
        <w:adjustRightInd w:val="0"/>
        <w:spacing w:line="235" w:lineRule="auto"/>
        <w:jc w:val="both"/>
        <w:rPr>
          <w:rFonts w:ascii="Times" w:hAnsi="Times" w:cs="Times"/>
        </w:rPr>
      </w:pPr>
      <w:r w:rsidRPr="007E66A8">
        <w:rPr>
          <w:rFonts w:ascii="Times" w:hAnsi="Times" w:cs="Times"/>
        </w:rPr>
        <w:t>Pretendentam j</w:t>
      </w:r>
      <w:r w:rsidRPr="007E66A8">
        <w:t>ā</w:t>
      </w:r>
      <w:r w:rsidRPr="007E66A8">
        <w:rPr>
          <w:rFonts w:ascii="Times" w:hAnsi="Times" w:cs="Times"/>
        </w:rPr>
        <w:t>iesniedz vismaz 2 (divas) atsauksmes no juridisk</w:t>
      </w:r>
      <w:r w:rsidRPr="007E66A8">
        <w:t>ā</w:t>
      </w:r>
      <w:r w:rsidRPr="007E66A8">
        <w:rPr>
          <w:rFonts w:ascii="Times" w:hAnsi="Times" w:cs="Times"/>
        </w:rPr>
        <w:t>s person</w:t>
      </w:r>
      <w:r w:rsidRPr="007E66A8">
        <w:t>ā</w:t>
      </w:r>
      <w:r w:rsidRPr="007E66A8">
        <w:rPr>
          <w:rFonts w:ascii="Times" w:hAnsi="Times" w:cs="Times"/>
        </w:rPr>
        <w:t>m par veikto darbu (autoservisa pakalpojumu sniegšanu) izpildi. Atsauksm</w:t>
      </w:r>
      <w:r w:rsidRPr="007E66A8">
        <w:t>ē</w:t>
      </w:r>
      <w:r w:rsidRPr="007E66A8">
        <w:rPr>
          <w:rFonts w:ascii="Times" w:hAnsi="Times" w:cs="Times"/>
        </w:rPr>
        <w:t>s j</w:t>
      </w:r>
      <w:r w:rsidRPr="007E66A8">
        <w:t>ā</w:t>
      </w:r>
      <w:r w:rsidRPr="007E66A8">
        <w:rPr>
          <w:rFonts w:ascii="Times" w:hAnsi="Times" w:cs="Times"/>
        </w:rPr>
        <w:t>iek</w:t>
      </w:r>
      <w:r w:rsidRPr="007E66A8">
        <w:t>ļ</w:t>
      </w:r>
      <w:r w:rsidRPr="007E66A8">
        <w:rPr>
          <w:rFonts w:ascii="Times" w:hAnsi="Times" w:cs="Times"/>
        </w:rPr>
        <w:t>auj veikto darbu saturs un apjoms, darbu veikšanas laiks, nor</w:t>
      </w:r>
      <w:r w:rsidRPr="007E66A8">
        <w:t>ā</w:t>
      </w:r>
      <w:r w:rsidRPr="007E66A8">
        <w:rPr>
          <w:rFonts w:ascii="Times" w:hAnsi="Times" w:cs="Times"/>
        </w:rPr>
        <w:t>de, ka darbu veikšana ir piln</w:t>
      </w:r>
      <w:r w:rsidRPr="007E66A8">
        <w:t>ī</w:t>
      </w:r>
      <w:r w:rsidRPr="007E66A8">
        <w:rPr>
          <w:rFonts w:ascii="Times" w:hAnsi="Times" w:cs="Times"/>
        </w:rPr>
        <w:t>b</w:t>
      </w:r>
      <w:r w:rsidRPr="007E66A8">
        <w:t>ā</w:t>
      </w:r>
      <w:r w:rsidRPr="007E66A8">
        <w:rPr>
          <w:rFonts w:ascii="Times" w:hAnsi="Times" w:cs="Times"/>
        </w:rPr>
        <w:t xml:space="preserve"> pabeigta, k</w:t>
      </w:r>
      <w:r w:rsidRPr="007E66A8">
        <w:t>ā</w:t>
      </w:r>
      <w:r w:rsidRPr="007E66A8">
        <w:rPr>
          <w:rFonts w:ascii="Times" w:hAnsi="Times" w:cs="Times"/>
        </w:rPr>
        <w:t xml:space="preserve"> ar</w:t>
      </w:r>
      <w:r w:rsidRPr="007E66A8">
        <w:t>ī</w:t>
      </w:r>
      <w:r w:rsidRPr="007E66A8">
        <w:rPr>
          <w:rFonts w:ascii="Times" w:hAnsi="Times" w:cs="Times"/>
        </w:rPr>
        <w:t xml:space="preserve"> inform</w:t>
      </w:r>
      <w:r w:rsidRPr="007E66A8">
        <w:t>ā</w:t>
      </w:r>
      <w:r w:rsidRPr="007E66A8">
        <w:rPr>
          <w:rFonts w:ascii="Times" w:hAnsi="Times" w:cs="Times"/>
        </w:rPr>
        <w:t>cija par sniegt</w:t>
      </w:r>
      <w:r w:rsidRPr="007E66A8">
        <w:t>ā</w:t>
      </w:r>
      <w:r w:rsidRPr="007E66A8">
        <w:rPr>
          <w:rFonts w:ascii="Times" w:hAnsi="Times" w:cs="Times"/>
        </w:rPr>
        <w:t xml:space="preserve"> pakalpojuma kvalit</w:t>
      </w:r>
      <w:r w:rsidRPr="007E66A8">
        <w:t>ā</w:t>
      </w:r>
      <w:r w:rsidRPr="007E66A8">
        <w:rPr>
          <w:rFonts w:ascii="Times" w:hAnsi="Times" w:cs="Times"/>
        </w:rPr>
        <w:t>ti. Atsauksm</w:t>
      </w:r>
      <w:r w:rsidRPr="007E66A8">
        <w:t>ē</w:t>
      </w:r>
      <w:r w:rsidRPr="007E66A8">
        <w:rPr>
          <w:rFonts w:ascii="Times" w:hAnsi="Times" w:cs="Times"/>
        </w:rPr>
        <w:t>m j</w:t>
      </w:r>
      <w:r w:rsidRPr="007E66A8">
        <w:t>ā</w:t>
      </w:r>
      <w:r w:rsidRPr="007E66A8">
        <w:rPr>
          <w:rFonts w:ascii="Times" w:hAnsi="Times" w:cs="Times"/>
        </w:rPr>
        <w:t>b</w:t>
      </w:r>
      <w:r w:rsidRPr="007E66A8">
        <w:t>ū</w:t>
      </w:r>
      <w:r w:rsidRPr="007E66A8">
        <w:rPr>
          <w:rFonts w:ascii="Times" w:hAnsi="Times" w:cs="Times"/>
        </w:rPr>
        <w:t>t t</w:t>
      </w:r>
      <w:r w:rsidRPr="007E66A8">
        <w:t>ā</w:t>
      </w:r>
      <w:r w:rsidRPr="007E66A8">
        <w:rPr>
          <w:rFonts w:ascii="Times" w:hAnsi="Times" w:cs="Times"/>
        </w:rPr>
        <w:t>d</w:t>
      </w:r>
      <w:r w:rsidRPr="007E66A8">
        <w:t>ā</w:t>
      </w:r>
      <w:r w:rsidRPr="007E66A8">
        <w:rPr>
          <w:rFonts w:ascii="Times" w:hAnsi="Times" w:cs="Times"/>
        </w:rPr>
        <w:t>m, kuras parakst</w:t>
      </w:r>
      <w:r w:rsidRPr="007E66A8">
        <w:t>ī</w:t>
      </w:r>
      <w:r w:rsidRPr="007E66A8">
        <w:rPr>
          <w:rFonts w:ascii="Times" w:hAnsi="Times" w:cs="Times"/>
        </w:rPr>
        <w:t>jusi attiec</w:t>
      </w:r>
      <w:r w:rsidRPr="007E66A8">
        <w:t>ī</w:t>
      </w:r>
      <w:r w:rsidRPr="007E66A8">
        <w:rPr>
          <w:rFonts w:ascii="Times" w:hAnsi="Times" w:cs="Times"/>
        </w:rPr>
        <w:t>go darbu pas</w:t>
      </w:r>
      <w:r w:rsidRPr="007E66A8">
        <w:t>ū</w:t>
      </w:r>
      <w:r w:rsidRPr="007E66A8">
        <w:rPr>
          <w:rFonts w:ascii="Times" w:hAnsi="Times" w:cs="Times"/>
        </w:rPr>
        <w:t>t</w:t>
      </w:r>
      <w:r w:rsidRPr="007E66A8">
        <w:t>ī</w:t>
      </w:r>
      <w:r w:rsidRPr="007E66A8">
        <w:rPr>
          <w:rFonts w:ascii="Times" w:hAnsi="Times" w:cs="Times"/>
        </w:rPr>
        <w:t>t</w:t>
      </w:r>
      <w:r w:rsidRPr="007E66A8">
        <w:t>ā</w:t>
      </w:r>
      <w:r w:rsidRPr="007E66A8">
        <w:rPr>
          <w:rFonts w:ascii="Times" w:hAnsi="Times" w:cs="Times"/>
        </w:rPr>
        <w:t>ja parakstties</w:t>
      </w:r>
      <w:r w:rsidRPr="007E66A8">
        <w:t>ī</w:t>
      </w:r>
      <w:r w:rsidRPr="007E66A8">
        <w:rPr>
          <w:rFonts w:ascii="Times" w:hAnsi="Times" w:cs="Times"/>
        </w:rPr>
        <w:t>g</w:t>
      </w:r>
      <w:r w:rsidRPr="007E66A8">
        <w:t>ā</w:t>
      </w:r>
      <w:r w:rsidRPr="007E66A8">
        <w:rPr>
          <w:rFonts w:ascii="Times" w:hAnsi="Times" w:cs="Times"/>
        </w:rPr>
        <w:t xml:space="preserve"> persona (iest</w:t>
      </w:r>
      <w:r w:rsidRPr="007E66A8">
        <w:t>ā</w:t>
      </w:r>
      <w:r w:rsidRPr="007E66A8">
        <w:rPr>
          <w:rFonts w:ascii="Times" w:hAnsi="Times" w:cs="Times"/>
        </w:rPr>
        <w:t>des vai uz</w:t>
      </w:r>
      <w:r w:rsidRPr="007E66A8">
        <w:t>ņē</w:t>
      </w:r>
      <w:r w:rsidRPr="007E66A8">
        <w:rPr>
          <w:rFonts w:ascii="Times" w:hAnsi="Times" w:cs="Times"/>
        </w:rPr>
        <w:t>muma vad</w:t>
      </w:r>
      <w:r w:rsidRPr="007E66A8">
        <w:t>ī</w:t>
      </w:r>
      <w:r w:rsidRPr="007E66A8">
        <w:rPr>
          <w:rFonts w:ascii="Times" w:hAnsi="Times" w:cs="Times"/>
        </w:rPr>
        <w:t>t</w:t>
      </w:r>
      <w:r w:rsidRPr="007E66A8">
        <w:t>ā</w:t>
      </w:r>
      <w:r w:rsidRPr="007E66A8">
        <w:rPr>
          <w:rFonts w:ascii="Times" w:hAnsi="Times" w:cs="Times"/>
        </w:rPr>
        <w:t>js).</w:t>
      </w:r>
    </w:p>
    <w:p w:rsidR="00C45EC3" w:rsidRPr="007E66A8" w:rsidRDefault="00C45EC3" w:rsidP="00271B72">
      <w:pPr>
        <w:widowControl w:val="0"/>
        <w:overflowPunct w:val="0"/>
        <w:autoSpaceDE w:val="0"/>
        <w:autoSpaceDN w:val="0"/>
        <w:adjustRightInd w:val="0"/>
        <w:spacing w:line="235" w:lineRule="auto"/>
        <w:ind w:left="1080"/>
        <w:jc w:val="both"/>
        <w:rPr>
          <w:rFonts w:ascii="Times" w:hAnsi="Times" w:cs="Times"/>
        </w:rPr>
      </w:pPr>
      <w:r w:rsidRPr="007E66A8">
        <w:rPr>
          <w:rFonts w:ascii="Times" w:hAnsi="Times" w:cs="Times"/>
        </w:rPr>
        <w:t xml:space="preserve"> Lai p</w:t>
      </w:r>
      <w:r w:rsidRPr="007E66A8">
        <w:t>ā</w:t>
      </w:r>
      <w:r w:rsidRPr="007E66A8">
        <w:rPr>
          <w:rFonts w:ascii="Times" w:hAnsi="Times" w:cs="Times"/>
        </w:rPr>
        <w:t>rliecin</w:t>
      </w:r>
      <w:r w:rsidRPr="007E66A8">
        <w:t>ā</w:t>
      </w:r>
      <w:r w:rsidRPr="007E66A8">
        <w:rPr>
          <w:rFonts w:ascii="Times" w:hAnsi="Times" w:cs="Times"/>
        </w:rPr>
        <w:t>tos par atsauksm</w:t>
      </w:r>
      <w:r w:rsidRPr="007E66A8">
        <w:t>ē</w:t>
      </w:r>
      <w:r w:rsidRPr="007E66A8">
        <w:rPr>
          <w:rFonts w:ascii="Times" w:hAnsi="Times" w:cs="Times"/>
        </w:rPr>
        <w:t xml:space="preserve"> sniegto zi</w:t>
      </w:r>
      <w:r w:rsidRPr="007E66A8">
        <w:t>ņ</w:t>
      </w:r>
      <w:r w:rsidRPr="007E66A8">
        <w:rPr>
          <w:rFonts w:ascii="Times" w:hAnsi="Times" w:cs="Times"/>
        </w:rPr>
        <w:t>u patiesumu, Iepirkuma komisija var v</w:t>
      </w:r>
      <w:r w:rsidRPr="007E66A8">
        <w:t>ē</w:t>
      </w:r>
      <w:r w:rsidRPr="007E66A8">
        <w:rPr>
          <w:rFonts w:ascii="Times" w:hAnsi="Times" w:cs="Times"/>
        </w:rPr>
        <w:t>rsties pie pretendenta nor</w:t>
      </w:r>
      <w:r w:rsidRPr="007E66A8">
        <w:t>ā</w:t>
      </w:r>
      <w:r w:rsidRPr="007E66A8">
        <w:rPr>
          <w:rFonts w:ascii="Times" w:hAnsi="Times" w:cs="Times"/>
        </w:rPr>
        <w:t>d</w:t>
      </w:r>
      <w:r w:rsidRPr="007E66A8">
        <w:t>ī</w:t>
      </w:r>
      <w:r w:rsidRPr="007E66A8">
        <w:rPr>
          <w:rFonts w:ascii="Times" w:hAnsi="Times" w:cs="Times"/>
        </w:rPr>
        <w:t>t</w:t>
      </w:r>
      <w:r w:rsidRPr="007E66A8">
        <w:t>ā</w:t>
      </w:r>
      <w:r w:rsidRPr="007E66A8">
        <w:rPr>
          <w:rFonts w:ascii="Times" w:hAnsi="Times" w:cs="Times"/>
        </w:rPr>
        <w:t xml:space="preserve"> darbu pas</w:t>
      </w:r>
      <w:r w:rsidRPr="007E66A8">
        <w:t>ū</w:t>
      </w:r>
      <w:r w:rsidRPr="007E66A8">
        <w:rPr>
          <w:rFonts w:ascii="Times" w:hAnsi="Times" w:cs="Times"/>
        </w:rPr>
        <w:t>t</w:t>
      </w:r>
      <w:r w:rsidRPr="007E66A8">
        <w:t>ī</w:t>
      </w:r>
      <w:r w:rsidRPr="007E66A8">
        <w:rPr>
          <w:rFonts w:ascii="Times" w:hAnsi="Times" w:cs="Times"/>
        </w:rPr>
        <w:t>t</w:t>
      </w:r>
      <w:r w:rsidRPr="007E66A8">
        <w:t>ā</w:t>
      </w:r>
      <w:r w:rsidRPr="007E66A8">
        <w:rPr>
          <w:rFonts w:ascii="Times" w:hAnsi="Times" w:cs="Times"/>
        </w:rPr>
        <w:t>ja, kuram b</w:t>
      </w:r>
      <w:r w:rsidRPr="007E66A8">
        <w:t>ū</w:t>
      </w:r>
      <w:r w:rsidRPr="007E66A8">
        <w:rPr>
          <w:rFonts w:ascii="Times" w:hAnsi="Times" w:cs="Times"/>
        </w:rPr>
        <w:t>s j</w:t>
      </w:r>
      <w:r w:rsidRPr="007E66A8">
        <w:t>ā</w:t>
      </w:r>
      <w:r w:rsidRPr="007E66A8">
        <w:rPr>
          <w:rFonts w:ascii="Times" w:hAnsi="Times" w:cs="Times"/>
        </w:rPr>
        <w:t>sniedz atsauksme par pretendentu, nor</w:t>
      </w:r>
      <w:r w:rsidRPr="007E66A8">
        <w:t>ā</w:t>
      </w:r>
      <w:r w:rsidRPr="007E66A8">
        <w:rPr>
          <w:rFonts w:ascii="Times" w:hAnsi="Times" w:cs="Times"/>
        </w:rPr>
        <w:t>dot visu iepriekš min</w:t>
      </w:r>
      <w:r w:rsidRPr="007E66A8">
        <w:t>ē</w:t>
      </w:r>
      <w:r w:rsidRPr="007E66A8">
        <w:rPr>
          <w:rFonts w:ascii="Times" w:hAnsi="Times" w:cs="Times"/>
        </w:rPr>
        <w:t>to inform</w:t>
      </w:r>
      <w:r w:rsidRPr="007E66A8">
        <w:t>ā</w:t>
      </w:r>
      <w:r w:rsidRPr="007E66A8">
        <w:rPr>
          <w:rFonts w:ascii="Times" w:hAnsi="Times" w:cs="Times"/>
        </w:rPr>
        <w:t>ciju. Šaubu gad</w:t>
      </w:r>
      <w:r w:rsidRPr="007E66A8">
        <w:t>ī</w:t>
      </w:r>
      <w:r w:rsidRPr="007E66A8">
        <w:rPr>
          <w:rFonts w:ascii="Times" w:hAnsi="Times" w:cs="Times"/>
        </w:rPr>
        <w:t>jum</w:t>
      </w:r>
      <w:r w:rsidRPr="007E66A8">
        <w:t>ā</w:t>
      </w:r>
      <w:r w:rsidRPr="007E66A8">
        <w:rPr>
          <w:rFonts w:ascii="Times" w:hAnsi="Times" w:cs="Times"/>
        </w:rPr>
        <w:t xml:space="preserve"> priekšroka tiks dota jaun</w:t>
      </w:r>
      <w:r w:rsidRPr="007E66A8">
        <w:t>ā</w:t>
      </w:r>
      <w:r w:rsidRPr="007E66A8">
        <w:rPr>
          <w:rFonts w:ascii="Times" w:hAnsi="Times" w:cs="Times"/>
        </w:rPr>
        <w:t>kajai atsauksmei (noteicošs ir atsauksmes izdošanas datums). Pasūtītāja izdotajām atsauksmēm informatīvs raksturs un tās netiks ņemtas vērā.</w:t>
      </w:r>
    </w:p>
    <w:p w:rsidR="00C45EC3" w:rsidRPr="007E66A8" w:rsidRDefault="00C45EC3" w:rsidP="009F02E1">
      <w:pPr>
        <w:widowControl w:val="0"/>
        <w:numPr>
          <w:ilvl w:val="2"/>
          <w:numId w:val="12"/>
        </w:numPr>
        <w:overflowPunct w:val="0"/>
        <w:autoSpaceDE w:val="0"/>
        <w:autoSpaceDN w:val="0"/>
        <w:adjustRightInd w:val="0"/>
        <w:spacing w:line="235" w:lineRule="auto"/>
        <w:jc w:val="both"/>
        <w:rPr>
          <w:rFonts w:ascii="Times" w:hAnsi="Times" w:cs="Times"/>
        </w:rPr>
      </w:pPr>
      <w:r w:rsidRPr="007E66A8">
        <w:t xml:space="preserve">Personāla saraksts, kurā uzrāda personas iegūto kvalifikāciju </w:t>
      </w:r>
      <w:r w:rsidRPr="007C1C8D">
        <w:t>(autoatslēdznieks automehāniķis, speciālisti darbam ar elektroiekārtām un dīz</w:t>
      </w:r>
      <w:r w:rsidRPr="007E66A8">
        <w:t>eļiekārtām), klāt pievienojot dokumenta kopiju, kas apliecina iegūto kvalifikāciju. Informāciju papildina uzrādot katra darbinieka nostrādāto laiku profesijā.</w:t>
      </w:r>
    </w:p>
    <w:p w:rsidR="00C45EC3" w:rsidRPr="007E66A8" w:rsidRDefault="00C45EC3" w:rsidP="009F02E1">
      <w:pPr>
        <w:widowControl w:val="0"/>
        <w:numPr>
          <w:ilvl w:val="2"/>
          <w:numId w:val="12"/>
        </w:numPr>
        <w:overflowPunct w:val="0"/>
        <w:autoSpaceDE w:val="0"/>
        <w:autoSpaceDN w:val="0"/>
        <w:adjustRightInd w:val="0"/>
        <w:spacing w:line="235" w:lineRule="auto"/>
        <w:jc w:val="both"/>
        <w:rPr>
          <w:rFonts w:ascii="Times" w:hAnsi="Times" w:cs="Times"/>
        </w:rPr>
      </w:pPr>
      <w:r w:rsidRPr="007E66A8">
        <w:rPr>
          <w:rFonts w:ascii="Times" w:hAnsi="Times" w:cs="Times"/>
        </w:rPr>
        <w:t xml:space="preserve"> </w:t>
      </w:r>
      <w:r w:rsidRPr="007E66A8">
        <w:t>Piedāvājums atbilstoši tehniskajai specifikācijai (4. Pielikums).</w:t>
      </w:r>
    </w:p>
    <w:p w:rsidR="00C45EC3" w:rsidRPr="00BB1311" w:rsidRDefault="00C45EC3" w:rsidP="00913FF9">
      <w:pPr>
        <w:spacing w:before="120"/>
        <w:ind w:left="900"/>
        <w:jc w:val="both"/>
      </w:pPr>
    </w:p>
    <w:p w:rsidR="00C45EC3" w:rsidRPr="00BB1311" w:rsidRDefault="00C45EC3" w:rsidP="009F02E1">
      <w:pPr>
        <w:spacing w:before="120"/>
        <w:jc w:val="both"/>
        <w:rPr>
          <w:b/>
          <w:bCs/>
        </w:rPr>
      </w:pPr>
      <w:r>
        <w:rPr>
          <w:b/>
          <w:bCs/>
        </w:rPr>
        <w:t xml:space="preserve">8. </w:t>
      </w:r>
      <w:r w:rsidRPr="00BB1311">
        <w:rPr>
          <w:b/>
          <w:bCs/>
        </w:rPr>
        <w:t xml:space="preserve">Iepirkuma līgums un tā noslēgšanas kārtība. </w:t>
      </w:r>
    </w:p>
    <w:p w:rsidR="00C45EC3" w:rsidRPr="002C48BA" w:rsidRDefault="00C45EC3" w:rsidP="008726CC">
      <w:pPr>
        <w:widowControl w:val="0"/>
        <w:numPr>
          <w:ilvl w:val="1"/>
          <w:numId w:val="13"/>
        </w:numPr>
        <w:tabs>
          <w:tab w:val="num" w:pos="842"/>
        </w:tabs>
        <w:overflowPunct w:val="0"/>
        <w:autoSpaceDE w:val="0"/>
        <w:autoSpaceDN w:val="0"/>
        <w:adjustRightInd w:val="0"/>
        <w:spacing w:line="235" w:lineRule="auto"/>
        <w:jc w:val="both"/>
        <w:rPr>
          <w:rFonts w:ascii="Times" w:hAnsi="Times" w:cs="Times"/>
        </w:rPr>
      </w:pPr>
      <w:r w:rsidRPr="00BB1311">
        <w:t>Iepirkuma rezultātā tiks noslēgts iepirkuma līgums</w:t>
      </w:r>
      <w:r>
        <w:t>.</w:t>
      </w:r>
    </w:p>
    <w:p w:rsidR="00C45EC3" w:rsidRDefault="00C45EC3" w:rsidP="00A70F04">
      <w:pPr>
        <w:widowControl w:val="0"/>
        <w:tabs>
          <w:tab w:val="num" w:pos="842"/>
        </w:tabs>
        <w:overflowPunct w:val="0"/>
        <w:autoSpaceDE w:val="0"/>
        <w:autoSpaceDN w:val="0"/>
        <w:adjustRightInd w:val="0"/>
        <w:spacing w:line="235" w:lineRule="auto"/>
        <w:jc w:val="both"/>
        <w:rPr>
          <w:rFonts w:ascii="Times" w:hAnsi="Times" w:cs="Times"/>
        </w:rPr>
      </w:pPr>
      <w:r w:rsidRPr="00BB1311">
        <w:t xml:space="preserve"> </w:t>
      </w:r>
      <w:r>
        <w:t xml:space="preserve">8.2. </w:t>
      </w:r>
      <w:r>
        <w:rPr>
          <w:rFonts w:ascii="Times" w:hAnsi="Times" w:cs="Times"/>
        </w:rPr>
        <w:t>Iepirkuma l</w:t>
      </w:r>
      <w:r>
        <w:t>ī</w:t>
      </w:r>
      <w:r>
        <w:rPr>
          <w:rFonts w:ascii="Times" w:hAnsi="Times" w:cs="Times"/>
        </w:rPr>
        <w:t>guma izpildes termi</w:t>
      </w:r>
      <w:r>
        <w:t>ņ</w:t>
      </w:r>
      <w:r>
        <w:rPr>
          <w:rFonts w:ascii="Times" w:hAnsi="Times" w:cs="Times"/>
        </w:rPr>
        <w:t>š ir viens kalend</w:t>
      </w:r>
      <w:r>
        <w:t>ā</w:t>
      </w:r>
      <w:r>
        <w:rPr>
          <w:rFonts w:ascii="Times" w:hAnsi="Times" w:cs="Times"/>
        </w:rPr>
        <w:t>rais gads vai l</w:t>
      </w:r>
      <w:r>
        <w:t>ī</w:t>
      </w:r>
      <w:r>
        <w:rPr>
          <w:rFonts w:ascii="Times" w:hAnsi="Times" w:cs="Times"/>
        </w:rPr>
        <w:t>dz saist</w:t>
      </w:r>
      <w:r>
        <w:t>ī</w:t>
      </w:r>
      <w:r>
        <w:rPr>
          <w:rFonts w:ascii="Times" w:hAnsi="Times" w:cs="Times"/>
        </w:rPr>
        <w:t>bu piln</w:t>
      </w:r>
      <w:r>
        <w:t>ī</w:t>
      </w:r>
      <w:r>
        <w:rPr>
          <w:rFonts w:ascii="Times" w:hAnsi="Times" w:cs="Times"/>
        </w:rPr>
        <w:t xml:space="preserve">gai izpildei. </w:t>
      </w:r>
    </w:p>
    <w:p w:rsidR="00C45EC3" w:rsidRPr="00BB1311" w:rsidRDefault="00C45EC3" w:rsidP="00A70F04">
      <w:pPr>
        <w:widowControl w:val="0"/>
        <w:overflowPunct w:val="0"/>
        <w:autoSpaceDE w:val="0"/>
        <w:autoSpaceDN w:val="0"/>
        <w:adjustRightInd w:val="0"/>
        <w:spacing w:line="235" w:lineRule="auto"/>
        <w:jc w:val="both"/>
        <w:rPr>
          <w:b/>
          <w:bCs/>
        </w:rPr>
      </w:pPr>
      <w:r>
        <w:t xml:space="preserve">8.3. </w:t>
      </w:r>
      <w:r w:rsidRPr="00BB1311">
        <w:t>Iepirkuma līgums tiks slēgts ar pretendentu, kurš piedāvājis saimnieciski izdevīgāko piedāvājumu.</w:t>
      </w:r>
    </w:p>
    <w:p w:rsidR="00C45EC3" w:rsidRPr="00BB1311" w:rsidRDefault="00C45EC3" w:rsidP="00A70F04">
      <w:pPr>
        <w:spacing w:before="120"/>
        <w:jc w:val="both"/>
        <w:rPr>
          <w:b/>
          <w:bCs/>
        </w:rPr>
      </w:pPr>
      <w:r>
        <w:rPr>
          <w:b/>
          <w:bCs/>
        </w:rPr>
        <w:t xml:space="preserve">9. </w:t>
      </w:r>
      <w:r w:rsidRPr="00BB1311">
        <w:rPr>
          <w:b/>
          <w:bCs/>
        </w:rPr>
        <w:t>Apmaksas nosacījumi</w:t>
      </w:r>
    </w:p>
    <w:p w:rsidR="00C45EC3" w:rsidRPr="00BB1311" w:rsidRDefault="00C45EC3" w:rsidP="00A70F04">
      <w:pPr>
        <w:spacing w:before="120"/>
        <w:jc w:val="both"/>
      </w:pPr>
      <w:r>
        <w:t xml:space="preserve">9.1. </w:t>
      </w:r>
      <w:r w:rsidRPr="00BB1311">
        <w:t xml:space="preserve">Darbu apmaksu pēc </w:t>
      </w:r>
      <w:r w:rsidRPr="008B6440">
        <w:t>iesniegtajām pavadzīmēm un parakstītiem pieņemšanas aktiem veic Ķekavas novada pašvaldība</w:t>
      </w:r>
      <w:r>
        <w:t>.</w:t>
      </w:r>
    </w:p>
    <w:p w:rsidR="00C45EC3" w:rsidRPr="00BB1311" w:rsidRDefault="00C45EC3" w:rsidP="00A70F04">
      <w:pPr>
        <w:spacing w:before="120"/>
        <w:jc w:val="both"/>
      </w:pPr>
      <w:r>
        <w:t xml:space="preserve">9.2. </w:t>
      </w:r>
      <w:r w:rsidRPr="00BB1311">
        <w:t>Apmaksa tiek veikta par iepriekš saska</w:t>
      </w:r>
      <w:r>
        <w:t>ņ</w:t>
      </w:r>
      <w:r w:rsidRPr="00BB1311">
        <w:t>otiem un faktiski izpildītiem darbiem.</w:t>
      </w:r>
    </w:p>
    <w:p w:rsidR="00C45EC3" w:rsidRPr="00BB1311" w:rsidRDefault="00C45EC3" w:rsidP="00A70F04">
      <w:pPr>
        <w:spacing w:before="120"/>
        <w:jc w:val="both"/>
        <w:rPr>
          <w:b/>
          <w:bCs/>
        </w:rPr>
      </w:pPr>
      <w:r>
        <w:rPr>
          <w:b/>
          <w:bCs/>
        </w:rPr>
        <w:t xml:space="preserve">10. </w:t>
      </w:r>
      <w:r w:rsidRPr="00BB1311">
        <w:rPr>
          <w:b/>
          <w:bCs/>
        </w:rPr>
        <w:t>Iepirkuma komisijas tiesības un pienākumi</w:t>
      </w:r>
    </w:p>
    <w:p w:rsidR="00C45EC3" w:rsidRPr="00BB1311" w:rsidRDefault="00C45EC3" w:rsidP="009F02E1">
      <w:pPr>
        <w:spacing w:before="120"/>
        <w:ind w:left="600"/>
        <w:jc w:val="both"/>
        <w:rPr>
          <w:b/>
          <w:bCs/>
        </w:rPr>
      </w:pPr>
      <w:r>
        <w:t>10.1.</w:t>
      </w:r>
      <w:r w:rsidRPr="00BB1311">
        <w:t xml:space="preserve"> Iepirkuma komisijas tiesības:</w:t>
      </w:r>
    </w:p>
    <w:p w:rsidR="00C45EC3" w:rsidRPr="00BB1311" w:rsidRDefault="00C45EC3" w:rsidP="00A3752C">
      <w:pPr>
        <w:numPr>
          <w:ilvl w:val="2"/>
          <w:numId w:val="6"/>
        </w:numPr>
        <w:spacing w:before="120"/>
        <w:jc w:val="both"/>
      </w:pPr>
      <w:r w:rsidRPr="00BB1311">
        <w:t>Pieprasīt no pretendentiem, kas piedalās iepirkumā rakstiskus precizējumus par iesniegtajiem dokumentiem un piedāvājumu, ja tas nepieciešams piedāvājumu vērtēšanai un salīdzināšanai.</w:t>
      </w:r>
    </w:p>
    <w:p w:rsidR="00C45EC3" w:rsidRPr="00BB1311" w:rsidRDefault="00C45EC3" w:rsidP="00A3752C">
      <w:pPr>
        <w:numPr>
          <w:ilvl w:val="2"/>
          <w:numId w:val="6"/>
        </w:numPr>
        <w:spacing w:before="120"/>
        <w:jc w:val="both"/>
      </w:pPr>
      <w:r w:rsidRPr="00BB1311">
        <w:t>Veikt labojumus pretendenta piedāvājumā, ja tajā konstatētas aritmētiskas kļūdas un noraidīt piedāvājumu, ja pretendents nepiekrīt kļūdu labojumam.</w:t>
      </w:r>
    </w:p>
    <w:p w:rsidR="00C45EC3" w:rsidRPr="00BB1311" w:rsidRDefault="00C45EC3" w:rsidP="00A3752C">
      <w:pPr>
        <w:numPr>
          <w:ilvl w:val="2"/>
          <w:numId w:val="6"/>
        </w:numPr>
        <w:spacing w:before="120"/>
        <w:jc w:val="both"/>
      </w:pPr>
      <w:r w:rsidRPr="00BB1311">
        <w:t>Noteikt termi</w:t>
      </w:r>
      <w:r>
        <w:t>ņ</w:t>
      </w:r>
      <w:r w:rsidRPr="00BB1311">
        <w:t>u līdz kuram pretendentam jāsniedz atbilde, ja komisija pieprasa, lai pretendents precizē informāciju par savu piedāvājumu.</w:t>
      </w:r>
    </w:p>
    <w:p w:rsidR="00C45EC3" w:rsidRPr="00BB1311" w:rsidRDefault="00C45EC3" w:rsidP="00A3752C">
      <w:pPr>
        <w:numPr>
          <w:ilvl w:val="2"/>
          <w:numId w:val="6"/>
        </w:numPr>
        <w:spacing w:before="120"/>
        <w:jc w:val="both"/>
      </w:pPr>
      <w:r w:rsidRPr="00BB1311">
        <w:t>Pieaicināt komisijas darbā speciālistus vai ekspertus ar padomdevēja tiesībām.</w:t>
      </w:r>
    </w:p>
    <w:p w:rsidR="00C45EC3" w:rsidRPr="00BB1311" w:rsidRDefault="00C45EC3" w:rsidP="00A3752C">
      <w:pPr>
        <w:numPr>
          <w:ilvl w:val="2"/>
          <w:numId w:val="6"/>
        </w:numPr>
        <w:spacing w:before="120"/>
        <w:jc w:val="both"/>
      </w:pPr>
      <w:r w:rsidRPr="00BB1311">
        <w:t>Neizskatīt un noraidīt piedāvājumus, ja pretendents nav iesniedzis atbilstošus pretendenta novērtēšanas dokumentus vai piedāvājuma dokumenti neatbilst noteiktajām prasībām.</w:t>
      </w:r>
    </w:p>
    <w:p w:rsidR="00C45EC3" w:rsidRPr="00BB1311" w:rsidRDefault="00C45EC3" w:rsidP="00A3752C">
      <w:pPr>
        <w:numPr>
          <w:ilvl w:val="2"/>
          <w:numId w:val="6"/>
        </w:numPr>
        <w:spacing w:before="120"/>
        <w:jc w:val="both"/>
      </w:pPr>
      <w:r w:rsidRPr="00BB1311">
        <w:t>Pirms lēmuma pie</w:t>
      </w:r>
      <w:r>
        <w:t>ņ</w:t>
      </w:r>
      <w:r w:rsidRPr="00BB1311">
        <w:t>emšanas pārliecināties par pretendenta iesniegtās informācijas patiesumu.</w:t>
      </w:r>
    </w:p>
    <w:p w:rsidR="00C45EC3" w:rsidRPr="00BB1311" w:rsidRDefault="00C45EC3" w:rsidP="00A3752C">
      <w:pPr>
        <w:numPr>
          <w:ilvl w:val="2"/>
          <w:numId w:val="6"/>
        </w:numPr>
        <w:spacing w:before="120"/>
        <w:jc w:val="both"/>
      </w:pPr>
      <w:r w:rsidRPr="00BB1311">
        <w:t>Likumā paredzētajos gadījumos izbeigt iepirkumu, neizvēloties nevienu piedāvājumu.</w:t>
      </w:r>
    </w:p>
    <w:p w:rsidR="00C45EC3" w:rsidRPr="00BB1311" w:rsidRDefault="00C45EC3" w:rsidP="00A3752C">
      <w:pPr>
        <w:numPr>
          <w:ilvl w:val="2"/>
          <w:numId w:val="6"/>
        </w:numPr>
        <w:spacing w:before="120"/>
        <w:jc w:val="both"/>
      </w:pPr>
      <w:r w:rsidRPr="00BB1311">
        <w:t>Noteikt iepirkuma procedūras uzvarētāju.</w:t>
      </w:r>
    </w:p>
    <w:p w:rsidR="00C45EC3" w:rsidRPr="00BB1311" w:rsidRDefault="00C45EC3" w:rsidP="00A3752C">
      <w:pPr>
        <w:numPr>
          <w:ilvl w:val="2"/>
          <w:numId w:val="6"/>
        </w:numPr>
        <w:spacing w:before="120"/>
        <w:jc w:val="both"/>
      </w:pPr>
      <w:r w:rsidRPr="00BB1311">
        <w:t>Noteikt citas normatīvajos aktos paredzētās tiesības.</w:t>
      </w:r>
    </w:p>
    <w:p w:rsidR="00C45EC3" w:rsidRPr="00BB1311" w:rsidRDefault="00C45EC3" w:rsidP="008726CC">
      <w:pPr>
        <w:numPr>
          <w:ilvl w:val="1"/>
          <w:numId w:val="6"/>
        </w:numPr>
        <w:spacing w:before="120"/>
        <w:ind w:left="720"/>
        <w:jc w:val="both"/>
      </w:pPr>
      <w:r w:rsidRPr="00BB1311">
        <w:t xml:space="preserve">Iepirkuma komisijas pienākumi: </w:t>
      </w:r>
    </w:p>
    <w:p w:rsidR="00C45EC3" w:rsidRPr="00BB1311" w:rsidRDefault="00C45EC3" w:rsidP="00A3752C">
      <w:pPr>
        <w:numPr>
          <w:ilvl w:val="2"/>
          <w:numId w:val="6"/>
        </w:numPr>
        <w:spacing w:before="120"/>
        <w:jc w:val="both"/>
      </w:pPr>
      <w:r w:rsidRPr="00BB1311">
        <w:t>Izskatīt un izvērtēt iesniegtos pretendentu piedāvājumus.</w:t>
      </w:r>
    </w:p>
    <w:p w:rsidR="00C45EC3" w:rsidRPr="00BB1311" w:rsidRDefault="00C45EC3" w:rsidP="00A3752C">
      <w:pPr>
        <w:numPr>
          <w:ilvl w:val="2"/>
          <w:numId w:val="6"/>
        </w:numPr>
        <w:spacing w:before="120"/>
        <w:jc w:val="both"/>
      </w:pPr>
      <w:r w:rsidRPr="00BB1311">
        <w:t>Likumā paredzētajos gadījumos sniegt paskaidrojumus pretendentiem par pie</w:t>
      </w:r>
      <w:r>
        <w:t>ņ</w:t>
      </w:r>
      <w:r w:rsidRPr="00BB1311">
        <w:t>emtajiem lēmumiem.</w:t>
      </w:r>
    </w:p>
    <w:p w:rsidR="00C45EC3" w:rsidRPr="00BB1311" w:rsidRDefault="00C45EC3" w:rsidP="00A3752C">
      <w:pPr>
        <w:numPr>
          <w:ilvl w:val="2"/>
          <w:numId w:val="6"/>
        </w:numPr>
        <w:spacing w:before="120"/>
        <w:jc w:val="both"/>
      </w:pPr>
      <w:r w:rsidRPr="00BB1311">
        <w:t>Citi normatīvajos aktos paredzētie pienākumi.</w:t>
      </w:r>
    </w:p>
    <w:p w:rsidR="00C45EC3" w:rsidRPr="00BB1311" w:rsidRDefault="00C45EC3" w:rsidP="008726CC">
      <w:pPr>
        <w:numPr>
          <w:ilvl w:val="1"/>
          <w:numId w:val="2"/>
        </w:numPr>
        <w:tabs>
          <w:tab w:val="clear" w:pos="1440"/>
          <w:tab w:val="num" w:pos="360"/>
        </w:tabs>
        <w:spacing w:before="120"/>
        <w:ind w:left="360"/>
        <w:rPr>
          <w:b/>
          <w:bCs/>
        </w:rPr>
      </w:pPr>
      <w:bookmarkStart w:id="3" w:name="_Toc26600588"/>
      <w:r w:rsidRPr="00BB1311">
        <w:rPr>
          <w:b/>
          <w:bCs/>
        </w:rPr>
        <w:t>Piedāvājumu vērtēšana, piedāvājuma izvēles kritēriji un lēmuma pie</w:t>
      </w:r>
      <w:r>
        <w:rPr>
          <w:b/>
          <w:bCs/>
        </w:rPr>
        <w:t>ņ</w:t>
      </w:r>
      <w:r w:rsidRPr="00BB1311">
        <w:rPr>
          <w:b/>
          <w:bCs/>
        </w:rPr>
        <w:t>emšana</w:t>
      </w:r>
      <w:bookmarkEnd w:id="3"/>
    </w:p>
    <w:p w:rsidR="00C45EC3" w:rsidRPr="00BB1311" w:rsidRDefault="00C45EC3" w:rsidP="008726CC">
      <w:pPr>
        <w:pStyle w:val="BodyText"/>
        <w:numPr>
          <w:ilvl w:val="2"/>
          <w:numId w:val="2"/>
        </w:numPr>
        <w:tabs>
          <w:tab w:val="clear" w:pos="2340"/>
          <w:tab w:val="num" w:pos="1080"/>
        </w:tabs>
        <w:spacing w:before="120" w:after="0"/>
        <w:ind w:left="720"/>
        <w:jc w:val="both"/>
        <w:rPr>
          <w:sz w:val="24"/>
          <w:szCs w:val="24"/>
          <w:lang w:val="lv-LV"/>
        </w:rPr>
      </w:pPr>
      <w:bookmarkStart w:id="4" w:name="_Toc26600589"/>
      <w:r w:rsidRPr="00BB1311">
        <w:rPr>
          <w:sz w:val="24"/>
          <w:szCs w:val="24"/>
          <w:lang w:val="lv-LV"/>
        </w:rPr>
        <w:t>Iepirkuma komisija:</w:t>
      </w:r>
    </w:p>
    <w:p w:rsidR="00C45EC3" w:rsidRPr="00BB1311" w:rsidRDefault="00C45EC3" w:rsidP="008726CC">
      <w:pPr>
        <w:pStyle w:val="BodyText"/>
        <w:numPr>
          <w:ilvl w:val="0"/>
          <w:numId w:val="3"/>
        </w:numPr>
        <w:tabs>
          <w:tab w:val="num" w:pos="1980"/>
        </w:tabs>
        <w:spacing w:before="120" w:after="0"/>
        <w:ind w:left="1980" w:hanging="900"/>
        <w:jc w:val="both"/>
        <w:rPr>
          <w:sz w:val="24"/>
          <w:szCs w:val="24"/>
          <w:lang w:val="lv-LV"/>
        </w:rPr>
      </w:pPr>
      <w:r w:rsidRPr="00BB1311">
        <w:rPr>
          <w:sz w:val="24"/>
          <w:szCs w:val="24"/>
          <w:lang w:val="lv-LV"/>
        </w:rPr>
        <w:t>pārbaudīs piedāvājumu atbilstību norādītajām prasībām. Par atbilstošiem tiks uzskatīti tikai tie piedāvājumi, kuri atbilst iepirkuma dokumentu prasībām.</w:t>
      </w:r>
    </w:p>
    <w:p w:rsidR="00C45EC3" w:rsidRPr="00BB1311" w:rsidRDefault="00C45EC3" w:rsidP="008726CC">
      <w:pPr>
        <w:pStyle w:val="BodyText"/>
        <w:numPr>
          <w:ilvl w:val="0"/>
          <w:numId w:val="3"/>
        </w:numPr>
        <w:tabs>
          <w:tab w:val="num" w:pos="1980"/>
        </w:tabs>
        <w:spacing w:before="120" w:after="0"/>
        <w:ind w:left="1980" w:hanging="900"/>
        <w:jc w:val="both"/>
        <w:rPr>
          <w:sz w:val="24"/>
          <w:szCs w:val="24"/>
          <w:lang w:val="lv-LV"/>
        </w:rPr>
      </w:pPr>
      <w:r w:rsidRPr="00BB1311">
        <w:rPr>
          <w:sz w:val="24"/>
          <w:szCs w:val="24"/>
          <w:lang w:val="lv-LV"/>
        </w:rPr>
        <w:t>pārbaudīs piedāvājumu atbilstību tehniskajām specifikācij</w:t>
      </w:r>
      <w:bookmarkEnd w:id="4"/>
      <w:r w:rsidRPr="00BB1311">
        <w:rPr>
          <w:sz w:val="24"/>
          <w:szCs w:val="24"/>
          <w:lang w:val="lv-LV"/>
        </w:rPr>
        <w:t>ām.</w:t>
      </w:r>
      <w:bookmarkStart w:id="5" w:name="_Toc26600590"/>
    </w:p>
    <w:p w:rsidR="00C45EC3" w:rsidRPr="00BB1311" w:rsidRDefault="00C45EC3" w:rsidP="008726CC">
      <w:pPr>
        <w:pStyle w:val="BodyText"/>
        <w:numPr>
          <w:ilvl w:val="0"/>
          <w:numId w:val="3"/>
        </w:numPr>
        <w:tabs>
          <w:tab w:val="num" w:pos="1980"/>
        </w:tabs>
        <w:spacing w:before="120" w:after="0"/>
        <w:ind w:left="1980" w:hanging="900"/>
        <w:jc w:val="both"/>
        <w:rPr>
          <w:sz w:val="24"/>
          <w:szCs w:val="24"/>
          <w:lang w:val="lv-LV"/>
        </w:rPr>
      </w:pPr>
      <w:r w:rsidRPr="00BB1311">
        <w:rPr>
          <w:sz w:val="24"/>
          <w:szCs w:val="24"/>
          <w:lang w:val="lv-LV"/>
        </w:rPr>
        <w:t xml:space="preserve">no visiem prasībām atbilstošajiem piedāvājumiem izvēlēsies </w:t>
      </w:r>
      <w:bookmarkEnd w:id="5"/>
      <w:r w:rsidRPr="00BB1311">
        <w:rPr>
          <w:sz w:val="24"/>
          <w:szCs w:val="24"/>
          <w:lang w:val="lv-LV"/>
        </w:rPr>
        <w:t xml:space="preserve">saimnieciski izdevīgāko piedāvājumu. </w:t>
      </w:r>
      <w:r w:rsidRPr="00E07D72">
        <w:rPr>
          <w:sz w:val="24"/>
          <w:szCs w:val="24"/>
          <w:lang w:val="lv-LV"/>
        </w:rPr>
        <w:t>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 notiek p</w:t>
      </w:r>
      <w:r w:rsidRPr="00E07D72">
        <w:rPr>
          <w:rFonts w:ascii="TTD2t00" w:hAnsi="TTD2t00" w:cs="TTD2t00"/>
          <w:sz w:val="24"/>
          <w:szCs w:val="24"/>
          <w:lang w:val="lv-LV"/>
        </w:rPr>
        <w:t>ē</w:t>
      </w:r>
      <w:r w:rsidRPr="00E07D72">
        <w:rPr>
          <w:sz w:val="24"/>
          <w:szCs w:val="24"/>
          <w:lang w:val="lv-LV"/>
        </w:rPr>
        <w:t>c izdev</w:t>
      </w:r>
      <w:r w:rsidRPr="00E07D72">
        <w:rPr>
          <w:rFonts w:ascii="TTD2t00" w:hAnsi="TTD2t00" w:cs="TTD2t00"/>
          <w:sz w:val="24"/>
          <w:szCs w:val="24"/>
          <w:lang w:val="lv-LV"/>
        </w:rPr>
        <w:t>ī</w:t>
      </w:r>
      <w:r w:rsidRPr="00E07D72">
        <w:rPr>
          <w:sz w:val="24"/>
          <w:szCs w:val="24"/>
          <w:lang w:val="lv-LV"/>
        </w:rPr>
        <w:t>guma punktu metodes. Maksim</w:t>
      </w:r>
      <w:r w:rsidRPr="00E07D72">
        <w:rPr>
          <w:rFonts w:ascii="TTD2t00" w:hAnsi="TTD2t00" w:cs="TTD2t00"/>
          <w:sz w:val="24"/>
          <w:szCs w:val="24"/>
          <w:lang w:val="lv-LV"/>
        </w:rPr>
        <w:t>ā</w:t>
      </w:r>
      <w:r w:rsidRPr="00E07D72">
        <w:rPr>
          <w:sz w:val="24"/>
          <w:szCs w:val="24"/>
          <w:lang w:val="lv-LV"/>
        </w:rPr>
        <w:t>lais punktu skaits 100 (viens simts). Par visizdev</w:t>
      </w:r>
      <w:r w:rsidRPr="00E07D72">
        <w:rPr>
          <w:rFonts w:ascii="TTD2t00" w:hAnsi="TTD2t00" w:cs="TTD2t00"/>
          <w:sz w:val="24"/>
          <w:szCs w:val="24"/>
          <w:lang w:val="lv-LV"/>
        </w:rPr>
        <w:t>ī</w:t>
      </w:r>
      <w:r w:rsidRPr="00E07D72">
        <w:rPr>
          <w:sz w:val="24"/>
          <w:szCs w:val="24"/>
          <w:lang w:val="lv-LV"/>
        </w:rPr>
        <w:t>g</w:t>
      </w:r>
      <w:r w:rsidRPr="00E07D72">
        <w:rPr>
          <w:rFonts w:ascii="TTD2t00" w:hAnsi="TTD2t00" w:cs="TTD2t00"/>
          <w:sz w:val="24"/>
          <w:szCs w:val="24"/>
          <w:lang w:val="lv-LV"/>
        </w:rPr>
        <w:t>ā</w:t>
      </w:r>
      <w:r w:rsidRPr="00E07D72">
        <w:rPr>
          <w:sz w:val="24"/>
          <w:szCs w:val="24"/>
          <w:lang w:val="lv-LV"/>
        </w:rPr>
        <w:t>ko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Komisija nosaka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kurš ieguvis visaugst</w:t>
      </w:r>
      <w:r w:rsidRPr="00E07D72">
        <w:rPr>
          <w:rFonts w:ascii="TTD2t00" w:hAnsi="TTD2t00" w:cs="TTD2t00"/>
          <w:sz w:val="24"/>
          <w:szCs w:val="24"/>
          <w:lang w:val="lv-LV"/>
        </w:rPr>
        <w:t>ā</w:t>
      </w:r>
      <w:r w:rsidRPr="00E07D72">
        <w:rPr>
          <w:sz w:val="24"/>
          <w:szCs w:val="24"/>
          <w:lang w:val="lv-LV"/>
        </w:rPr>
        <w:t>ko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jumu saska</w:t>
      </w:r>
      <w:r>
        <w:rPr>
          <w:rFonts w:ascii="TTD2t00" w:hAnsi="TTD2t00" w:cs="TTD2t00"/>
          <w:sz w:val="24"/>
          <w:szCs w:val="24"/>
          <w:lang w:val="lv-LV"/>
        </w:rPr>
        <w:t>ņ</w:t>
      </w:r>
      <w:r w:rsidRPr="00E07D72">
        <w:rPr>
          <w:rFonts w:ascii="TTD2t00" w:hAnsi="TTD2t00" w:cs="TTD2t00"/>
          <w:sz w:val="24"/>
          <w:szCs w:val="24"/>
          <w:lang w:val="lv-LV"/>
        </w:rPr>
        <w:t xml:space="preserve">ā </w:t>
      </w:r>
      <w:r w:rsidRPr="00E07D72">
        <w:rPr>
          <w:sz w:val="24"/>
          <w:szCs w:val="24"/>
          <w:lang w:val="lv-LV"/>
        </w:rPr>
        <w:t>ar iepirkuma noteikumos</w:t>
      </w:r>
      <w:r w:rsidRPr="00E07D72">
        <w:rPr>
          <w:rFonts w:ascii="TTD2t00" w:hAnsi="TTD2t00" w:cs="TTD2t00"/>
          <w:sz w:val="24"/>
          <w:szCs w:val="24"/>
          <w:lang w:val="lv-LV"/>
        </w:rPr>
        <w:t xml:space="preserve"> </w:t>
      </w:r>
      <w:r w:rsidRPr="00E07D72">
        <w:rPr>
          <w:sz w:val="24"/>
          <w:szCs w:val="24"/>
          <w:lang w:val="lv-LV"/>
        </w:rPr>
        <w:t>nor</w:t>
      </w:r>
      <w:r w:rsidRPr="00E07D72">
        <w:rPr>
          <w:rFonts w:ascii="TTD2t00" w:hAnsi="TTD2t00" w:cs="TTD2t00"/>
          <w:sz w:val="24"/>
          <w:szCs w:val="24"/>
          <w:lang w:val="lv-LV"/>
        </w:rPr>
        <w:t>ā</w:t>
      </w:r>
      <w:r w:rsidRPr="00E07D72">
        <w:rPr>
          <w:sz w:val="24"/>
          <w:szCs w:val="24"/>
          <w:lang w:val="lv-LV"/>
        </w:rPr>
        <w:t>d</w:t>
      </w:r>
      <w:r w:rsidRPr="00E07D72">
        <w:rPr>
          <w:rFonts w:ascii="TTD2t00" w:hAnsi="TTD2t00" w:cs="TTD2t00"/>
          <w:sz w:val="24"/>
          <w:szCs w:val="24"/>
          <w:lang w:val="lv-LV"/>
        </w:rPr>
        <w:t>ī</w:t>
      </w:r>
      <w:r w:rsidRPr="00E07D72">
        <w:rPr>
          <w:sz w:val="24"/>
          <w:szCs w:val="24"/>
          <w:lang w:val="lv-LV"/>
        </w:rPr>
        <w:t>tajiem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juma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šanas un izv</w:t>
      </w:r>
      <w:r w:rsidRPr="00E07D72">
        <w:rPr>
          <w:rFonts w:ascii="TTD2t00" w:hAnsi="TTD2t00" w:cs="TTD2t00"/>
          <w:sz w:val="24"/>
          <w:szCs w:val="24"/>
          <w:lang w:val="lv-LV"/>
        </w:rPr>
        <w:t>ē</w:t>
      </w:r>
      <w:r w:rsidRPr="00E07D72">
        <w:rPr>
          <w:sz w:val="24"/>
          <w:szCs w:val="24"/>
          <w:lang w:val="lv-LV"/>
        </w:rPr>
        <w:t>les krit</w:t>
      </w:r>
      <w:r w:rsidRPr="00E07D72">
        <w:rPr>
          <w:rFonts w:ascii="TTD2t00" w:hAnsi="TTD2t00" w:cs="TTD2t00"/>
          <w:sz w:val="24"/>
          <w:szCs w:val="24"/>
          <w:lang w:val="lv-LV"/>
        </w:rPr>
        <w:t>ē</w:t>
      </w:r>
      <w:r w:rsidRPr="00E07D72">
        <w:rPr>
          <w:sz w:val="24"/>
          <w:szCs w:val="24"/>
          <w:lang w:val="lv-LV"/>
        </w:rPr>
        <w:t>rijiem.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w:t>
      </w:r>
      <w:r w:rsidRPr="00E07D72">
        <w:rPr>
          <w:rFonts w:ascii="TTD2t00" w:hAnsi="TTD2t00" w:cs="TTD2t00"/>
          <w:sz w:val="24"/>
          <w:szCs w:val="24"/>
          <w:lang w:val="lv-LV"/>
        </w:rPr>
        <w:t xml:space="preserve">ā </w:t>
      </w:r>
      <w:r w:rsidRPr="00E07D72">
        <w:rPr>
          <w:sz w:val="24"/>
          <w:szCs w:val="24"/>
          <w:lang w:val="lv-LV"/>
        </w:rPr>
        <w:t>ieg</w:t>
      </w:r>
      <w:r w:rsidRPr="00E07D72">
        <w:rPr>
          <w:rFonts w:ascii="TTD2t00" w:hAnsi="TTD2t00" w:cs="TTD2t00"/>
          <w:sz w:val="24"/>
          <w:szCs w:val="24"/>
          <w:lang w:val="lv-LV"/>
        </w:rPr>
        <w:t>ū</w:t>
      </w:r>
      <w:r w:rsidRPr="00E07D72">
        <w:rPr>
          <w:sz w:val="24"/>
          <w:szCs w:val="24"/>
          <w:lang w:val="lv-LV"/>
        </w:rPr>
        <w:t>tais punktu skaits tiek noapa</w:t>
      </w:r>
      <w:r w:rsidRPr="00E07D72">
        <w:rPr>
          <w:rFonts w:ascii="TTD2t00" w:hAnsi="TTD2t00" w:cs="TTD2t00"/>
          <w:sz w:val="24"/>
          <w:szCs w:val="24"/>
          <w:lang w:val="lv-LV"/>
        </w:rPr>
        <w:t>ļ</w:t>
      </w:r>
      <w:r w:rsidRPr="00E07D72">
        <w:rPr>
          <w:sz w:val="24"/>
          <w:szCs w:val="24"/>
          <w:lang w:val="lv-LV"/>
        </w:rPr>
        <w:t>ots l</w:t>
      </w:r>
      <w:r w:rsidRPr="00E07D72">
        <w:rPr>
          <w:rFonts w:ascii="TTD2t00" w:hAnsi="TTD2t00" w:cs="TTD2t00"/>
          <w:sz w:val="24"/>
          <w:szCs w:val="24"/>
          <w:lang w:val="lv-LV"/>
        </w:rPr>
        <w:t>ī</w:t>
      </w:r>
      <w:r w:rsidRPr="00E07D72">
        <w:rPr>
          <w:sz w:val="24"/>
          <w:szCs w:val="24"/>
          <w:lang w:val="lv-LV"/>
        </w:rPr>
        <w:t>dz vienai z</w:t>
      </w:r>
      <w:r w:rsidRPr="00E07D72">
        <w:rPr>
          <w:rFonts w:ascii="TTD2t00" w:hAnsi="TTD2t00" w:cs="TTD2t00"/>
          <w:sz w:val="24"/>
          <w:szCs w:val="24"/>
          <w:lang w:val="lv-LV"/>
        </w:rPr>
        <w:t>ī</w:t>
      </w:r>
      <w:r w:rsidRPr="00E07D72">
        <w:rPr>
          <w:sz w:val="24"/>
          <w:szCs w:val="24"/>
          <w:lang w:val="lv-LV"/>
        </w:rPr>
        <w:t xml:space="preserve">mei aiz </w:t>
      </w:r>
      <w:r w:rsidRPr="00BB1311">
        <w:rPr>
          <w:sz w:val="24"/>
          <w:szCs w:val="24"/>
          <w:lang w:val="lv-LV"/>
        </w:rPr>
        <w:t>komata</w:t>
      </w:r>
      <w:r w:rsidRPr="00E07D72">
        <w:rPr>
          <w:sz w:val="24"/>
          <w:szCs w:val="24"/>
          <w:lang w:val="lv-LV"/>
        </w:rPr>
        <w:t>.</w:t>
      </w:r>
    </w:p>
    <w:p w:rsidR="00C45EC3" w:rsidRPr="00E07D72" w:rsidRDefault="00C45EC3" w:rsidP="00A3752C">
      <w:pPr>
        <w:pStyle w:val="BodyText"/>
        <w:spacing w:before="120" w:after="0"/>
        <w:ind w:left="1080"/>
        <w:jc w:val="both"/>
        <w:rPr>
          <w:sz w:val="24"/>
          <w:szCs w:val="24"/>
          <w:lang w:val="lv-LV"/>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760"/>
        <w:gridCol w:w="1980"/>
      </w:tblGrid>
      <w:tr w:rsidR="00C45EC3" w:rsidRPr="00443F18">
        <w:tc>
          <w:tcPr>
            <w:tcW w:w="1008" w:type="dxa"/>
          </w:tcPr>
          <w:p w:rsidR="00C45EC3" w:rsidRPr="00443F18" w:rsidRDefault="00C45EC3" w:rsidP="007112AB">
            <w:pPr>
              <w:autoSpaceDE w:val="0"/>
              <w:autoSpaceDN w:val="0"/>
              <w:adjustRightInd w:val="0"/>
            </w:pPr>
            <w:r>
              <w:t>10.1.4.</w:t>
            </w:r>
          </w:p>
        </w:tc>
        <w:tc>
          <w:tcPr>
            <w:tcW w:w="5760" w:type="dxa"/>
          </w:tcPr>
          <w:p w:rsidR="00C45EC3" w:rsidRPr="00443F18" w:rsidRDefault="00C45EC3" w:rsidP="007112AB">
            <w:pPr>
              <w:autoSpaceDE w:val="0"/>
              <w:autoSpaceDN w:val="0"/>
              <w:adjustRightInd w:val="0"/>
            </w:pPr>
            <w:r w:rsidRPr="00443F18">
              <w:t>V</w:t>
            </w:r>
            <w:r w:rsidRPr="00443F18">
              <w:rPr>
                <w:rFonts w:eastAsia="TimesNewRoman"/>
              </w:rPr>
              <w:t>ē</w:t>
            </w:r>
            <w:r w:rsidRPr="00443F18">
              <w:t>rt</w:t>
            </w:r>
            <w:r w:rsidRPr="00443F18">
              <w:rPr>
                <w:rFonts w:eastAsia="TimesNewRoman"/>
              </w:rPr>
              <w:t>ē</w:t>
            </w:r>
            <w:r w:rsidRPr="00443F18">
              <w:t>šanas krit</w:t>
            </w:r>
            <w:r w:rsidRPr="00443F18">
              <w:rPr>
                <w:rFonts w:eastAsia="TimesNewRoman"/>
              </w:rPr>
              <w:t>ē</w:t>
            </w:r>
            <w:r w:rsidRPr="00443F18">
              <w:t>riji</w:t>
            </w:r>
          </w:p>
        </w:tc>
        <w:tc>
          <w:tcPr>
            <w:tcW w:w="1980" w:type="dxa"/>
          </w:tcPr>
          <w:p w:rsidR="00C45EC3" w:rsidRPr="00443F18" w:rsidRDefault="00C45EC3" w:rsidP="007112AB">
            <w:pPr>
              <w:autoSpaceDE w:val="0"/>
              <w:autoSpaceDN w:val="0"/>
              <w:adjustRightInd w:val="0"/>
              <w:rPr>
                <w:rFonts w:eastAsia="TimesNewRoman,Bold"/>
                <w:b/>
                <w:bCs/>
              </w:rPr>
            </w:pPr>
            <w:r w:rsidRPr="00443F18">
              <w:rPr>
                <w:b/>
                <w:bCs/>
              </w:rPr>
              <w:t>Maksim</w:t>
            </w:r>
            <w:r w:rsidRPr="00443F18">
              <w:rPr>
                <w:rFonts w:eastAsia="TimesNewRoman,Bold"/>
                <w:b/>
                <w:bCs/>
              </w:rPr>
              <w:t>ā</w:t>
            </w:r>
            <w:r w:rsidRPr="00443F18">
              <w:rPr>
                <w:b/>
                <w:bCs/>
              </w:rPr>
              <w:t>l</w:t>
            </w:r>
            <w:r w:rsidRPr="00443F18">
              <w:rPr>
                <w:rFonts w:eastAsia="TimesNewRoman,Bold"/>
                <w:b/>
                <w:bCs/>
              </w:rPr>
              <w:t>ā</w:t>
            </w:r>
          </w:p>
          <w:p w:rsidR="00C45EC3" w:rsidRPr="00443F18" w:rsidRDefault="00C45EC3" w:rsidP="007112AB">
            <w:pPr>
              <w:autoSpaceDE w:val="0"/>
              <w:autoSpaceDN w:val="0"/>
              <w:adjustRightInd w:val="0"/>
              <w:rPr>
                <w:rFonts w:eastAsia="TimesNewRoman,Bold"/>
                <w:b/>
                <w:bCs/>
              </w:rPr>
            </w:pPr>
            <w:r w:rsidRPr="00443F18">
              <w:rPr>
                <w:b/>
                <w:bCs/>
              </w:rPr>
              <w:t>skaitlisk</w:t>
            </w:r>
            <w:r w:rsidRPr="00443F18">
              <w:rPr>
                <w:rFonts w:eastAsia="TimesNewRoman,Bold"/>
                <w:b/>
                <w:bCs/>
              </w:rPr>
              <w:t>ā</w:t>
            </w:r>
          </w:p>
          <w:p w:rsidR="00C45EC3" w:rsidRPr="00443F18" w:rsidRDefault="00C45EC3" w:rsidP="007112AB">
            <w:pPr>
              <w:autoSpaceDE w:val="0"/>
              <w:autoSpaceDN w:val="0"/>
              <w:adjustRightInd w:val="0"/>
              <w:rPr>
                <w:b/>
                <w:bCs/>
              </w:rPr>
            </w:pPr>
            <w:r w:rsidRPr="00443F18">
              <w:rPr>
                <w:b/>
                <w:bCs/>
              </w:rPr>
              <w:t>v</w:t>
            </w:r>
            <w:r w:rsidRPr="00443F18">
              <w:rPr>
                <w:rFonts w:eastAsia="TimesNewRoman,Bold"/>
                <w:b/>
                <w:bCs/>
              </w:rPr>
              <w:t>ē</w:t>
            </w:r>
            <w:r w:rsidRPr="00443F18">
              <w:rPr>
                <w:b/>
                <w:bCs/>
              </w:rPr>
              <w:t>rt</w:t>
            </w:r>
            <w:r w:rsidRPr="00443F18">
              <w:rPr>
                <w:rFonts w:eastAsia="TimesNewRoman,Bold"/>
                <w:b/>
                <w:bCs/>
              </w:rPr>
              <w:t>ī</w:t>
            </w:r>
            <w:r w:rsidRPr="00443F18">
              <w:rPr>
                <w:b/>
                <w:bCs/>
              </w:rPr>
              <w:t>ba</w:t>
            </w:r>
          </w:p>
        </w:tc>
      </w:tr>
      <w:tr w:rsidR="00C45EC3" w:rsidRPr="00443F18">
        <w:tc>
          <w:tcPr>
            <w:tcW w:w="1008" w:type="dxa"/>
          </w:tcPr>
          <w:p w:rsidR="00C45EC3" w:rsidRPr="00443F18" w:rsidRDefault="00C45EC3" w:rsidP="007112AB">
            <w:pPr>
              <w:autoSpaceDE w:val="0"/>
              <w:autoSpaceDN w:val="0"/>
              <w:adjustRightInd w:val="0"/>
              <w:rPr>
                <w:b/>
                <w:bCs/>
              </w:rPr>
            </w:pPr>
            <w:r w:rsidRPr="00443F18">
              <w:rPr>
                <w:b/>
                <w:bCs/>
              </w:rPr>
              <w:t>K1</w:t>
            </w:r>
          </w:p>
          <w:p w:rsidR="00C45EC3" w:rsidRPr="00443F18" w:rsidRDefault="00C45EC3" w:rsidP="007112AB">
            <w:pPr>
              <w:autoSpaceDE w:val="0"/>
              <w:autoSpaceDN w:val="0"/>
              <w:adjustRightInd w:val="0"/>
              <w:rPr>
                <w:b/>
                <w:bCs/>
              </w:rPr>
            </w:pPr>
          </w:p>
        </w:tc>
        <w:tc>
          <w:tcPr>
            <w:tcW w:w="5760" w:type="dxa"/>
          </w:tcPr>
          <w:p w:rsidR="00C45EC3" w:rsidRPr="00443F18" w:rsidRDefault="00C45EC3" w:rsidP="007112AB">
            <w:pPr>
              <w:autoSpaceDE w:val="0"/>
              <w:autoSpaceDN w:val="0"/>
              <w:adjustRightInd w:val="0"/>
            </w:pPr>
            <w:r w:rsidRPr="00443F18">
              <w:t>Finanšu pied</w:t>
            </w:r>
            <w:r w:rsidRPr="00443F18">
              <w:rPr>
                <w:rFonts w:eastAsia="TimesNewRoman"/>
              </w:rPr>
              <w:t>ā</w:t>
            </w:r>
            <w:r w:rsidRPr="00443F18">
              <w:t>v</w:t>
            </w:r>
            <w:r w:rsidRPr="00443F18">
              <w:rPr>
                <w:rFonts w:eastAsia="TimesNewRoman"/>
              </w:rPr>
              <w:t>ā</w:t>
            </w:r>
            <w:r w:rsidRPr="00443F18">
              <w:t>jums noteiktajiem remontdarbiem, EUR (bez PVN)</w:t>
            </w:r>
          </w:p>
        </w:tc>
        <w:tc>
          <w:tcPr>
            <w:tcW w:w="1980" w:type="dxa"/>
          </w:tcPr>
          <w:p w:rsidR="00C45EC3" w:rsidRPr="00443F18" w:rsidRDefault="00C45EC3" w:rsidP="007112AB">
            <w:pPr>
              <w:autoSpaceDE w:val="0"/>
              <w:autoSpaceDN w:val="0"/>
              <w:adjustRightInd w:val="0"/>
              <w:rPr>
                <w:b/>
                <w:bCs/>
              </w:rPr>
            </w:pPr>
            <w:r w:rsidRPr="00443F18">
              <w:rPr>
                <w:b/>
                <w:bCs/>
              </w:rPr>
              <w:t>50</w:t>
            </w:r>
          </w:p>
          <w:p w:rsidR="00C45EC3" w:rsidRPr="00443F18" w:rsidRDefault="00C45EC3" w:rsidP="007112AB">
            <w:pPr>
              <w:autoSpaceDE w:val="0"/>
              <w:autoSpaceDN w:val="0"/>
              <w:adjustRightInd w:val="0"/>
            </w:pPr>
          </w:p>
        </w:tc>
      </w:tr>
      <w:tr w:rsidR="00C45EC3" w:rsidRPr="00443F18">
        <w:tc>
          <w:tcPr>
            <w:tcW w:w="1008" w:type="dxa"/>
          </w:tcPr>
          <w:p w:rsidR="00C45EC3" w:rsidRPr="00443F18" w:rsidRDefault="00C45EC3" w:rsidP="007112AB">
            <w:pPr>
              <w:autoSpaceDE w:val="0"/>
              <w:autoSpaceDN w:val="0"/>
              <w:adjustRightInd w:val="0"/>
              <w:rPr>
                <w:b/>
                <w:bCs/>
              </w:rPr>
            </w:pPr>
            <w:r w:rsidRPr="00443F18">
              <w:rPr>
                <w:b/>
                <w:bCs/>
              </w:rPr>
              <w:t>K</w:t>
            </w:r>
            <w:r>
              <w:rPr>
                <w:b/>
                <w:bCs/>
              </w:rPr>
              <w:t>2</w:t>
            </w:r>
          </w:p>
        </w:tc>
        <w:tc>
          <w:tcPr>
            <w:tcW w:w="5760" w:type="dxa"/>
          </w:tcPr>
          <w:p w:rsidR="00C45EC3" w:rsidRPr="00443F18" w:rsidRDefault="00C45EC3" w:rsidP="007112AB">
            <w:pPr>
              <w:autoSpaceDE w:val="0"/>
              <w:autoSpaceDN w:val="0"/>
              <w:adjustRightInd w:val="0"/>
            </w:pPr>
            <w:r w:rsidRPr="00443F18">
              <w:t>Finanšu pied</w:t>
            </w:r>
            <w:r w:rsidRPr="00443F18">
              <w:rPr>
                <w:rFonts w:eastAsia="TimesNewRoman"/>
              </w:rPr>
              <w:t>ā</w:t>
            </w:r>
            <w:r w:rsidRPr="00443F18">
              <w:t>v</w:t>
            </w:r>
            <w:r w:rsidRPr="00443F18">
              <w:rPr>
                <w:rFonts w:eastAsia="TimesNewRoman"/>
              </w:rPr>
              <w:t>ā</w:t>
            </w:r>
            <w:r w:rsidRPr="00443F18">
              <w:t>jums stundas darba likmei, EUR (bez PVN)</w:t>
            </w:r>
          </w:p>
        </w:tc>
        <w:tc>
          <w:tcPr>
            <w:tcW w:w="1980" w:type="dxa"/>
          </w:tcPr>
          <w:p w:rsidR="00C45EC3" w:rsidRPr="00443F18" w:rsidRDefault="00C45EC3" w:rsidP="007112AB">
            <w:pPr>
              <w:autoSpaceDE w:val="0"/>
              <w:autoSpaceDN w:val="0"/>
              <w:adjustRightInd w:val="0"/>
            </w:pPr>
            <w:r>
              <w:rPr>
                <w:b/>
                <w:bCs/>
              </w:rPr>
              <w:t>35</w:t>
            </w:r>
          </w:p>
        </w:tc>
      </w:tr>
      <w:tr w:rsidR="00C45EC3" w:rsidRPr="00443F18">
        <w:tc>
          <w:tcPr>
            <w:tcW w:w="1008" w:type="dxa"/>
          </w:tcPr>
          <w:p w:rsidR="00C45EC3" w:rsidRPr="00443F18" w:rsidRDefault="00C45EC3" w:rsidP="007112AB">
            <w:pPr>
              <w:autoSpaceDE w:val="0"/>
              <w:autoSpaceDN w:val="0"/>
              <w:adjustRightInd w:val="0"/>
              <w:rPr>
                <w:b/>
                <w:bCs/>
              </w:rPr>
            </w:pPr>
            <w:r w:rsidRPr="00443F18">
              <w:rPr>
                <w:b/>
                <w:bCs/>
              </w:rPr>
              <w:t>K</w:t>
            </w:r>
            <w:r>
              <w:rPr>
                <w:b/>
                <w:bCs/>
              </w:rPr>
              <w:t>3</w:t>
            </w:r>
          </w:p>
        </w:tc>
        <w:tc>
          <w:tcPr>
            <w:tcW w:w="5760" w:type="dxa"/>
          </w:tcPr>
          <w:p w:rsidR="00C45EC3" w:rsidRPr="00443F18" w:rsidRDefault="00C45EC3" w:rsidP="007112AB">
            <w:pPr>
              <w:autoSpaceDE w:val="0"/>
              <w:autoSpaceDN w:val="0"/>
              <w:adjustRightInd w:val="0"/>
            </w:pPr>
            <w:r w:rsidRPr="00443F18">
              <w:t>Auto servisa atrašan</w:t>
            </w:r>
            <w:r w:rsidRPr="00443F18">
              <w:rPr>
                <w:rFonts w:eastAsia="TimesNewRoman"/>
              </w:rPr>
              <w:t>ā</w:t>
            </w:r>
            <w:r w:rsidRPr="00443F18">
              <w:t>s vieta, km</w:t>
            </w:r>
          </w:p>
        </w:tc>
        <w:tc>
          <w:tcPr>
            <w:tcW w:w="1980" w:type="dxa"/>
          </w:tcPr>
          <w:p w:rsidR="00C45EC3" w:rsidRPr="00443F18" w:rsidRDefault="00C45EC3" w:rsidP="007112AB">
            <w:pPr>
              <w:autoSpaceDE w:val="0"/>
              <w:autoSpaceDN w:val="0"/>
              <w:adjustRightInd w:val="0"/>
              <w:rPr>
                <w:b/>
                <w:bCs/>
              </w:rPr>
            </w:pPr>
            <w:r>
              <w:rPr>
                <w:b/>
                <w:bCs/>
              </w:rPr>
              <w:t>15</w:t>
            </w:r>
          </w:p>
          <w:p w:rsidR="00C45EC3" w:rsidRPr="00443F18" w:rsidRDefault="00C45EC3" w:rsidP="007112AB">
            <w:pPr>
              <w:autoSpaceDE w:val="0"/>
              <w:autoSpaceDN w:val="0"/>
              <w:adjustRightInd w:val="0"/>
            </w:pPr>
          </w:p>
        </w:tc>
      </w:tr>
      <w:tr w:rsidR="00C45EC3">
        <w:tc>
          <w:tcPr>
            <w:tcW w:w="1008" w:type="dxa"/>
          </w:tcPr>
          <w:p w:rsidR="00C45EC3" w:rsidRPr="007112AB" w:rsidRDefault="00C45EC3" w:rsidP="007112AB">
            <w:pPr>
              <w:autoSpaceDE w:val="0"/>
              <w:autoSpaceDN w:val="0"/>
              <w:adjustRightInd w:val="0"/>
            </w:pPr>
          </w:p>
        </w:tc>
        <w:tc>
          <w:tcPr>
            <w:tcW w:w="5760" w:type="dxa"/>
          </w:tcPr>
          <w:p w:rsidR="00C45EC3" w:rsidRPr="007112AB" w:rsidRDefault="00C45EC3" w:rsidP="007112AB">
            <w:pPr>
              <w:autoSpaceDE w:val="0"/>
              <w:autoSpaceDN w:val="0"/>
              <w:adjustRightInd w:val="0"/>
            </w:pPr>
            <w:r w:rsidRPr="007112AB">
              <w:rPr>
                <w:b/>
                <w:bCs/>
              </w:rPr>
              <w:t>Maksim</w:t>
            </w:r>
            <w:r w:rsidRPr="007112AB">
              <w:rPr>
                <w:rFonts w:ascii="TimesNewRoman,Bold" w:eastAsia="TimesNewRoman,Bold"/>
                <w:b/>
                <w:bCs/>
              </w:rPr>
              <w:t>ā</w:t>
            </w:r>
            <w:r w:rsidRPr="007112AB">
              <w:rPr>
                <w:b/>
                <w:bCs/>
              </w:rPr>
              <w:t>lais pieejamais punktu skaits</w:t>
            </w:r>
          </w:p>
        </w:tc>
        <w:tc>
          <w:tcPr>
            <w:tcW w:w="1980" w:type="dxa"/>
          </w:tcPr>
          <w:p w:rsidR="00C45EC3" w:rsidRPr="007112AB" w:rsidRDefault="00C45EC3" w:rsidP="007112AB">
            <w:pPr>
              <w:autoSpaceDE w:val="0"/>
              <w:autoSpaceDN w:val="0"/>
              <w:adjustRightInd w:val="0"/>
              <w:rPr>
                <w:b/>
                <w:bCs/>
              </w:rPr>
            </w:pPr>
            <w:r w:rsidRPr="007112AB">
              <w:rPr>
                <w:b/>
                <w:bCs/>
              </w:rPr>
              <w:t>100</w:t>
            </w:r>
          </w:p>
          <w:p w:rsidR="00C45EC3" w:rsidRPr="007112AB" w:rsidRDefault="00C45EC3" w:rsidP="007112AB">
            <w:pPr>
              <w:autoSpaceDE w:val="0"/>
              <w:autoSpaceDN w:val="0"/>
              <w:adjustRightInd w:val="0"/>
              <w:rPr>
                <w:b/>
                <w:bCs/>
              </w:rPr>
            </w:pPr>
          </w:p>
        </w:tc>
      </w:tr>
    </w:tbl>
    <w:p w:rsidR="00C45EC3" w:rsidRPr="00443F18" w:rsidRDefault="00C45EC3" w:rsidP="00271B72">
      <w:pPr>
        <w:autoSpaceDE w:val="0"/>
        <w:autoSpaceDN w:val="0"/>
        <w:adjustRightInd w:val="0"/>
        <w:jc w:val="both"/>
      </w:pPr>
      <w:r w:rsidRPr="00443F18">
        <w:rPr>
          <w:b/>
          <w:bCs/>
        </w:rPr>
        <w:t>Krit</w:t>
      </w:r>
      <w:r w:rsidRPr="00443F18">
        <w:rPr>
          <w:rFonts w:eastAsia="TimesNewRoman"/>
          <w:b/>
          <w:bCs/>
        </w:rPr>
        <w:t>ē</w:t>
      </w:r>
      <w:r w:rsidRPr="00443F18">
        <w:rPr>
          <w:b/>
          <w:bCs/>
        </w:rPr>
        <w:t>rij</w:t>
      </w:r>
      <w:r w:rsidRPr="00443F18">
        <w:rPr>
          <w:rFonts w:eastAsia="TimesNewRoman"/>
          <w:b/>
          <w:bCs/>
        </w:rPr>
        <w:t>ā</w:t>
      </w:r>
      <w:r w:rsidRPr="00443F18">
        <w:rPr>
          <w:rFonts w:eastAsia="TimesNewRoman"/>
        </w:rPr>
        <w:t xml:space="preserve"> </w:t>
      </w:r>
      <w:r w:rsidRPr="00443F18">
        <w:rPr>
          <w:b/>
          <w:bCs/>
        </w:rPr>
        <w:t>K1</w:t>
      </w:r>
      <w:r w:rsidRPr="00443F18">
        <w:t xml:space="preserve"> „Finanšu pied</w:t>
      </w:r>
      <w:r w:rsidRPr="00443F18">
        <w:rPr>
          <w:rFonts w:eastAsia="TimesNewRoman"/>
        </w:rPr>
        <w:t>ā</w:t>
      </w:r>
      <w:r w:rsidRPr="00443F18">
        <w:t>v</w:t>
      </w:r>
      <w:r w:rsidRPr="00443F18">
        <w:rPr>
          <w:rFonts w:eastAsia="TimesNewRoman"/>
        </w:rPr>
        <w:t>ā</w:t>
      </w:r>
      <w:r w:rsidRPr="00443F18">
        <w:t>jums noteiktajiem remontdarbiem, EUR (bez PVN)” pied</w:t>
      </w:r>
      <w:r w:rsidRPr="00443F18">
        <w:rPr>
          <w:rFonts w:eastAsia="TimesNewRoman"/>
        </w:rPr>
        <w:t>ā</w:t>
      </w:r>
      <w:r w:rsidRPr="00443F18">
        <w:t>v</w:t>
      </w:r>
      <w:r w:rsidRPr="00443F18">
        <w:rPr>
          <w:rFonts w:eastAsia="TimesNewRoman"/>
        </w:rPr>
        <w:t>ā</w:t>
      </w:r>
      <w:r w:rsidRPr="00443F18">
        <w:t>jumam ar viszem</w:t>
      </w:r>
      <w:r w:rsidRPr="00443F18">
        <w:rPr>
          <w:rFonts w:eastAsia="TimesNewRoman"/>
        </w:rPr>
        <w:t>ā</w:t>
      </w:r>
      <w:r w:rsidRPr="00443F18">
        <w:t>ko cenu tiks pieš</w:t>
      </w:r>
      <w:r w:rsidRPr="00443F18">
        <w:rPr>
          <w:rFonts w:eastAsia="TimesNewRoman"/>
        </w:rPr>
        <w:t>ķ</w:t>
      </w:r>
      <w:r w:rsidRPr="00443F18">
        <w:t>irts maksim</w:t>
      </w:r>
      <w:r w:rsidRPr="00443F18">
        <w:rPr>
          <w:rFonts w:eastAsia="TimesNewRoman"/>
        </w:rPr>
        <w:t>ā</w:t>
      </w:r>
      <w:r w:rsidRPr="00443F18">
        <w:t>lais punktu skaits, bet p</w:t>
      </w:r>
      <w:r w:rsidRPr="00443F18">
        <w:rPr>
          <w:rFonts w:eastAsia="TimesNewRoman"/>
        </w:rPr>
        <w:t>ā</w:t>
      </w:r>
      <w:r w:rsidRPr="00443F18">
        <w:t>r</w:t>
      </w:r>
      <w:r w:rsidRPr="00443F18">
        <w:rPr>
          <w:rFonts w:eastAsia="TimesNewRoman"/>
        </w:rPr>
        <w:t>ē</w:t>
      </w:r>
      <w:r w:rsidRPr="00443F18">
        <w:t>jiem pied</w:t>
      </w:r>
      <w:r w:rsidRPr="00443F18">
        <w:rPr>
          <w:rFonts w:eastAsia="TimesNewRoman"/>
        </w:rPr>
        <w:t>ā</w:t>
      </w:r>
      <w:r w:rsidRPr="00443F18">
        <w:t>v</w:t>
      </w:r>
      <w:r w:rsidRPr="00443F18">
        <w:rPr>
          <w:rFonts w:eastAsia="TimesNewRoman"/>
        </w:rPr>
        <w:t>ā</w:t>
      </w:r>
      <w:r w:rsidRPr="00443F18">
        <w:t>jumiem punkti tiks apr</w:t>
      </w:r>
      <w:r w:rsidRPr="00443F18">
        <w:rPr>
          <w:rFonts w:eastAsia="TimesNewRoman"/>
        </w:rPr>
        <w:t>ēķ</w:t>
      </w:r>
      <w:r w:rsidRPr="00443F18">
        <w:t>in</w:t>
      </w:r>
      <w:r w:rsidRPr="00443F18">
        <w:rPr>
          <w:rFonts w:eastAsia="TimesNewRoman"/>
        </w:rPr>
        <w:t>ā</w:t>
      </w:r>
      <w:r w:rsidRPr="00443F18">
        <w:t>ti proporcion</w:t>
      </w:r>
      <w:r w:rsidRPr="00443F18">
        <w:rPr>
          <w:rFonts w:eastAsia="TimesNewRoman"/>
        </w:rPr>
        <w:t>ā</w:t>
      </w:r>
      <w:r w:rsidRPr="00443F18">
        <w:t>li attiec</w:t>
      </w:r>
      <w:r w:rsidRPr="00443F18">
        <w:rPr>
          <w:rFonts w:eastAsia="TimesNewRoman"/>
        </w:rPr>
        <w:t>ī</w:t>
      </w:r>
      <w:r w:rsidRPr="00443F18">
        <w:t>b</w:t>
      </w:r>
      <w:r w:rsidRPr="00443F18">
        <w:rPr>
          <w:rFonts w:eastAsia="TimesNewRoman"/>
        </w:rPr>
        <w:t xml:space="preserve">ā </w:t>
      </w:r>
      <w:r w:rsidRPr="00443F18">
        <w:t>pret l</w:t>
      </w:r>
      <w:r w:rsidRPr="00443F18">
        <w:rPr>
          <w:rFonts w:eastAsia="TimesNewRoman"/>
        </w:rPr>
        <w:t>ē</w:t>
      </w:r>
      <w:r w:rsidRPr="00443F18">
        <w:t>t</w:t>
      </w:r>
      <w:r w:rsidRPr="00443F18">
        <w:rPr>
          <w:rFonts w:eastAsia="TimesNewRoman"/>
        </w:rPr>
        <w:t>ā</w:t>
      </w:r>
      <w:r w:rsidRPr="00443F18">
        <w:t>ko saska</w:t>
      </w:r>
      <w:r w:rsidRPr="00443F18">
        <w:rPr>
          <w:rFonts w:eastAsia="TimesNewRoman"/>
        </w:rPr>
        <w:t xml:space="preserve">ņā </w:t>
      </w:r>
      <w:r w:rsidRPr="00443F18">
        <w:t>ar š</w:t>
      </w:r>
      <w:r w:rsidRPr="00443F18">
        <w:rPr>
          <w:rFonts w:eastAsia="TimesNewRoman"/>
        </w:rPr>
        <w:t>ā</w:t>
      </w:r>
      <w:r w:rsidRPr="00443F18">
        <w:t>du formulu:</w:t>
      </w:r>
    </w:p>
    <w:p w:rsidR="00C45EC3" w:rsidRPr="00443F18" w:rsidRDefault="00C45EC3" w:rsidP="00271B72">
      <w:pPr>
        <w:autoSpaceDE w:val="0"/>
        <w:autoSpaceDN w:val="0"/>
        <w:adjustRightInd w:val="0"/>
        <w:jc w:val="both"/>
      </w:pPr>
      <w:r w:rsidRPr="00443F18">
        <w:t>K1 = Czc / Cpc x 50, kur:</w:t>
      </w:r>
    </w:p>
    <w:p w:rsidR="00C45EC3" w:rsidRPr="00443F18" w:rsidRDefault="00C45EC3" w:rsidP="00271B72">
      <w:pPr>
        <w:autoSpaceDE w:val="0"/>
        <w:autoSpaceDN w:val="0"/>
        <w:adjustRightInd w:val="0"/>
        <w:jc w:val="both"/>
      </w:pPr>
      <w:r w:rsidRPr="00443F18">
        <w:t>Czc – viszem</w:t>
      </w:r>
      <w:r w:rsidRPr="00443F18">
        <w:rPr>
          <w:rFonts w:eastAsia="TimesNewRoman"/>
        </w:rPr>
        <w:t>ā</w:t>
      </w:r>
      <w:r w:rsidRPr="00443F18">
        <w:t>k</w:t>
      </w:r>
      <w:r w:rsidRPr="00443F18">
        <w:rPr>
          <w:rFonts w:eastAsia="TimesNewRoman"/>
        </w:rPr>
        <w:t xml:space="preserve">ā </w:t>
      </w:r>
      <w:r w:rsidRPr="00443F18">
        <w:t>pied</w:t>
      </w:r>
      <w:r w:rsidRPr="00443F18">
        <w:rPr>
          <w:rFonts w:eastAsia="TimesNewRoman"/>
        </w:rPr>
        <w:t>ā</w:t>
      </w:r>
      <w:r w:rsidRPr="00443F18">
        <w:t>v</w:t>
      </w:r>
      <w:r w:rsidRPr="00443F18">
        <w:rPr>
          <w:rFonts w:eastAsia="TimesNewRoman"/>
        </w:rPr>
        <w:t>ā</w:t>
      </w:r>
      <w:r w:rsidRPr="00443F18">
        <w:t>t</w:t>
      </w:r>
      <w:r w:rsidRPr="00443F18">
        <w:rPr>
          <w:rFonts w:eastAsia="TimesNewRoman"/>
        </w:rPr>
        <w:t xml:space="preserve">ā </w:t>
      </w:r>
      <w:r w:rsidRPr="00443F18">
        <w:t>cena;</w:t>
      </w:r>
    </w:p>
    <w:p w:rsidR="00C45EC3" w:rsidRPr="00443F18" w:rsidRDefault="00C45EC3" w:rsidP="00271B72">
      <w:pPr>
        <w:autoSpaceDE w:val="0"/>
        <w:autoSpaceDN w:val="0"/>
        <w:adjustRightInd w:val="0"/>
        <w:jc w:val="both"/>
      </w:pPr>
      <w:r w:rsidRPr="00443F18">
        <w:t>Cpc – v</w:t>
      </w:r>
      <w:r w:rsidRPr="00443F18">
        <w:rPr>
          <w:rFonts w:eastAsia="TimesNewRoman"/>
        </w:rPr>
        <w:t>ē</w:t>
      </w:r>
      <w:r w:rsidRPr="00443F18">
        <w:t>rt</w:t>
      </w:r>
      <w:r w:rsidRPr="00443F18">
        <w:rPr>
          <w:rFonts w:eastAsia="TimesNewRoman"/>
        </w:rPr>
        <w:t>ē</w:t>
      </w:r>
      <w:r w:rsidRPr="00443F18">
        <w:t>jam</w:t>
      </w:r>
      <w:r w:rsidRPr="00443F18">
        <w:rPr>
          <w:rFonts w:eastAsia="TimesNewRoman"/>
        </w:rPr>
        <w:t xml:space="preserve">ā </w:t>
      </w:r>
      <w:r w:rsidRPr="00443F18">
        <w:t>pied</w:t>
      </w:r>
      <w:r w:rsidRPr="00443F18">
        <w:rPr>
          <w:rFonts w:eastAsia="TimesNewRoman"/>
        </w:rPr>
        <w:t>ā</w:t>
      </w:r>
      <w:r w:rsidRPr="00443F18">
        <w:t>v</w:t>
      </w:r>
      <w:r w:rsidRPr="00443F18">
        <w:rPr>
          <w:rFonts w:eastAsia="TimesNewRoman"/>
        </w:rPr>
        <w:t>ā</w:t>
      </w:r>
      <w:r w:rsidRPr="00443F18">
        <w:t>juma cena.</w:t>
      </w:r>
    </w:p>
    <w:p w:rsidR="00C45EC3" w:rsidRPr="00443F18" w:rsidRDefault="00C45EC3" w:rsidP="00271B72">
      <w:pPr>
        <w:autoSpaceDE w:val="0"/>
        <w:autoSpaceDN w:val="0"/>
        <w:adjustRightInd w:val="0"/>
        <w:jc w:val="both"/>
        <w:rPr>
          <w:b/>
          <w:bCs/>
        </w:rPr>
      </w:pPr>
    </w:p>
    <w:p w:rsidR="00C45EC3" w:rsidRPr="00443F18" w:rsidRDefault="00C45EC3" w:rsidP="00271B72">
      <w:pPr>
        <w:autoSpaceDE w:val="0"/>
        <w:autoSpaceDN w:val="0"/>
        <w:adjustRightInd w:val="0"/>
        <w:jc w:val="both"/>
      </w:pPr>
      <w:r w:rsidRPr="00443F18">
        <w:rPr>
          <w:b/>
          <w:bCs/>
        </w:rPr>
        <w:t>Krit</w:t>
      </w:r>
      <w:r w:rsidRPr="00443F18">
        <w:rPr>
          <w:rFonts w:eastAsia="TimesNewRoman"/>
          <w:b/>
          <w:bCs/>
        </w:rPr>
        <w:t>ē</w:t>
      </w:r>
      <w:r w:rsidRPr="00443F18">
        <w:rPr>
          <w:b/>
          <w:bCs/>
        </w:rPr>
        <w:t>rij</w:t>
      </w:r>
      <w:r w:rsidRPr="00443F18">
        <w:rPr>
          <w:rFonts w:eastAsia="TimesNewRoman"/>
          <w:b/>
          <w:bCs/>
        </w:rPr>
        <w:t xml:space="preserve">ā </w:t>
      </w:r>
      <w:r w:rsidRPr="00443F18">
        <w:rPr>
          <w:b/>
          <w:bCs/>
        </w:rPr>
        <w:t>K</w:t>
      </w:r>
      <w:r>
        <w:rPr>
          <w:b/>
          <w:bCs/>
        </w:rPr>
        <w:t>2</w:t>
      </w:r>
      <w:r w:rsidRPr="00443F18">
        <w:t xml:space="preserve"> „Finanšu pied</w:t>
      </w:r>
      <w:r w:rsidRPr="00443F18">
        <w:rPr>
          <w:rFonts w:eastAsia="TimesNewRoman"/>
        </w:rPr>
        <w:t>ā</w:t>
      </w:r>
      <w:r w:rsidRPr="00443F18">
        <w:t>v</w:t>
      </w:r>
      <w:r w:rsidRPr="00443F18">
        <w:rPr>
          <w:rFonts w:eastAsia="TimesNewRoman"/>
        </w:rPr>
        <w:t>ā</w:t>
      </w:r>
      <w:r w:rsidRPr="00443F18">
        <w:t>jums stundas darba likmei, EUR (bez PVN)” pied</w:t>
      </w:r>
      <w:r w:rsidRPr="00443F18">
        <w:rPr>
          <w:rFonts w:eastAsia="TimesNewRoman"/>
        </w:rPr>
        <w:t>ā</w:t>
      </w:r>
      <w:r w:rsidRPr="00443F18">
        <w:t>v</w:t>
      </w:r>
      <w:r w:rsidRPr="00443F18">
        <w:rPr>
          <w:rFonts w:eastAsia="TimesNewRoman"/>
        </w:rPr>
        <w:t>ā</w:t>
      </w:r>
      <w:r w:rsidRPr="00443F18">
        <w:t>jumam ar viszem</w:t>
      </w:r>
      <w:r w:rsidRPr="00443F18">
        <w:rPr>
          <w:rFonts w:eastAsia="TimesNewRoman"/>
        </w:rPr>
        <w:t>ā</w:t>
      </w:r>
      <w:r w:rsidRPr="00443F18">
        <w:t>ko cenu tiks pieš</w:t>
      </w:r>
      <w:r w:rsidRPr="00443F18">
        <w:rPr>
          <w:rFonts w:eastAsia="TimesNewRoman"/>
        </w:rPr>
        <w:t>ķ</w:t>
      </w:r>
      <w:r w:rsidRPr="00443F18">
        <w:t>irts maksim</w:t>
      </w:r>
      <w:r w:rsidRPr="00443F18">
        <w:rPr>
          <w:rFonts w:eastAsia="TimesNewRoman"/>
        </w:rPr>
        <w:t>ā</w:t>
      </w:r>
      <w:r w:rsidRPr="00443F18">
        <w:t>lais punktu skaits, bet p</w:t>
      </w:r>
      <w:r w:rsidRPr="00443F18">
        <w:rPr>
          <w:rFonts w:eastAsia="TimesNewRoman"/>
        </w:rPr>
        <w:t>ā</w:t>
      </w:r>
      <w:r w:rsidRPr="00443F18">
        <w:t>r</w:t>
      </w:r>
      <w:r w:rsidRPr="00443F18">
        <w:rPr>
          <w:rFonts w:eastAsia="TimesNewRoman"/>
        </w:rPr>
        <w:t>ē</w:t>
      </w:r>
      <w:r w:rsidRPr="00443F18">
        <w:t>jiem pied</w:t>
      </w:r>
      <w:r w:rsidRPr="00443F18">
        <w:rPr>
          <w:rFonts w:eastAsia="TimesNewRoman"/>
        </w:rPr>
        <w:t>ā</w:t>
      </w:r>
      <w:r w:rsidRPr="00443F18">
        <w:t>v</w:t>
      </w:r>
      <w:r w:rsidRPr="00443F18">
        <w:rPr>
          <w:rFonts w:eastAsia="TimesNewRoman"/>
        </w:rPr>
        <w:t>ā</w:t>
      </w:r>
      <w:r w:rsidRPr="00443F18">
        <w:t>jumiem punkti tiks apr</w:t>
      </w:r>
      <w:r w:rsidRPr="00443F18">
        <w:rPr>
          <w:rFonts w:eastAsia="TimesNewRoman"/>
        </w:rPr>
        <w:t>ēķ</w:t>
      </w:r>
      <w:r w:rsidRPr="00443F18">
        <w:t>in</w:t>
      </w:r>
      <w:r w:rsidRPr="00443F18">
        <w:rPr>
          <w:rFonts w:eastAsia="TimesNewRoman"/>
        </w:rPr>
        <w:t>ā</w:t>
      </w:r>
      <w:r w:rsidRPr="00443F18">
        <w:t>ti proporcion</w:t>
      </w:r>
      <w:r w:rsidRPr="00443F18">
        <w:rPr>
          <w:rFonts w:eastAsia="TimesNewRoman"/>
        </w:rPr>
        <w:t>ā</w:t>
      </w:r>
      <w:r w:rsidRPr="00443F18">
        <w:t>li attiec</w:t>
      </w:r>
      <w:r w:rsidRPr="00443F18">
        <w:rPr>
          <w:rFonts w:eastAsia="TimesNewRoman"/>
        </w:rPr>
        <w:t>ī</w:t>
      </w:r>
      <w:r w:rsidRPr="00443F18">
        <w:t>b</w:t>
      </w:r>
      <w:r w:rsidRPr="00443F18">
        <w:rPr>
          <w:rFonts w:eastAsia="TimesNewRoman"/>
        </w:rPr>
        <w:t xml:space="preserve">ā </w:t>
      </w:r>
      <w:r w:rsidRPr="00443F18">
        <w:t>pret l</w:t>
      </w:r>
      <w:r w:rsidRPr="00443F18">
        <w:rPr>
          <w:rFonts w:eastAsia="TimesNewRoman"/>
        </w:rPr>
        <w:t>ē</w:t>
      </w:r>
      <w:r w:rsidRPr="00443F18">
        <w:t>t</w:t>
      </w:r>
      <w:r w:rsidRPr="00443F18">
        <w:rPr>
          <w:rFonts w:eastAsia="TimesNewRoman"/>
        </w:rPr>
        <w:t>ā</w:t>
      </w:r>
      <w:r w:rsidRPr="00443F18">
        <w:t>ko saska</w:t>
      </w:r>
      <w:r w:rsidRPr="00443F18">
        <w:rPr>
          <w:rFonts w:eastAsia="TimesNewRoman"/>
        </w:rPr>
        <w:t xml:space="preserve">ņā </w:t>
      </w:r>
      <w:r w:rsidRPr="00443F18">
        <w:t>ar š</w:t>
      </w:r>
      <w:r w:rsidRPr="00443F18">
        <w:rPr>
          <w:rFonts w:eastAsia="TimesNewRoman"/>
        </w:rPr>
        <w:t>ā</w:t>
      </w:r>
      <w:r w:rsidRPr="00443F18">
        <w:t>du formulu:</w:t>
      </w:r>
    </w:p>
    <w:p w:rsidR="00C45EC3" w:rsidRPr="00443F18" w:rsidRDefault="00C45EC3" w:rsidP="00271B72">
      <w:pPr>
        <w:autoSpaceDE w:val="0"/>
        <w:autoSpaceDN w:val="0"/>
        <w:adjustRightInd w:val="0"/>
        <w:jc w:val="both"/>
      </w:pPr>
      <w:r w:rsidRPr="00443F18">
        <w:t xml:space="preserve">K1 = Czc / Cpc x </w:t>
      </w:r>
      <w:r>
        <w:t>35</w:t>
      </w:r>
      <w:r w:rsidRPr="00443F18">
        <w:t>, kur:</w:t>
      </w:r>
    </w:p>
    <w:p w:rsidR="00C45EC3" w:rsidRPr="00443F18" w:rsidRDefault="00C45EC3" w:rsidP="00271B72">
      <w:pPr>
        <w:autoSpaceDE w:val="0"/>
        <w:autoSpaceDN w:val="0"/>
        <w:adjustRightInd w:val="0"/>
        <w:jc w:val="both"/>
      </w:pPr>
      <w:r w:rsidRPr="00443F18">
        <w:t>Czc – viszem</w:t>
      </w:r>
      <w:r w:rsidRPr="00443F18">
        <w:rPr>
          <w:rFonts w:eastAsia="TimesNewRoman"/>
        </w:rPr>
        <w:t>ā</w:t>
      </w:r>
      <w:r w:rsidRPr="00443F18">
        <w:t>k</w:t>
      </w:r>
      <w:r w:rsidRPr="00443F18">
        <w:rPr>
          <w:rFonts w:eastAsia="TimesNewRoman"/>
        </w:rPr>
        <w:t xml:space="preserve">ā </w:t>
      </w:r>
      <w:r w:rsidRPr="00443F18">
        <w:t>pied</w:t>
      </w:r>
      <w:r w:rsidRPr="00443F18">
        <w:rPr>
          <w:rFonts w:eastAsia="TimesNewRoman"/>
        </w:rPr>
        <w:t>ā</w:t>
      </w:r>
      <w:r w:rsidRPr="00443F18">
        <w:t>v</w:t>
      </w:r>
      <w:r w:rsidRPr="00443F18">
        <w:rPr>
          <w:rFonts w:eastAsia="TimesNewRoman"/>
        </w:rPr>
        <w:t>ā</w:t>
      </w:r>
      <w:r w:rsidRPr="00443F18">
        <w:t>t</w:t>
      </w:r>
      <w:r w:rsidRPr="00443F18">
        <w:rPr>
          <w:rFonts w:eastAsia="TimesNewRoman"/>
        </w:rPr>
        <w:t xml:space="preserve">ā </w:t>
      </w:r>
      <w:r w:rsidRPr="00443F18">
        <w:t>cena;</w:t>
      </w:r>
    </w:p>
    <w:p w:rsidR="00C45EC3" w:rsidRPr="00443F18" w:rsidRDefault="00C45EC3" w:rsidP="00271B72">
      <w:pPr>
        <w:autoSpaceDE w:val="0"/>
        <w:autoSpaceDN w:val="0"/>
        <w:adjustRightInd w:val="0"/>
        <w:jc w:val="both"/>
      </w:pPr>
      <w:r w:rsidRPr="00443F18">
        <w:t>Cpc – v</w:t>
      </w:r>
      <w:r w:rsidRPr="00443F18">
        <w:rPr>
          <w:rFonts w:eastAsia="TimesNewRoman"/>
        </w:rPr>
        <w:t>ē</w:t>
      </w:r>
      <w:r w:rsidRPr="00443F18">
        <w:t>rt</w:t>
      </w:r>
      <w:r w:rsidRPr="00443F18">
        <w:rPr>
          <w:rFonts w:eastAsia="TimesNewRoman"/>
        </w:rPr>
        <w:t>ē</w:t>
      </w:r>
      <w:r w:rsidRPr="00443F18">
        <w:t>jam</w:t>
      </w:r>
      <w:r w:rsidRPr="00443F18">
        <w:rPr>
          <w:rFonts w:eastAsia="TimesNewRoman"/>
        </w:rPr>
        <w:t xml:space="preserve">ā </w:t>
      </w:r>
      <w:r w:rsidRPr="00443F18">
        <w:t>pied</w:t>
      </w:r>
      <w:r w:rsidRPr="00443F18">
        <w:rPr>
          <w:rFonts w:eastAsia="TimesNewRoman"/>
        </w:rPr>
        <w:t>ā</w:t>
      </w:r>
      <w:r w:rsidRPr="00443F18">
        <w:t>v</w:t>
      </w:r>
      <w:r w:rsidRPr="00443F18">
        <w:rPr>
          <w:rFonts w:eastAsia="TimesNewRoman"/>
        </w:rPr>
        <w:t>ā</w:t>
      </w:r>
      <w:r w:rsidRPr="00443F18">
        <w:t>juma cena.</w:t>
      </w:r>
    </w:p>
    <w:p w:rsidR="00C45EC3" w:rsidRPr="00443F18" w:rsidRDefault="00C45EC3" w:rsidP="00271B72">
      <w:pPr>
        <w:autoSpaceDE w:val="0"/>
        <w:autoSpaceDN w:val="0"/>
        <w:adjustRightInd w:val="0"/>
        <w:jc w:val="both"/>
      </w:pPr>
    </w:p>
    <w:p w:rsidR="00C45EC3" w:rsidRPr="00443F18" w:rsidRDefault="00C45EC3" w:rsidP="00271B72">
      <w:pPr>
        <w:autoSpaceDE w:val="0"/>
        <w:autoSpaceDN w:val="0"/>
        <w:adjustRightInd w:val="0"/>
        <w:jc w:val="both"/>
      </w:pPr>
      <w:r w:rsidRPr="00443F18">
        <w:rPr>
          <w:b/>
          <w:bCs/>
        </w:rPr>
        <w:t>Krit</w:t>
      </w:r>
      <w:r w:rsidRPr="00443F18">
        <w:rPr>
          <w:rFonts w:eastAsia="TimesNewRoman"/>
          <w:b/>
          <w:bCs/>
        </w:rPr>
        <w:t>ē</w:t>
      </w:r>
      <w:r w:rsidRPr="00443F18">
        <w:rPr>
          <w:b/>
          <w:bCs/>
        </w:rPr>
        <w:t>rij</w:t>
      </w:r>
      <w:r w:rsidRPr="00443F18">
        <w:rPr>
          <w:rFonts w:eastAsia="TimesNewRoman"/>
          <w:b/>
          <w:bCs/>
        </w:rPr>
        <w:t xml:space="preserve">ā </w:t>
      </w:r>
      <w:r w:rsidRPr="00443F18">
        <w:rPr>
          <w:b/>
          <w:bCs/>
        </w:rPr>
        <w:t>K</w:t>
      </w:r>
      <w:r>
        <w:rPr>
          <w:b/>
          <w:bCs/>
        </w:rPr>
        <w:t>3</w:t>
      </w:r>
      <w:r w:rsidRPr="00443F18">
        <w:t xml:space="preserve"> „Auto servisa atrašan</w:t>
      </w:r>
      <w:r w:rsidRPr="00443F18">
        <w:rPr>
          <w:rFonts w:eastAsia="TimesNewRoman"/>
        </w:rPr>
        <w:t>ā</w:t>
      </w:r>
      <w:r w:rsidRPr="00443F18">
        <w:t>s vieta, km” pied</w:t>
      </w:r>
      <w:r w:rsidRPr="00443F18">
        <w:rPr>
          <w:rFonts w:eastAsia="TimesNewRoman"/>
        </w:rPr>
        <w:t>ā</w:t>
      </w:r>
      <w:r w:rsidRPr="00443F18">
        <w:t>v</w:t>
      </w:r>
      <w:r w:rsidRPr="00443F18">
        <w:rPr>
          <w:rFonts w:eastAsia="TimesNewRoman"/>
        </w:rPr>
        <w:t>ā</w:t>
      </w:r>
      <w:r w:rsidRPr="00443F18">
        <w:t>jumam ar tuv</w:t>
      </w:r>
      <w:r w:rsidRPr="00443F18">
        <w:rPr>
          <w:rFonts w:eastAsia="TimesNewRoman"/>
        </w:rPr>
        <w:t>ā</w:t>
      </w:r>
      <w:r w:rsidRPr="00443F18">
        <w:t>ko atrašan</w:t>
      </w:r>
      <w:r w:rsidRPr="00443F18">
        <w:rPr>
          <w:rFonts w:eastAsia="TimesNewRoman"/>
        </w:rPr>
        <w:t>ā</w:t>
      </w:r>
      <w:r w:rsidRPr="00443F18">
        <w:t>s vietu no Gaisma ielas 19 k.9</w:t>
      </w:r>
      <w:r>
        <w:t>, Ķekava, Ķekavas pag., Ķekavas nov., LV-2123</w:t>
      </w:r>
      <w:r w:rsidRPr="00443F18">
        <w:t>, tiks pieš</w:t>
      </w:r>
      <w:r w:rsidRPr="00443F18">
        <w:rPr>
          <w:rFonts w:eastAsia="TimesNewRoman"/>
        </w:rPr>
        <w:t>ķ</w:t>
      </w:r>
      <w:r w:rsidRPr="00443F18">
        <w:t>irts maksim</w:t>
      </w:r>
      <w:r w:rsidRPr="00443F18">
        <w:rPr>
          <w:rFonts w:eastAsia="TimesNewRoman"/>
        </w:rPr>
        <w:t>ā</w:t>
      </w:r>
      <w:r w:rsidRPr="00443F18">
        <w:t>lais punktu skaits, bet p</w:t>
      </w:r>
      <w:r w:rsidRPr="00443F18">
        <w:rPr>
          <w:rFonts w:eastAsia="TimesNewRoman"/>
        </w:rPr>
        <w:t>ā</w:t>
      </w:r>
      <w:r w:rsidRPr="00443F18">
        <w:t>r</w:t>
      </w:r>
      <w:r w:rsidRPr="00443F18">
        <w:rPr>
          <w:rFonts w:eastAsia="TimesNewRoman"/>
        </w:rPr>
        <w:t>ē</w:t>
      </w:r>
      <w:r w:rsidRPr="00443F18">
        <w:t>jiem pied</w:t>
      </w:r>
      <w:r w:rsidRPr="00443F18">
        <w:rPr>
          <w:rFonts w:eastAsia="TimesNewRoman"/>
        </w:rPr>
        <w:t>ā</w:t>
      </w:r>
      <w:r w:rsidRPr="00443F18">
        <w:t>v</w:t>
      </w:r>
      <w:r w:rsidRPr="00443F18">
        <w:rPr>
          <w:rFonts w:eastAsia="TimesNewRoman"/>
        </w:rPr>
        <w:t>ā</w:t>
      </w:r>
      <w:r w:rsidRPr="00443F18">
        <w:t>jumiem punkti tiks apr</w:t>
      </w:r>
      <w:r w:rsidRPr="00443F18">
        <w:rPr>
          <w:rFonts w:eastAsia="TimesNewRoman"/>
        </w:rPr>
        <w:t>ēķ</w:t>
      </w:r>
      <w:r w:rsidRPr="00443F18">
        <w:t>in</w:t>
      </w:r>
      <w:r w:rsidRPr="00443F18">
        <w:rPr>
          <w:rFonts w:eastAsia="TimesNewRoman"/>
        </w:rPr>
        <w:t>ā</w:t>
      </w:r>
      <w:r w:rsidRPr="00443F18">
        <w:t>ti proporcion</w:t>
      </w:r>
      <w:r w:rsidRPr="00443F18">
        <w:rPr>
          <w:rFonts w:eastAsia="TimesNewRoman"/>
        </w:rPr>
        <w:t>ā</w:t>
      </w:r>
      <w:r w:rsidRPr="00443F18">
        <w:t>li attiec</w:t>
      </w:r>
      <w:r w:rsidRPr="00443F18">
        <w:rPr>
          <w:rFonts w:eastAsia="TimesNewRoman"/>
        </w:rPr>
        <w:t>ī</w:t>
      </w:r>
      <w:r w:rsidRPr="00443F18">
        <w:t>b</w:t>
      </w:r>
      <w:r w:rsidRPr="00443F18">
        <w:rPr>
          <w:rFonts w:eastAsia="TimesNewRoman"/>
        </w:rPr>
        <w:t xml:space="preserve">ā </w:t>
      </w:r>
      <w:r w:rsidRPr="00443F18">
        <w:t>pret tuv</w:t>
      </w:r>
      <w:r w:rsidRPr="00443F18">
        <w:rPr>
          <w:rFonts w:eastAsia="TimesNewRoman"/>
        </w:rPr>
        <w:t>ā</w:t>
      </w:r>
      <w:r w:rsidRPr="00443F18">
        <w:t>ko saska</w:t>
      </w:r>
      <w:r w:rsidRPr="00443F18">
        <w:rPr>
          <w:rFonts w:eastAsia="TimesNewRoman"/>
        </w:rPr>
        <w:t xml:space="preserve">ņā </w:t>
      </w:r>
      <w:r w:rsidRPr="00443F18">
        <w:t>ar š</w:t>
      </w:r>
      <w:r w:rsidRPr="00443F18">
        <w:rPr>
          <w:rFonts w:eastAsia="TimesNewRoman"/>
        </w:rPr>
        <w:t>ā</w:t>
      </w:r>
      <w:r w:rsidRPr="00443F18">
        <w:t>du formulu:</w:t>
      </w:r>
    </w:p>
    <w:p w:rsidR="00C45EC3" w:rsidRPr="00443F18" w:rsidRDefault="00C45EC3" w:rsidP="00271B72">
      <w:pPr>
        <w:autoSpaceDE w:val="0"/>
        <w:autoSpaceDN w:val="0"/>
        <w:adjustRightInd w:val="0"/>
        <w:jc w:val="both"/>
      </w:pPr>
      <w:r w:rsidRPr="00443F18">
        <w:t xml:space="preserve">K4 = Czc / Cpc x </w:t>
      </w:r>
      <w:r>
        <w:t>15</w:t>
      </w:r>
      <w:r w:rsidRPr="00443F18">
        <w:t>, kur:</w:t>
      </w:r>
    </w:p>
    <w:p w:rsidR="00C45EC3" w:rsidRPr="0054365C" w:rsidRDefault="00C45EC3" w:rsidP="00271B72">
      <w:pPr>
        <w:autoSpaceDE w:val="0"/>
        <w:autoSpaceDN w:val="0"/>
        <w:adjustRightInd w:val="0"/>
        <w:jc w:val="both"/>
      </w:pPr>
      <w:r w:rsidRPr="00443F18">
        <w:t xml:space="preserve">Czc – </w:t>
      </w:r>
      <w:r w:rsidRPr="0054365C">
        <w:t>tuv</w:t>
      </w:r>
      <w:r w:rsidRPr="0054365C">
        <w:rPr>
          <w:rFonts w:eastAsia="TimesNewRoman"/>
        </w:rPr>
        <w:t>ā</w:t>
      </w:r>
      <w:r w:rsidRPr="0054365C">
        <w:t>k</w:t>
      </w:r>
      <w:r w:rsidRPr="0054365C">
        <w:rPr>
          <w:rFonts w:eastAsia="TimesNewRoman"/>
        </w:rPr>
        <w:t xml:space="preserve">ā </w:t>
      </w:r>
      <w:r w:rsidRPr="0054365C">
        <w:t>atrašan</w:t>
      </w:r>
      <w:r w:rsidRPr="0054365C">
        <w:rPr>
          <w:rFonts w:eastAsia="TimesNewRoman"/>
        </w:rPr>
        <w:t>ā</w:t>
      </w:r>
      <w:r w:rsidRPr="0054365C">
        <w:t>s vieta, km;</w:t>
      </w:r>
    </w:p>
    <w:p w:rsidR="00C45EC3" w:rsidRPr="0054365C" w:rsidRDefault="00C45EC3" w:rsidP="00271B72">
      <w:pPr>
        <w:autoSpaceDE w:val="0"/>
        <w:autoSpaceDN w:val="0"/>
        <w:adjustRightInd w:val="0"/>
        <w:jc w:val="both"/>
      </w:pPr>
      <w:r w:rsidRPr="0054365C">
        <w:t>Cpc – v</w:t>
      </w:r>
      <w:r w:rsidRPr="0054365C">
        <w:rPr>
          <w:rFonts w:eastAsia="TimesNewRoman"/>
        </w:rPr>
        <w:t>ē</w:t>
      </w:r>
      <w:r w:rsidRPr="0054365C">
        <w:t>rt</w:t>
      </w:r>
      <w:r w:rsidRPr="0054365C">
        <w:rPr>
          <w:rFonts w:eastAsia="TimesNewRoman"/>
        </w:rPr>
        <w:t>ē</w:t>
      </w:r>
      <w:r w:rsidRPr="0054365C">
        <w:t>jam</w:t>
      </w:r>
      <w:r w:rsidRPr="0054365C">
        <w:rPr>
          <w:rFonts w:eastAsia="TimesNewRoman"/>
        </w:rPr>
        <w:t xml:space="preserve">ā </w:t>
      </w:r>
      <w:r w:rsidRPr="0054365C">
        <w:t>atrašan</w:t>
      </w:r>
      <w:r w:rsidRPr="0054365C">
        <w:rPr>
          <w:rFonts w:eastAsia="TimesNewRoman"/>
        </w:rPr>
        <w:t>ā</w:t>
      </w:r>
      <w:r w:rsidRPr="0054365C">
        <w:t>s vieta, km.</w:t>
      </w:r>
    </w:p>
    <w:p w:rsidR="00C45EC3" w:rsidRDefault="00C45EC3" w:rsidP="00F025D1">
      <w:pPr>
        <w:autoSpaceDE w:val="0"/>
        <w:autoSpaceDN w:val="0"/>
        <w:adjustRightInd w:val="0"/>
        <w:ind w:left="360"/>
        <w:jc w:val="both"/>
      </w:pPr>
      <w:r w:rsidRPr="0054365C">
        <w:t>* - Pretendents nor</w:t>
      </w:r>
      <w:r w:rsidRPr="0054365C">
        <w:rPr>
          <w:rFonts w:ascii="TTD2t00" w:hAnsi="TTD2t00" w:cs="TTD2t00"/>
        </w:rPr>
        <w:t>ā</w:t>
      </w:r>
      <w:r w:rsidRPr="0054365C">
        <w:t>da att</w:t>
      </w:r>
      <w:r w:rsidRPr="0054365C">
        <w:rPr>
          <w:rFonts w:ascii="TTD2t00" w:hAnsi="TTD2t00" w:cs="TTD2t00"/>
        </w:rPr>
        <w:t>ā</w:t>
      </w:r>
      <w:r w:rsidRPr="0054365C">
        <w:t>lumu maršrutā - Ķekavas novada pašvaldības administrācijas ēka - autoserviss - Ķekavas novada pašvaldības administrācijas ēka (Gaismas ielā 19 k-9, Ķekavā, Ķekavas pag., Ķekavas nov., LV-2123, Latvijā,) kas tiek noteikta p</w:t>
      </w:r>
      <w:r w:rsidRPr="0054365C">
        <w:rPr>
          <w:rFonts w:ascii="TTD2t00" w:hAnsi="TTD2t00" w:cs="TTD2t00"/>
        </w:rPr>
        <w:t>ē</w:t>
      </w:r>
      <w:r w:rsidRPr="0054365C">
        <w:t>c tuv</w:t>
      </w:r>
      <w:r w:rsidRPr="0054365C">
        <w:rPr>
          <w:rFonts w:ascii="TTD2t00" w:hAnsi="TTD2t00" w:cs="TTD2t00"/>
        </w:rPr>
        <w:t>ā</w:t>
      </w:r>
      <w:r w:rsidRPr="0054365C">
        <w:t>k</w:t>
      </w:r>
      <w:r w:rsidRPr="0054365C">
        <w:rPr>
          <w:rFonts w:ascii="TTD2t00" w:hAnsi="TTD2t00" w:cs="TTD2t00"/>
        </w:rPr>
        <w:t xml:space="preserve">ā </w:t>
      </w:r>
      <w:r w:rsidRPr="0054365C">
        <w:t>iesp</w:t>
      </w:r>
      <w:r w:rsidRPr="0054365C">
        <w:rPr>
          <w:rFonts w:ascii="TTD2t00" w:hAnsi="TTD2t00" w:cs="TTD2t00"/>
        </w:rPr>
        <w:t>ē</w:t>
      </w:r>
      <w:r w:rsidRPr="0054365C">
        <w:t>jam</w:t>
      </w:r>
      <w:r w:rsidRPr="0054365C">
        <w:rPr>
          <w:rFonts w:ascii="TTD2t00" w:hAnsi="TTD2t00" w:cs="TTD2t00"/>
        </w:rPr>
        <w:t xml:space="preserve">ā </w:t>
      </w:r>
      <w:r w:rsidRPr="0054365C">
        <w:t>maršruta braucot pa koplietošanas ce</w:t>
      </w:r>
      <w:r w:rsidRPr="0054365C">
        <w:rPr>
          <w:rFonts w:ascii="TTD2t00" w:hAnsi="TTD2t00" w:cs="TTD2t00"/>
        </w:rPr>
        <w:t>ļ</w:t>
      </w:r>
      <w:r w:rsidRPr="0054365C">
        <w:t>iem saska</w:t>
      </w:r>
      <w:r w:rsidRPr="0054365C">
        <w:rPr>
          <w:rFonts w:ascii="TTD2t00" w:hAnsi="TTD2t00" w:cs="TTD2t00"/>
        </w:rPr>
        <w:t xml:space="preserve">ņā </w:t>
      </w:r>
      <w:r w:rsidRPr="0054365C">
        <w:t>ar ce</w:t>
      </w:r>
      <w:r w:rsidRPr="0054365C">
        <w:rPr>
          <w:rFonts w:ascii="TTD2t00" w:hAnsi="TTD2t00" w:cs="TTD2t00"/>
        </w:rPr>
        <w:t>ļ</w:t>
      </w:r>
      <w:r w:rsidRPr="0054365C">
        <w:t>u satiksmes noteikumiem.</w:t>
      </w:r>
    </w:p>
    <w:p w:rsidR="00C45EC3" w:rsidRPr="00443F18" w:rsidRDefault="00C45EC3" w:rsidP="00271B72">
      <w:pPr>
        <w:autoSpaceDE w:val="0"/>
        <w:autoSpaceDN w:val="0"/>
        <w:adjustRightInd w:val="0"/>
        <w:jc w:val="both"/>
      </w:pPr>
    </w:p>
    <w:p w:rsidR="00C45EC3" w:rsidRPr="00443F18" w:rsidRDefault="00C45EC3" w:rsidP="00271B72">
      <w:pPr>
        <w:autoSpaceDE w:val="0"/>
        <w:autoSpaceDN w:val="0"/>
        <w:adjustRightInd w:val="0"/>
        <w:jc w:val="both"/>
      </w:pPr>
      <w:r w:rsidRPr="00443F18">
        <w:t>Kopv</w:t>
      </w:r>
      <w:r w:rsidRPr="00443F18">
        <w:rPr>
          <w:rFonts w:eastAsia="TimesNewRoman"/>
        </w:rPr>
        <w:t>ē</w:t>
      </w:r>
      <w:r w:rsidRPr="00443F18">
        <w:t>rt</w:t>
      </w:r>
      <w:r w:rsidRPr="00443F18">
        <w:rPr>
          <w:rFonts w:eastAsia="TimesNewRoman"/>
        </w:rPr>
        <w:t>ē</w:t>
      </w:r>
      <w:r w:rsidRPr="00443F18">
        <w:t>jums katram pied</w:t>
      </w:r>
      <w:r w:rsidRPr="00443F18">
        <w:rPr>
          <w:rFonts w:eastAsia="TimesNewRoman"/>
        </w:rPr>
        <w:t>ā</w:t>
      </w:r>
      <w:r w:rsidRPr="00443F18">
        <w:t>v</w:t>
      </w:r>
      <w:r w:rsidRPr="00443F18">
        <w:rPr>
          <w:rFonts w:eastAsia="TimesNewRoman"/>
        </w:rPr>
        <w:t>ā</w:t>
      </w:r>
      <w:r w:rsidRPr="00443F18">
        <w:t>jumam tiks ieg</w:t>
      </w:r>
      <w:r w:rsidRPr="00443F18">
        <w:rPr>
          <w:rFonts w:eastAsia="TimesNewRoman"/>
        </w:rPr>
        <w:t>ū</w:t>
      </w:r>
      <w:r w:rsidRPr="00443F18">
        <w:t>ts, saskaitot visos krit</w:t>
      </w:r>
      <w:r w:rsidRPr="00443F18">
        <w:rPr>
          <w:rFonts w:eastAsia="TimesNewRoman"/>
        </w:rPr>
        <w:t>ē</w:t>
      </w:r>
      <w:r w:rsidRPr="00443F18">
        <w:t>rijos (K1 – K</w:t>
      </w:r>
      <w:r>
        <w:t>3</w:t>
      </w:r>
      <w:r w:rsidRPr="00443F18">
        <w:t>)</w:t>
      </w:r>
    </w:p>
    <w:p w:rsidR="00C45EC3" w:rsidRPr="00443F18" w:rsidRDefault="00C45EC3" w:rsidP="00271B72">
      <w:pPr>
        <w:autoSpaceDE w:val="0"/>
        <w:autoSpaceDN w:val="0"/>
        <w:adjustRightInd w:val="0"/>
        <w:jc w:val="both"/>
      </w:pPr>
      <w:r w:rsidRPr="00443F18">
        <w:t>ieg</w:t>
      </w:r>
      <w:r w:rsidRPr="00443F18">
        <w:rPr>
          <w:rFonts w:eastAsia="TimesNewRoman"/>
        </w:rPr>
        <w:t>ū</w:t>
      </w:r>
      <w:r w:rsidRPr="00443F18">
        <w:t>tos punktus.</w:t>
      </w:r>
    </w:p>
    <w:p w:rsidR="00C45EC3" w:rsidRPr="00BB1311" w:rsidRDefault="00C45EC3" w:rsidP="00A3752C">
      <w:pPr>
        <w:pStyle w:val="BodyText"/>
        <w:spacing w:before="120" w:after="0"/>
        <w:ind w:left="1980"/>
        <w:jc w:val="both"/>
        <w:rPr>
          <w:sz w:val="24"/>
          <w:szCs w:val="24"/>
          <w:lang w:val="lv-LV"/>
        </w:rPr>
      </w:pPr>
    </w:p>
    <w:p w:rsidR="00C45EC3" w:rsidRPr="00BB1311" w:rsidRDefault="00C45EC3" w:rsidP="00443F18">
      <w:pPr>
        <w:autoSpaceDE w:val="0"/>
        <w:autoSpaceDN w:val="0"/>
        <w:adjustRightInd w:val="0"/>
        <w:ind w:left="360"/>
        <w:jc w:val="both"/>
        <w:rPr>
          <w:rFonts w:ascii="Times-Roman" w:hAnsi="Times-Roman" w:cs="Times-Roman"/>
        </w:rPr>
      </w:pPr>
    </w:p>
    <w:p w:rsidR="00C45EC3" w:rsidRPr="00BB1311" w:rsidRDefault="00C45EC3" w:rsidP="008726CC">
      <w:pPr>
        <w:pStyle w:val="BodyText"/>
        <w:numPr>
          <w:ilvl w:val="2"/>
          <w:numId w:val="5"/>
        </w:numPr>
        <w:tabs>
          <w:tab w:val="clear" w:pos="2160"/>
        </w:tabs>
        <w:spacing w:before="120" w:after="0"/>
        <w:ind w:left="360" w:hanging="360"/>
        <w:jc w:val="both"/>
        <w:rPr>
          <w:sz w:val="24"/>
          <w:szCs w:val="24"/>
          <w:lang w:val="lv-LV"/>
        </w:rPr>
      </w:pPr>
      <w:r w:rsidRPr="00BB1311">
        <w:rPr>
          <w:sz w:val="24"/>
          <w:szCs w:val="24"/>
          <w:lang w:val="lv-LV"/>
        </w:rPr>
        <w:t>Trīs darba dienu laikā pēc lēmuma pie</w:t>
      </w:r>
      <w:r>
        <w:rPr>
          <w:sz w:val="24"/>
          <w:szCs w:val="24"/>
          <w:lang w:val="lv-LV"/>
        </w:rPr>
        <w:t>ņ</w:t>
      </w:r>
      <w:r w:rsidRPr="00BB1311">
        <w:rPr>
          <w:sz w:val="24"/>
          <w:szCs w:val="24"/>
          <w:lang w:val="lv-LV"/>
        </w:rPr>
        <w:t>emšanas visi pretendenti tiks informēti par komisijas pie</w:t>
      </w:r>
      <w:r>
        <w:rPr>
          <w:sz w:val="24"/>
          <w:szCs w:val="24"/>
          <w:lang w:val="lv-LV"/>
        </w:rPr>
        <w:t>ņ</w:t>
      </w:r>
      <w:r w:rsidRPr="00BB1311">
        <w:rPr>
          <w:sz w:val="24"/>
          <w:szCs w:val="24"/>
          <w:lang w:val="lv-LV"/>
        </w:rPr>
        <w:t>emto lēmumu.</w:t>
      </w:r>
    </w:p>
    <w:p w:rsidR="00C45EC3" w:rsidRPr="00BB1311" w:rsidRDefault="00C45EC3" w:rsidP="00A3752C">
      <w:pPr>
        <w:pStyle w:val="BodyText"/>
        <w:tabs>
          <w:tab w:val="num" w:pos="2340"/>
        </w:tabs>
        <w:spacing w:before="120" w:after="0"/>
        <w:ind w:left="1320"/>
        <w:jc w:val="both"/>
        <w:rPr>
          <w:sz w:val="24"/>
          <w:szCs w:val="24"/>
          <w:lang w:val="lv-LV"/>
        </w:rPr>
      </w:pPr>
    </w:p>
    <w:p w:rsidR="00C45EC3" w:rsidRPr="00BB1311" w:rsidRDefault="00C45EC3" w:rsidP="008726CC">
      <w:pPr>
        <w:numPr>
          <w:ilvl w:val="1"/>
          <w:numId w:val="5"/>
        </w:numPr>
        <w:tabs>
          <w:tab w:val="clear" w:pos="1500"/>
        </w:tabs>
        <w:spacing w:before="120"/>
        <w:ind w:left="360" w:hanging="360"/>
        <w:jc w:val="both"/>
      </w:pPr>
      <w:r w:rsidRPr="00BB1311">
        <w:t>Pretendenta tiesības un pienākumi</w:t>
      </w:r>
    </w:p>
    <w:p w:rsidR="00C45EC3" w:rsidRPr="00BB1311" w:rsidRDefault="00C45EC3" w:rsidP="00A3752C">
      <w:pPr>
        <w:spacing w:before="120"/>
        <w:ind w:left="360" w:firstLine="360"/>
        <w:jc w:val="both"/>
      </w:pPr>
      <w:r w:rsidRPr="00BB1311">
        <w:t>Katram pretendentam likumā paredzētajā kārtībā un termi</w:t>
      </w:r>
      <w:r>
        <w:t>ņ</w:t>
      </w:r>
      <w:r w:rsidRPr="00BB1311">
        <w:t>ā ir tiesības pieprasīt pasūtītājam un iepirkumu komisijai sniegt paskaidrojumus par komisijas pie</w:t>
      </w:r>
      <w:r>
        <w:t>ņ</w:t>
      </w:r>
      <w:r w:rsidRPr="00BB1311">
        <w:t>emtajiem lēmumiem, pārsūdzēt pasūtītāja un iepirkuma komisijas rīcību vai pie</w:t>
      </w:r>
      <w:r>
        <w:t>ņ</w:t>
      </w:r>
      <w:r w:rsidRPr="00BB1311">
        <w:t>emto lēmumu, kā arī citas tiesības un pienākumi saska</w:t>
      </w:r>
      <w:r>
        <w:t>ņ</w:t>
      </w:r>
      <w:r w:rsidRPr="00BB1311">
        <w:t>ā ar Publisko iepirkumu likumu un citiem normatīvajiem aktiem.</w:t>
      </w:r>
    </w:p>
    <w:p w:rsidR="00C45EC3" w:rsidRPr="00BB1311" w:rsidRDefault="00C45EC3" w:rsidP="00A3752C"/>
    <w:p w:rsidR="00C45EC3" w:rsidRPr="00BB1311" w:rsidRDefault="00C45EC3" w:rsidP="00A3752C">
      <w:r w:rsidRPr="00BB1311">
        <w:t>Pielikumā:</w:t>
      </w:r>
    </w:p>
    <w:p w:rsidR="00C45EC3" w:rsidRPr="00BB1311" w:rsidRDefault="00C45EC3" w:rsidP="00A3752C">
      <w:pPr>
        <w:numPr>
          <w:ilvl w:val="0"/>
          <w:numId w:val="4"/>
        </w:numPr>
      </w:pPr>
      <w:r w:rsidRPr="00BB1311">
        <w:t>Tehniskā specifikācija.</w:t>
      </w:r>
    </w:p>
    <w:p w:rsidR="00C45EC3" w:rsidRDefault="00C45EC3" w:rsidP="00A3752C">
      <w:pPr>
        <w:numPr>
          <w:ilvl w:val="0"/>
          <w:numId w:val="4"/>
        </w:numPr>
      </w:pPr>
      <w:r>
        <w:t>Pieteikums dalībai.</w:t>
      </w:r>
    </w:p>
    <w:p w:rsidR="00C45EC3" w:rsidRDefault="00C45EC3" w:rsidP="00A3752C">
      <w:pPr>
        <w:numPr>
          <w:ilvl w:val="0"/>
          <w:numId w:val="4"/>
        </w:numPr>
      </w:pPr>
      <w:r>
        <w:t>Veikto darbu saraksts.</w:t>
      </w:r>
    </w:p>
    <w:p w:rsidR="00C45EC3" w:rsidRDefault="00C45EC3" w:rsidP="00A3752C">
      <w:pPr>
        <w:numPr>
          <w:ilvl w:val="0"/>
          <w:numId w:val="4"/>
        </w:numPr>
      </w:pPr>
      <w:r>
        <w:t>Tehniskais piedāvājums.</w:t>
      </w:r>
    </w:p>
    <w:p w:rsidR="00C45EC3" w:rsidRPr="00BB1311" w:rsidRDefault="00C45EC3" w:rsidP="00A3752C">
      <w:pPr>
        <w:numPr>
          <w:ilvl w:val="0"/>
          <w:numId w:val="4"/>
        </w:numPr>
      </w:pPr>
      <w:r w:rsidRPr="00BB1311">
        <w:t>Finanšu piedāvājuma forma.</w:t>
      </w:r>
    </w:p>
    <w:p w:rsidR="00C45EC3" w:rsidRPr="00BB1311" w:rsidRDefault="00C45EC3" w:rsidP="00A3752C">
      <w:pPr>
        <w:rPr>
          <w:sz w:val="28"/>
          <w:szCs w:val="28"/>
        </w:rPr>
      </w:pPr>
    </w:p>
    <w:p w:rsidR="00C45EC3" w:rsidRDefault="00C45EC3" w:rsidP="00A3752C">
      <w:pPr>
        <w:jc w:val="right"/>
      </w:pPr>
      <w:r w:rsidRPr="00BB1311">
        <w:br w:type="page"/>
        <w:t>1. pielikums</w:t>
      </w:r>
    </w:p>
    <w:p w:rsidR="00C45EC3" w:rsidRPr="005D07FA" w:rsidRDefault="00C45EC3" w:rsidP="001F4951">
      <w:pPr>
        <w:spacing w:before="120"/>
        <w:jc w:val="right"/>
        <w:rPr>
          <w:b/>
          <w:bCs/>
          <w:sz w:val="28"/>
          <w:szCs w:val="28"/>
        </w:rPr>
      </w:pPr>
      <w:r w:rsidRPr="005D07FA">
        <w:rPr>
          <w:b/>
          <w:bCs/>
          <w:sz w:val="28"/>
          <w:szCs w:val="28"/>
        </w:rPr>
        <w:t>„Autoservisa pakalpojumi pašvaldības un to iestāžu autotransportam pēc nepieciešamības”</w:t>
      </w:r>
    </w:p>
    <w:p w:rsidR="00C45EC3" w:rsidRPr="005D07FA" w:rsidRDefault="00C45EC3" w:rsidP="001F4951">
      <w:pPr>
        <w:spacing w:before="120"/>
        <w:jc w:val="right"/>
        <w:rPr>
          <w:sz w:val="28"/>
          <w:szCs w:val="28"/>
        </w:rPr>
      </w:pPr>
      <w:r w:rsidRPr="005D07FA">
        <w:rPr>
          <w:sz w:val="28"/>
          <w:szCs w:val="28"/>
        </w:rPr>
        <w:t>Iepirkuma identifikācijas Nr. ĶND 2015/3</w:t>
      </w:r>
    </w:p>
    <w:p w:rsidR="00C45EC3" w:rsidRPr="00BB1311" w:rsidRDefault="00C45EC3" w:rsidP="00A3752C">
      <w:pPr>
        <w:jc w:val="right"/>
      </w:pPr>
    </w:p>
    <w:p w:rsidR="00C45EC3" w:rsidRPr="00BB1311" w:rsidRDefault="00C45EC3" w:rsidP="00A3752C">
      <w:pPr>
        <w:rPr>
          <w:sz w:val="28"/>
          <w:szCs w:val="28"/>
        </w:rPr>
      </w:pPr>
    </w:p>
    <w:p w:rsidR="00C45EC3" w:rsidRDefault="00C45EC3" w:rsidP="00A3752C">
      <w:pPr>
        <w:ind w:firstLine="720"/>
        <w:jc w:val="center"/>
        <w:rPr>
          <w:b/>
          <w:bCs/>
          <w:sz w:val="28"/>
          <w:szCs w:val="28"/>
        </w:rPr>
      </w:pPr>
      <w:r w:rsidRPr="00BB1311">
        <w:rPr>
          <w:b/>
          <w:bCs/>
          <w:sz w:val="28"/>
          <w:szCs w:val="28"/>
        </w:rPr>
        <w:t>Tehniskā specifikācija</w:t>
      </w:r>
    </w:p>
    <w:p w:rsidR="00C45EC3" w:rsidRDefault="00C45EC3" w:rsidP="00A3752C">
      <w:pPr>
        <w:ind w:firstLine="720"/>
        <w:jc w:val="center"/>
        <w:rPr>
          <w:b/>
          <w:bCs/>
          <w:sz w:val="28"/>
          <w:szCs w:val="28"/>
        </w:rPr>
      </w:pPr>
    </w:p>
    <w:p w:rsidR="00C45EC3" w:rsidRPr="005D07FA" w:rsidRDefault="00C45EC3" w:rsidP="00767C5B">
      <w:pPr>
        <w:autoSpaceDE w:val="0"/>
        <w:autoSpaceDN w:val="0"/>
        <w:adjustRightInd w:val="0"/>
      </w:pPr>
      <w:r w:rsidRPr="005D07FA">
        <w:t>1. Iepirkuma m</w:t>
      </w:r>
      <w:r w:rsidRPr="005D07FA">
        <w:rPr>
          <w:rFonts w:ascii="TimesNewRoman" w:eastAsia="TimesNewRoman"/>
        </w:rPr>
        <w:t>ē</w:t>
      </w:r>
      <w:r w:rsidRPr="005D07FA">
        <w:t>r</w:t>
      </w:r>
      <w:r w:rsidRPr="005D07FA">
        <w:rPr>
          <w:rFonts w:ascii="TimesNewRoman" w:eastAsia="TimesNewRoman"/>
        </w:rPr>
        <w:t>ķ</w:t>
      </w:r>
      <w:r w:rsidRPr="005D07FA">
        <w:t>is.</w:t>
      </w:r>
    </w:p>
    <w:p w:rsidR="00C45EC3" w:rsidRPr="005D07FA" w:rsidRDefault="00C45EC3" w:rsidP="001F4951">
      <w:pPr>
        <w:autoSpaceDE w:val="0"/>
        <w:autoSpaceDN w:val="0"/>
        <w:adjustRightInd w:val="0"/>
        <w:jc w:val="both"/>
      </w:pPr>
      <w:r w:rsidRPr="005D07FA">
        <w:t>Iepirkuma m</w:t>
      </w:r>
      <w:r w:rsidRPr="005D07FA">
        <w:rPr>
          <w:rFonts w:ascii="TimesNewRoman" w:eastAsia="TimesNewRoman"/>
        </w:rPr>
        <w:t>ē</w:t>
      </w:r>
      <w:r w:rsidRPr="005D07FA">
        <w:t>r</w:t>
      </w:r>
      <w:r w:rsidRPr="005D07FA">
        <w:rPr>
          <w:rFonts w:ascii="TimesNewRoman" w:eastAsia="TimesNewRoman"/>
        </w:rPr>
        <w:t>ķ</w:t>
      </w:r>
      <w:r w:rsidRPr="005D07FA">
        <w:t>is ir nodrošin</w:t>
      </w:r>
      <w:r w:rsidRPr="005D07FA">
        <w:rPr>
          <w:rFonts w:ascii="TimesNewRoman" w:eastAsia="TimesNewRoman"/>
        </w:rPr>
        <w:t>ā</w:t>
      </w:r>
      <w:r w:rsidRPr="005D07FA">
        <w:t>t visa veida remontdarbus (p</w:t>
      </w:r>
      <w:r w:rsidRPr="005D07FA">
        <w:rPr>
          <w:rFonts w:ascii="TimesNewRoman" w:eastAsia="TimesNewRoman"/>
        </w:rPr>
        <w:t>ē</w:t>
      </w:r>
      <w:r w:rsidRPr="005D07FA">
        <w:t>c nepieciešam</w:t>
      </w:r>
      <w:r w:rsidRPr="005D07FA">
        <w:rPr>
          <w:rFonts w:ascii="TimesNewRoman" w:eastAsia="TimesNewRoman"/>
        </w:rPr>
        <w:t>ī</w:t>
      </w:r>
      <w:r w:rsidRPr="005D07FA">
        <w:t>bas) vis</w:t>
      </w:r>
      <w:r w:rsidRPr="005D07FA">
        <w:rPr>
          <w:rFonts w:ascii="TimesNewRoman" w:eastAsia="TimesNewRoman"/>
        </w:rPr>
        <w:t>ā</w:t>
      </w:r>
      <w:r w:rsidRPr="005D07FA">
        <w:t>m Ķekavas novada pašvaldības un to iestāžu auto transporta vien</w:t>
      </w:r>
      <w:r w:rsidRPr="005D07FA">
        <w:rPr>
          <w:rFonts w:ascii="TimesNewRoman" w:eastAsia="TimesNewRoman"/>
        </w:rPr>
        <w:t>ī</w:t>
      </w:r>
      <w:r w:rsidRPr="005D07FA">
        <w:t>b</w:t>
      </w:r>
      <w:r w:rsidRPr="005D07FA">
        <w:rPr>
          <w:rFonts w:ascii="TimesNewRoman" w:eastAsia="TimesNewRoman"/>
        </w:rPr>
        <w:t>ā</w:t>
      </w:r>
      <w:r w:rsidRPr="005D07FA">
        <w:t>m, taj</w:t>
      </w:r>
      <w:r w:rsidRPr="005D07FA">
        <w:rPr>
          <w:rFonts w:ascii="TimesNewRoman" w:eastAsia="TimesNewRoman"/>
        </w:rPr>
        <w:t>ā</w:t>
      </w:r>
      <w:r w:rsidRPr="005D07FA">
        <w:rPr>
          <w:rFonts w:ascii="TimesNewRoman" w:eastAsia="TimesNewRoman" w:cs="TimesNewRoman"/>
        </w:rPr>
        <w:t xml:space="preserve"> </w:t>
      </w:r>
      <w:r w:rsidRPr="005D07FA">
        <w:t>skait</w:t>
      </w:r>
      <w:r w:rsidRPr="005D07FA">
        <w:rPr>
          <w:rFonts w:ascii="TimesNewRoman" w:eastAsia="TimesNewRoman"/>
        </w:rPr>
        <w:t>ā</w:t>
      </w:r>
      <w:r w:rsidRPr="005D07FA">
        <w:t>: daž</w:t>
      </w:r>
      <w:r w:rsidRPr="005D07FA">
        <w:rPr>
          <w:rFonts w:ascii="TimesNewRoman" w:eastAsia="TimesNewRoman"/>
        </w:rPr>
        <w:t>ā</w:t>
      </w:r>
      <w:r w:rsidRPr="005D07FA">
        <w:t>da veida diagnostikas darbi, tehnisk</w:t>
      </w:r>
      <w:r w:rsidRPr="005D07FA">
        <w:rPr>
          <w:rFonts w:ascii="TimesNewRoman" w:eastAsia="TimesNewRoman"/>
        </w:rPr>
        <w:t>ā</w:t>
      </w:r>
      <w:r w:rsidRPr="005D07FA">
        <w:t>s apkopes darbi, dzin</w:t>
      </w:r>
      <w:r w:rsidRPr="005D07FA">
        <w:rPr>
          <w:rFonts w:ascii="TimesNewRoman" w:eastAsia="TimesNewRoman"/>
        </w:rPr>
        <w:t>ē</w:t>
      </w:r>
      <w:r w:rsidRPr="005D07FA">
        <w:t>ja remontdarbi, riepu remontdarbi, virsb</w:t>
      </w:r>
      <w:r w:rsidRPr="005D07FA">
        <w:rPr>
          <w:rFonts w:ascii="TimesNewRoman" w:eastAsia="TimesNewRoman"/>
        </w:rPr>
        <w:t>ū</w:t>
      </w:r>
      <w:r w:rsidRPr="005D07FA">
        <w:t>ves remontdarbi, piekares remontdarbi, elektronikas remontdarbi, rite</w:t>
      </w:r>
      <w:r w:rsidRPr="005D07FA">
        <w:rPr>
          <w:rFonts w:ascii="TimesNewRoman" w:eastAsia="TimesNewRoman"/>
        </w:rPr>
        <w:t>ņ</w:t>
      </w:r>
      <w:r w:rsidRPr="005D07FA">
        <w:t xml:space="preserve">u </w:t>
      </w:r>
      <w:r w:rsidRPr="005D07FA">
        <w:rPr>
          <w:rFonts w:ascii="TimesNewRoman" w:eastAsia="TimesNewRoman"/>
        </w:rPr>
        <w:t>ģ</w:t>
      </w:r>
      <w:r w:rsidRPr="005D07FA">
        <w:t>eometrijas iestat</w:t>
      </w:r>
      <w:r w:rsidRPr="005D07FA">
        <w:rPr>
          <w:rFonts w:ascii="TimesNewRoman" w:eastAsia="TimesNewRoman"/>
        </w:rPr>
        <w:t>ī</w:t>
      </w:r>
      <w:r w:rsidRPr="005D07FA">
        <w:t>šana.</w:t>
      </w:r>
    </w:p>
    <w:p w:rsidR="00C45EC3" w:rsidRPr="005D07FA" w:rsidRDefault="00C45EC3" w:rsidP="001F4951">
      <w:pPr>
        <w:jc w:val="both"/>
      </w:pPr>
    </w:p>
    <w:p w:rsidR="00C45EC3" w:rsidRPr="005D07FA" w:rsidRDefault="00C45EC3" w:rsidP="001F4951">
      <w:pPr>
        <w:autoSpaceDE w:val="0"/>
        <w:autoSpaceDN w:val="0"/>
        <w:adjustRightInd w:val="0"/>
        <w:jc w:val="both"/>
      </w:pPr>
      <w:r w:rsidRPr="005D07FA">
        <w:t>2. Pakalpojuma veikšana.</w:t>
      </w:r>
    </w:p>
    <w:p w:rsidR="00C45EC3" w:rsidRPr="001F4951" w:rsidRDefault="00C45EC3" w:rsidP="001F4951">
      <w:pPr>
        <w:autoSpaceDE w:val="0"/>
        <w:autoSpaceDN w:val="0"/>
        <w:adjustRightInd w:val="0"/>
        <w:jc w:val="both"/>
        <w:rPr>
          <w:rFonts w:ascii="TimesNewRoman" w:eastAsia="TimesNewRoman"/>
          <w:color w:val="FF6600"/>
        </w:rPr>
      </w:pPr>
      <w:r w:rsidRPr="005D07FA">
        <w:t>Pakalpojuma sniedz</w:t>
      </w:r>
      <w:r w:rsidRPr="005D07FA">
        <w:rPr>
          <w:rFonts w:ascii="TimesNewRoman" w:eastAsia="TimesNewRoman"/>
        </w:rPr>
        <w:t>ē</w:t>
      </w:r>
      <w:r w:rsidRPr="005D07FA">
        <w:t>ja p</w:t>
      </w:r>
      <w:r w:rsidRPr="005D07FA">
        <w:rPr>
          <w:rFonts w:ascii="TimesNewRoman" w:eastAsia="TimesNewRoman"/>
        </w:rPr>
        <w:t>ā</w:t>
      </w:r>
      <w:r w:rsidRPr="005D07FA">
        <w:t>rst</w:t>
      </w:r>
      <w:r w:rsidRPr="005D07FA">
        <w:rPr>
          <w:rFonts w:ascii="TimesNewRoman" w:eastAsia="TimesNewRoman"/>
        </w:rPr>
        <w:t>ā</w:t>
      </w:r>
      <w:r w:rsidRPr="005D07FA">
        <w:t>vis sa</w:t>
      </w:r>
      <w:r w:rsidRPr="005D07FA">
        <w:rPr>
          <w:rFonts w:ascii="TimesNewRoman" w:eastAsia="TimesNewRoman"/>
        </w:rPr>
        <w:t>ņ</w:t>
      </w:r>
      <w:r w:rsidRPr="005D07FA">
        <w:t>emot pieteikumu automaš</w:t>
      </w:r>
      <w:r w:rsidRPr="005D07FA">
        <w:rPr>
          <w:rFonts w:ascii="TimesNewRoman" w:eastAsia="TimesNewRoman"/>
        </w:rPr>
        <w:t>ī</w:t>
      </w:r>
      <w:r w:rsidRPr="005D07FA">
        <w:t>nas remontam veic t</w:t>
      </w:r>
      <w:r w:rsidRPr="005D07FA">
        <w:rPr>
          <w:rFonts w:ascii="TimesNewRoman" w:eastAsia="TimesNewRoman"/>
        </w:rPr>
        <w:t>ā</w:t>
      </w:r>
      <w:r w:rsidRPr="005D07FA">
        <w:rPr>
          <w:rFonts w:ascii="TimesNewRoman" w:eastAsia="TimesNewRoman" w:cs="TimesNewRoman"/>
        </w:rPr>
        <w:t xml:space="preserve"> </w:t>
      </w:r>
      <w:r w:rsidRPr="005D07FA">
        <w:t>tehnisk</w:t>
      </w:r>
      <w:r w:rsidRPr="005D07FA">
        <w:rPr>
          <w:rFonts w:ascii="TimesNewRoman" w:eastAsia="TimesNewRoman"/>
        </w:rPr>
        <w:t>ā</w:t>
      </w:r>
      <w:r w:rsidRPr="005D07FA">
        <w:rPr>
          <w:rFonts w:ascii="TimesNewRoman" w:eastAsia="TimesNewRoman" w:cs="TimesNewRoman"/>
        </w:rPr>
        <w:t xml:space="preserve"> </w:t>
      </w:r>
      <w:r w:rsidRPr="005D07FA">
        <w:t>st</w:t>
      </w:r>
      <w:r w:rsidRPr="005D07FA">
        <w:rPr>
          <w:rFonts w:ascii="TimesNewRoman" w:eastAsia="TimesNewRoman"/>
        </w:rPr>
        <w:t>ā</w:t>
      </w:r>
      <w:r w:rsidRPr="005D07FA">
        <w:t>vok</w:t>
      </w:r>
      <w:r w:rsidRPr="005D07FA">
        <w:rPr>
          <w:rFonts w:ascii="TimesNewRoman" w:eastAsia="TimesNewRoman"/>
        </w:rPr>
        <w:t>ļ</w:t>
      </w:r>
      <w:r w:rsidRPr="005D07FA">
        <w:t>a nov</w:t>
      </w:r>
      <w:r w:rsidRPr="005D07FA">
        <w:rPr>
          <w:rFonts w:ascii="TimesNewRoman" w:eastAsia="TimesNewRoman"/>
        </w:rPr>
        <w:t>ē</w:t>
      </w:r>
      <w:r w:rsidRPr="005D07FA">
        <w:t>rt</w:t>
      </w:r>
      <w:r w:rsidRPr="005D07FA">
        <w:rPr>
          <w:rFonts w:ascii="TimesNewRoman" w:eastAsia="TimesNewRoman"/>
        </w:rPr>
        <w:t>ē</w:t>
      </w:r>
      <w:r w:rsidRPr="005D07FA">
        <w:t>jumu un sagatavo nepieciešamo remonta darbu sarakstu</w:t>
      </w:r>
      <w:r w:rsidRPr="005D07FA">
        <w:rPr>
          <w:rFonts w:ascii="TimesNewRoman" w:eastAsia="TimesNewRoman" w:cs="TimesNewRoman"/>
        </w:rPr>
        <w:t xml:space="preserve"> </w:t>
      </w:r>
      <w:r w:rsidRPr="005D07FA">
        <w:t>iek</w:t>
      </w:r>
      <w:r w:rsidRPr="005D07FA">
        <w:rPr>
          <w:rFonts w:ascii="TimesNewRoman" w:eastAsia="TimesNewRoman"/>
        </w:rPr>
        <w:t>ļ</w:t>
      </w:r>
      <w:r w:rsidRPr="005D07FA">
        <w:t>aujot piln</w:t>
      </w:r>
      <w:r w:rsidRPr="005D07FA">
        <w:rPr>
          <w:rFonts w:ascii="TimesNewRoman" w:eastAsia="TimesNewRoman"/>
        </w:rPr>
        <w:t>ī</w:t>
      </w:r>
      <w:r w:rsidRPr="005D07FA">
        <w:t>gi visas izmaksas, taj</w:t>
      </w:r>
      <w:r w:rsidRPr="005D07FA">
        <w:rPr>
          <w:rFonts w:ascii="TimesNewRoman" w:eastAsia="TimesNewRoman"/>
        </w:rPr>
        <w:t>ā</w:t>
      </w:r>
      <w:r w:rsidRPr="005D07FA">
        <w:rPr>
          <w:rFonts w:ascii="TimesNewRoman" w:eastAsia="TimesNewRoman" w:cs="TimesNewRoman"/>
        </w:rPr>
        <w:t xml:space="preserve"> </w:t>
      </w:r>
      <w:r w:rsidRPr="005D07FA">
        <w:t>skait</w:t>
      </w:r>
      <w:r w:rsidRPr="005D07FA">
        <w:rPr>
          <w:rFonts w:ascii="TimesNewRoman" w:eastAsia="TimesNewRoman"/>
        </w:rPr>
        <w:t>ā</w:t>
      </w:r>
      <w:r w:rsidRPr="005D07FA">
        <w:rPr>
          <w:rFonts w:ascii="TimesNewRoman" w:eastAsia="TimesNewRoman" w:cs="TimesNewRoman"/>
        </w:rPr>
        <w:t xml:space="preserve"> </w:t>
      </w:r>
      <w:r w:rsidRPr="005D07FA">
        <w:t>nor</w:t>
      </w:r>
      <w:r w:rsidRPr="005D07FA">
        <w:rPr>
          <w:rFonts w:ascii="TimesNewRoman" w:eastAsia="TimesNewRoman"/>
        </w:rPr>
        <w:t>ā</w:t>
      </w:r>
      <w:r w:rsidRPr="005D07FA">
        <w:t>dot atseviš</w:t>
      </w:r>
      <w:r w:rsidRPr="005D07FA">
        <w:rPr>
          <w:rFonts w:ascii="TimesNewRoman" w:eastAsia="TimesNewRoman"/>
        </w:rPr>
        <w:t>ķ</w:t>
      </w:r>
      <w:r w:rsidRPr="005D07FA">
        <w:t>i darba stundu skaitu, citas</w:t>
      </w:r>
      <w:r w:rsidRPr="005D07FA">
        <w:rPr>
          <w:rFonts w:ascii="TimesNewRoman" w:eastAsia="TimesNewRoman" w:cs="TimesNewRoman"/>
        </w:rPr>
        <w:t xml:space="preserve"> </w:t>
      </w:r>
      <w:r w:rsidRPr="005D07FA">
        <w:t>remontdarbu izmaksas, materi</w:t>
      </w:r>
      <w:r w:rsidRPr="005D07FA">
        <w:rPr>
          <w:rFonts w:ascii="TimesNewRoman" w:eastAsia="TimesNewRoman"/>
        </w:rPr>
        <w:t>ā</w:t>
      </w:r>
      <w:r w:rsidRPr="005D07FA">
        <w:t>lu un rezerves da</w:t>
      </w:r>
      <w:r w:rsidRPr="005D07FA">
        <w:rPr>
          <w:rFonts w:ascii="TimesNewRoman" w:eastAsia="TimesNewRoman"/>
        </w:rPr>
        <w:t>ļ</w:t>
      </w:r>
      <w:r w:rsidRPr="005D07FA">
        <w:t>u izmaksas. Remontdarbu izmaksu</w:t>
      </w:r>
      <w:r w:rsidRPr="005D07FA">
        <w:rPr>
          <w:rFonts w:ascii="TimesNewRoman" w:eastAsia="TimesNewRoman" w:cs="TimesNewRoman"/>
        </w:rPr>
        <w:t xml:space="preserve"> </w:t>
      </w:r>
      <w:r w:rsidRPr="005D07FA">
        <w:t>t</w:t>
      </w:r>
      <w:r w:rsidRPr="005D07FA">
        <w:rPr>
          <w:rFonts w:ascii="TimesNewRoman" w:eastAsia="TimesNewRoman"/>
        </w:rPr>
        <w:t>ā</w:t>
      </w:r>
      <w:r w:rsidRPr="005D07FA">
        <w:t>mes sagatavošana tiek nodrošin</w:t>
      </w:r>
      <w:r w:rsidRPr="005D07FA">
        <w:rPr>
          <w:rFonts w:ascii="TimesNewRoman" w:eastAsia="TimesNewRoman"/>
        </w:rPr>
        <w:t>ā</w:t>
      </w:r>
      <w:r w:rsidRPr="005D07FA">
        <w:t>ta bez maksas. Ne ilg</w:t>
      </w:r>
      <w:r w:rsidRPr="005D07FA">
        <w:rPr>
          <w:rFonts w:ascii="TimesNewRoman" w:eastAsia="TimesNewRoman"/>
        </w:rPr>
        <w:t>ā</w:t>
      </w:r>
      <w:r w:rsidRPr="005D07FA">
        <w:t>k k</w:t>
      </w:r>
      <w:r w:rsidRPr="005D07FA">
        <w:rPr>
          <w:rFonts w:ascii="TimesNewRoman" w:eastAsia="TimesNewRoman"/>
        </w:rPr>
        <w:t>ā</w:t>
      </w:r>
      <w:r w:rsidRPr="005D07FA">
        <w:rPr>
          <w:rFonts w:ascii="TimesNewRoman" w:eastAsia="TimesNewRoman" w:cs="TimesNewRoman"/>
        </w:rPr>
        <w:t xml:space="preserve"> </w:t>
      </w:r>
      <w:r w:rsidRPr="005D07FA">
        <w:t>1 darba dienas laik</w:t>
      </w:r>
      <w:r w:rsidRPr="005D07FA">
        <w:rPr>
          <w:rFonts w:ascii="TimesNewRoman" w:eastAsia="TimesNewRoman"/>
        </w:rPr>
        <w:t>ā</w:t>
      </w:r>
      <w:r w:rsidRPr="005D07FA">
        <w:rPr>
          <w:rFonts w:ascii="TimesNewRoman" w:eastAsia="TimesNewRoman" w:cs="TimesNewRoman"/>
        </w:rPr>
        <w:t xml:space="preserve"> </w:t>
      </w:r>
      <w:r w:rsidRPr="005D07FA">
        <w:t>izmaksu t</w:t>
      </w:r>
      <w:r w:rsidRPr="005D07FA">
        <w:rPr>
          <w:rFonts w:ascii="TimesNewRoman" w:eastAsia="TimesNewRoman"/>
        </w:rPr>
        <w:t>ā</w:t>
      </w:r>
      <w:r w:rsidRPr="005D07FA">
        <w:t>mi nos</w:t>
      </w:r>
      <w:r w:rsidRPr="005D07FA">
        <w:rPr>
          <w:rFonts w:ascii="TimesNewRoman" w:eastAsia="TimesNewRoman"/>
        </w:rPr>
        <w:t>ū</w:t>
      </w:r>
      <w:r w:rsidRPr="005D07FA">
        <w:t>ta atbild</w:t>
      </w:r>
      <w:r w:rsidRPr="005D07FA">
        <w:rPr>
          <w:rFonts w:ascii="TimesNewRoman" w:eastAsia="TimesNewRoman"/>
        </w:rPr>
        <w:t>ī</w:t>
      </w:r>
      <w:r w:rsidRPr="005D07FA">
        <w:t>gai personai pa e-pastu. Darbus uzsāk nekavējoties pēc saskaņošanas ar pašvaldības atbildīgo</w:t>
      </w:r>
      <w:r w:rsidRPr="00BB1311">
        <w:t xml:space="preserve"> personu par autoremontiem. </w:t>
      </w:r>
    </w:p>
    <w:p w:rsidR="00C45EC3" w:rsidRDefault="00C45EC3" w:rsidP="00F025D1">
      <w:pPr>
        <w:autoSpaceDE w:val="0"/>
        <w:autoSpaceDN w:val="0"/>
        <w:adjustRightInd w:val="0"/>
        <w:jc w:val="both"/>
        <w:rPr>
          <w:u w:val="single"/>
        </w:rPr>
      </w:pPr>
    </w:p>
    <w:p w:rsidR="00C45EC3" w:rsidRPr="00F025D1" w:rsidRDefault="00C45EC3" w:rsidP="00F025D1">
      <w:pPr>
        <w:autoSpaceDE w:val="0"/>
        <w:autoSpaceDN w:val="0"/>
        <w:adjustRightInd w:val="0"/>
        <w:jc w:val="both"/>
        <w:rPr>
          <w:rFonts w:ascii="TimesNewRoman" w:eastAsia="TimesNewRoman"/>
          <w:color w:val="000000"/>
        </w:rPr>
      </w:pPr>
      <w:r w:rsidRPr="002A69AD">
        <w:rPr>
          <w:u w:val="single"/>
        </w:rPr>
        <w:t>Att</w:t>
      </w:r>
      <w:r w:rsidRPr="002A69AD">
        <w:rPr>
          <w:rFonts w:ascii="TTD2t00" w:hAnsi="TTD2t00" w:cs="TTD2t00"/>
          <w:u w:val="single"/>
        </w:rPr>
        <w:t>ā</w:t>
      </w:r>
      <w:r w:rsidRPr="002A69AD">
        <w:rPr>
          <w:u w:val="single"/>
        </w:rPr>
        <w:t>lums maršrutā</w:t>
      </w:r>
      <w:r w:rsidRPr="004C3300">
        <w:t xml:space="preserve"> - </w:t>
      </w:r>
      <w:r w:rsidRPr="002A69AD">
        <w:rPr>
          <w:i/>
          <w:iCs/>
        </w:rPr>
        <w:t>Ķekavas novada pašvaldības administrācijas ēka - autoserviss - Ķekavas novada pašvaldības administrācijas ēka</w:t>
      </w:r>
      <w:r>
        <w:t xml:space="preserve"> (Adrese: </w:t>
      </w:r>
      <w:r w:rsidRPr="00BB1311">
        <w:t>Gaismas ielā 19 k-9, Ķekavā, Ķekavas pag., Ķekavas nov., LV-2123, Latvijā,</w:t>
      </w:r>
      <w:r>
        <w:t>)</w:t>
      </w:r>
      <w:r w:rsidRPr="00BB1311">
        <w:t xml:space="preserve"> kas tiek noteikta p</w:t>
      </w:r>
      <w:r w:rsidRPr="00BB1311">
        <w:rPr>
          <w:rFonts w:ascii="TTD2t00" w:hAnsi="TTD2t00" w:cs="TTD2t00"/>
        </w:rPr>
        <w:t>ē</w:t>
      </w:r>
      <w:r w:rsidRPr="00BB1311">
        <w:t>c tuv</w:t>
      </w:r>
      <w:r w:rsidRPr="00BB1311">
        <w:rPr>
          <w:rFonts w:ascii="TTD2t00" w:hAnsi="TTD2t00" w:cs="TTD2t00"/>
        </w:rPr>
        <w:t>ā</w:t>
      </w:r>
      <w:r w:rsidRPr="00BB1311">
        <w:t>k</w:t>
      </w:r>
      <w:r w:rsidRPr="00BB1311">
        <w:rPr>
          <w:rFonts w:ascii="TTD2t00" w:hAnsi="TTD2t00" w:cs="TTD2t00"/>
        </w:rPr>
        <w:t xml:space="preserve">ā </w:t>
      </w:r>
      <w:r w:rsidRPr="00BB1311">
        <w:t>iesp</w:t>
      </w:r>
      <w:r w:rsidRPr="00BB1311">
        <w:rPr>
          <w:rFonts w:ascii="TTD2t00" w:hAnsi="TTD2t00" w:cs="TTD2t00"/>
        </w:rPr>
        <w:t>ē</w:t>
      </w:r>
      <w:r w:rsidRPr="00BB1311">
        <w:t>jam</w:t>
      </w:r>
      <w:r w:rsidRPr="00BB1311">
        <w:rPr>
          <w:rFonts w:ascii="TTD2t00" w:hAnsi="TTD2t00" w:cs="TTD2t00"/>
        </w:rPr>
        <w:t xml:space="preserve">ā </w:t>
      </w:r>
      <w:r w:rsidRPr="00BB1311">
        <w:t>maršruta braucot pa koplietošanas ce</w:t>
      </w:r>
      <w:r w:rsidRPr="00BB1311">
        <w:rPr>
          <w:rFonts w:ascii="TTD2t00" w:hAnsi="TTD2t00" w:cs="TTD2t00"/>
        </w:rPr>
        <w:t>ļ</w:t>
      </w:r>
      <w:r w:rsidRPr="00BB1311">
        <w:t>iem saska</w:t>
      </w:r>
      <w:r>
        <w:rPr>
          <w:rFonts w:ascii="TTD2t00" w:hAnsi="TTD2t00" w:cs="TTD2t00"/>
        </w:rPr>
        <w:t>ņ</w:t>
      </w:r>
      <w:r w:rsidRPr="00BB1311">
        <w:rPr>
          <w:rFonts w:ascii="TTD2t00" w:hAnsi="TTD2t00" w:cs="TTD2t00"/>
        </w:rPr>
        <w:t xml:space="preserve">ā </w:t>
      </w:r>
      <w:r w:rsidRPr="00BB1311">
        <w:t>ar ce</w:t>
      </w:r>
      <w:r w:rsidRPr="00BB1311">
        <w:rPr>
          <w:rFonts w:ascii="TTD2t00" w:hAnsi="TTD2t00" w:cs="TTD2t00"/>
        </w:rPr>
        <w:t>ļ</w:t>
      </w:r>
      <w:r w:rsidRPr="00BB1311">
        <w:t>u satiksmes noteikumiem.</w:t>
      </w:r>
      <w:r w:rsidRPr="00AC0C4F">
        <w:rPr>
          <w:color w:val="000000"/>
        </w:rPr>
        <w:t xml:space="preserve"> </w:t>
      </w:r>
      <w:r>
        <w:rPr>
          <w:color w:val="000000"/>
        </w:rPr>
        <w:t>J</w:t>
      </w:r>
      <w:r>
        <w:rPr>
          <w:rFonts w:ascii="TimesNewRoman" w:eastAsia="TimesNewRoman"/>
          <w:color w:val="000000"/>
        </w:rPr>
        <w:t>ā</w:t>
      </w:r>
      <w:r>
        <w:rPr>
          <w:color w:val="000000"/>
        </w:rPr>
        <w:t>nor</w:t>
      </w:r>
      <w:r>
        <w:rPr>
          <w:rFonts w:ascii="TimesNewRoman" w:eastAsia="TimesNewRoman"/>
          <w:color w:val="000000"/>
        </w:rPr>
        <w:t>ā</w:t>
      </w:r>
      <w:r>
        <w:rPr>
          <w:color w:val="000000"/>
        </w:rPr>
        <w:t>da att</w:t>
      </w:r>
      <w:r>
        <w:rPr>
          <w:rFonts w:ascii="TimesNewRoman" w:eastAsia="TimesNewRoman"/>
          <w:color w:val="000000"/>
        </w:rPr>
        <w:t>ā</w:t>
      </w:r>
      <w:r>
        <w:rPr>
          <w:color w:val="000000"/>
        </w:rPr>
        <w:t>lums un j</w:t>
      </w:r>
      <w:r>
        <w:rPr>
          <w:rFonts w:ascii="TimesNewRoman" w:eastAsia="TimesNewRoman"/>
          <w:color w:val="000000"/>
        </w:rPr>
        <w:t>ā</w:t>
      </w:r>
      <w:r>
        <w:rPr>
          <w:color w:val="000000"/>
        </w:rPr>
        <w:t>pievieno izdruka ar paredz</w:t>
      </w:r>
      <w:r>
        <w:rPr>
          <w:rFonts w:ascii="TimesNewRoman" w:eastAsia="TimesNewRoman"/>
          <w:color w:val="000000"/>
        </w:rPr>
        <w:t>ē</w:t>
      </w:r>
      <w:r>
        <w:rPr>
          <w:color w:val="000000"/>
        </w:rPr>
        <w:t>to maršrutu. Att</w:t>
      </w:r>
      <w:r>
        <w:rPr>
          <w:rFonts w:ascii="TimesNewRoman" w:eastAsia="TimesNewRoman"/>
          <w:color w:val="000000"/>
        </w:rPr>
        <w:t>ā</w:t>
      </w:r>
      <w:r>
        <w:rPr>
          <w:color w:val="000000"/>
        </w:rPr>
        <w:t>luma noteikšanai tiks izmantota internet</w:t>
      </w:r>
      <w:r>
        <w:rPr>
          <w:rFonts w:ascii="TimesNewRoman" w:eastAsia="TimesNewRoman"/>
          <w:color w:val="000000"/>
        </w:rPr>
        <w:t>ā</w:t>
      </w:r>
      <w:r>
        <w:rPr>
          <w:rFonts w:ascii="TimesNewRoman" w:eastAsia="TimesNewRoman" w:cs="TimesNewRoman"/>
          <w:color w:val="000000"/>
        </w:rPr>
        <w:t xml:space="preserve"> </w:t>
      </w:r>
      <w:r>
        <w:rPr>
          <w:color w:val="000000"/>
        </w:rPr>
        <w:t>vietn</w:t>
      </w:r>
      <w:r>
        <w:rPr>
          <w:rFonts w:ascii="TimesNewRoman" w:eastAsia="TimesNewRoman"/>
          <w:color w:val="000000"/>
        </w:rPr>
        <w:t>ē</w:t>
      </w:r>
      <w:r>
        <w:rPr>
          <w:rFonts w:ascii="TimesNewRoman" w:eastAsia="TimesNewRoman" w:cs="TimesNewRoman"/>
          <w:color w:val="000000"/>
        </w:rPr>
        <w:t xml:space="preserve"> </w:t>
      </w:r>
      <w:r>
        <w:rPr>
          <w:color w:val="0000FF"/>
        </w:rPr>
        <w:t xml:space="preserve">http://maps.google.com </w:t>
      </w:r>
      <w:r>
        <w:rPr>
          <w:color w:val="000000"/>
        </w:rPr>
        <w:t>pieejam</w:t>
      </w:r>
      <w:r>
        <w:rPr>
          <w:rFonts w:ascii="TimesNewRoman" w:eastAsia="TimesNewRoman"/>
          <w:color w:val="000000"/>
        </w:rPr>
        <w:t>ā</w:t>
      </w:r>
      <w:r>
        <w:rPr>
          <w:rFonts w:ascii="TimesNewRoman" w:eastAsia="TimesNewRoman" w:cs="TimesNewRoman"/>
          <w:color w:val="000000"/>
        </w:rPr>
        <w:t xml:space="preserve"> </w:t>
      </w:r>
      <w:r>
        <w:rPr>
          <w:color w:val="000000"/>
        </w:rPr>
        <w:t>inform</w:t>
      </w:r>
      <w:r>
        <w:rPr>
          <w:rFonts w:ascii="TimesNewRoman" w:eastAsia="TimesNewRoman"/>
          <w:color w:val="000000"/>
        </w:rPr>
        <w:t>ā</w:t>
      </w:r>
      <w:r>
        <w:rPr>
          <w:color w:val="000000"/>
        </w:rPr>
        <w:t>cija.</w:t>
      </w:r>
    </w:p>
    <w:p w:rsidR="00C45EC3" w:rsidRPr="00BB1311" w:rsidRDefault="00C45EC3" w:rsidP="00A3752C">
      <w:pPr>
        <w:jc w:val="both"/>
      </w:pPr>
    </w:p>
    <w:p w:rsidR="00C45EC3" w:rsidRPr="00BB1311" w:rsidRDefault="00C45EC3" w:rsidP="00A3752C">
      <w:pPr>
        <w:jc w:val="both"/>
      </w:pPr>
      <w:r>
        <w:t xml:space="preserve">3. </w:t>
      </w:r>
      <w:r w:rsidRPr="00BB1311">
        <w:t>Servisam jābūt aprīkotam ar:</w:t>
      </w:r>
    </w:p>
    <w:p w:rsidR="00C45EC3" w:rsidRPr="00BB1311" w:rsidRDefault="00C45EC3" w:rsidP="00A3752C">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tblGrid>
      <w:tr w:rsidR="00C45EC3" w:rsidRPr="00BB1311">
        <w:tc>
          <w:tcPr>
            <w:tcW w:w="7488" w:type="dxa"/>
          </w:tcPr>
          <w:p w:rsidR="00C45EC3" w:rsidRPr="009420AD" w:rsidRDefault="00C45EC3" w:rsidP="00595746">
            <w:pPr>
              <w:jc w:val="both"/>
              <w:rPr>
                <w:b/>
                <w:bCs/>
              </w:rPr>
            </w:pPr>
            <w:r w:rsidRPr="009420AD">
              <w:rPr>
                <w:b/>
                <w:bCs/>
              </w:rPr>
              <w:t>Minimālās prasības</w:t>
            </w:r>
          </w:p>
        </w:tc>
      </w:tr>
      <w:tr w:rsidR="00C45EC3" w:rsidRPr="00BB1311">
        <w:tc>
          <w:tcPr>
            <w:tcW w:w="7488" w:type="dxa"/>
          </w:tcPr>
          <w:p w:rsidR="00C45EC3" w:rsidRPr="00BB1311" w:rsidRDefault="00C45EC3" w:rsidP="00595746">
            <w:pPr>
              <w:jc w:val="both"/>
            </w:pPr>
            <w:r>
              <w:t>3.</w:t>
            </w:r>
            <w:r w:rsidRPr="00BB1311">
              <w:t>1. atbils</w:t>
            </w:r>
            <w:r>
              <w:t xml:space="preserve">tošas celtspējas auto </w:t>
            </w:r>
            <w:r w:rsidRPr="00452406">
              <w:t>pacēlāji (</w:t>
            </w:r>
            <w:r w:rsidRPr="005D07FA">
              <w:t>vismaz</w:t>
            </w:r>
            <w:r>
              <w:t xml:space="preserve"> </w:t>
            </w:r>
            <w:r w:rsidRPr="001F4951">
              <w:t>5 gab.)</w:t>
            </w:r>
          </w:p>
        </w:tc>
      </w:tr>
      <w:tr w:rsidR="00C45EC3" w:rsidRPr="00BB1311">
        <w:tc>
          <w:tcPr>
            <w:tcW w:w="7488" w:type="dxa"/>
          </w:tcPr>
          <w:p w:rsidR="00C45EC3" w:rsidRPr="00BB1311" w:rsidRDefault="00C45EC3" w:rsidP="00595746">
            <w:pPr>
              <w:jc w:val="both"/>
            </w:pPr>
            <w:r>
              <w:t>3.</w:t>
            </w:r>
            <w:r w:rsidRPr="00BB1311">
              <w:t>2. attiecīgo marku automašīnu diagnostikas stendu</w:t>
            </w:r>
          </w:p>
        </w:tc>
      </w:tr>
      <w:tr w:rsidR="00C45EC3" w:rsidRPr="00BB1311">
        <w:tc>
          <w:tcPr>
            <w:tcW w:w="7488" w:type="dxa"/>
          </w:tcPr>
          <w:p w:rsidR="00C45EC3" w:rsidRPr="00BB1311" w:rsidRDefault="00C45EC3" w:rsidP="00595746">
            <w:pPr>
              <w:jc w:val="both"/>
            </w:pPr>
            <w:r>
              <w:t>3.</w:t>
            </w:r>
            <w:r w:rsidRPr="00BB1311">
              <w:t>3. riepu montāžas</w:t>
            </w:r>
            <w:r>
              <w:t xml:space="preserve">, </w:t>
            </w:r>
            <w:r w:rsidRPr="00BB1311">
              <w:t xml:space="preserve">balansēšanas </w:t>
            </w:r>
            <w:r>
              <w:t xml:space="preserve">un </w:t>
            </w:r>
            <w:r w:rsidRPr="00BB1311">
              <w:t>ritošās daļas ģeometrijas stend</w:t>
            </w:r>
            <w:r>
              <w:t>i</w:t>
            </w:r>
          </w:p>
        </w:tc>
      </w:tr>
      <w:tr w:rsidR="00C45EC3" w:rsidRPr="00BB1311">
        <w:tc>
          <w:tcPr>
            <w:tcW w:w="7488" w:type="dxa"/>
          </w:tcPr>
          <w:p w:rsidR="00C45EC3" w:rsidRPr="00BB1311" w:rsidRDefault="00C45EC3" w:rsidP="00595746">
            <w:pPr>
              <w:jc w:val="both"/>
            </w:pPr>
            <w:r>
              <w:t>3.5</w:t>
            </w:r>
            <w:r w:rsidRPr="00BB1311">
              <w:t>. gaismas ierīču pārbaudes stendu</w:t>
            </w:r>
          </w:p>
        </w:tc>
      </w:tr>
      <w:tr w:rsidR="00C45EC3" w:rsidRPr="00BB1311">
        <w:tc>
          <w:tcPr>
            <w:tcW w:w="7488" w:type="dxa"/>
          </w:tcPr>
          <w:p w:rsidR="00C45EC3" w:rsidRDefault="00C45EC3" w:rsidP="00595746">
            <w:pPr>
              <w:jc w:val="both"/>
            </w:pPr>
            <w:r>
              <w:t>3.6. bremžu stends</w:t>
            </w:r>
          </w:p>
        </w:tc>
      </w:tr>
      <w:tr w:rsidR="00C45EC3" w:rsidRPr="00BB1311">
        <w:tc>
          <w:tcPr>
            <w:tcW w:w="7488" w:type="dxa"/>
          </w:tcPr>
          <w:p w:rsidR="00C45EC3" w:rsidRPr="00BB1311" w:rsidRDefault="00C45EC3" w:rsidP="00595746">
            <w:pPr>
              <w:jc w:val="both"/>
            </w:pPr>
            <w:r>
              <w:t>3.7</w:t>
            </w:r>
            <w:r w:rsidRPr="00BB1311">
              <w:t xml:space="preserve">. programmnodrošinājumu </w:t>
            </w:r>
            <w:r w:rsidRPr="009420AD">
              <w:rPr>
                <w:i/>
                <w:iCs/>
              </w:rPr>
              <w:t xml:space="preserve">– </w:t>
            </w:r>
            <w:r>
              <w:t>In</w:t>
            </w:r>
            <w:r w:rsidRPr="00BB1311">
              <w:t>formācijas sistēma auto darbnīcām</w:t>
            </w:r>
          </w:p>
        </w:tc>
      </w:tr>
      <w:tr w:rsidR="00C45EC3" w:rsidRPr="00BB1311">
        <w:tc>
          <w:tcPr>
            <w:tcW w:w="7488" w:type="dxa"/>
          </w:tcPr>
          <w:p w:rsidR="00C45EC3" w:rsidRPr="00BB1311" w:rsidRDefault="00C45EC3" w:rsidP="00595746">
            <w:pPr>
              <w:jc w:val="both"/>
            </w:pPr>
            <w:r>
              <w:t xml:space="preserve">3.8. </w:t>
            </w:r>
            <w:r w:rsidRPr="00BB1311">
              <w:t>programmnodrošinājumu – veikto darbu, mainīto rezerves daļu un nobraukuma uzskaitei un datu saglabāšanai</w:t>
            </w:r>
            <w:r>
              <w:t xml:space="preserve"> līguma darbības laikā</w:t>
            </w:r>
            <w:r w:rsidRPr="00BB1311">
              <w:t xml:space="preserve"> katrai remontā bijušai automašīnai.</w:t>
            </w:r>
          </w:p>
        </w:tc>
      </w:tr>
    </w:tbl>
    <w:p w:rsidR="00C45EC3" w:rsidRDefault="00C45EC3" w:rsidP="00A3752C"/>
    <w:p w:rsidR="00C45EC3" w:rsidRPr="00BB1311" w:rsidRDefault="00C45EC3" w:rsidP="00A3752C"/>
    <w:p w:rsidR="00C45EC3" w:rsidRDefault="00C45EC3" w:rsidP="00F025D1">
      <w:pPr>
        <w:numPr>
          <w:ilvl w:val="0"/>
          <w:numId w:val="1"/>
        </w:numPr>
        <w:jc w:val="both"/>
        <w:rPr>
          <w:b/>
          <w:bCs/>
          <w:u w:val="single"/>
        </w:rPr>
      </w:pPr>
      <w:r w:rsidRPr="007E66A8">
        <w:rPr>
          <w:b/>
          <w:bCs/>
          <w:u w:val="single"/>
        </w:rPr>
        <w:t>Pašvaldības un to iestāžu vieglās</w:t>
      </w:r>
      <w:r w:rsidRPr="00BB1311">
        <w:rPr>
          <w:b/>
          <w:bCs/>
          <w:u w:val="single"/>
        </w:rPr>
        <w:t xml:space="preserve"> pasažieru automašīnas</w:t>
      </w:r>
    </w:p>
    <w:p w:rsidR="00C45EC3" w:rsidRPr="00BB1311" w:rsidRDefault="00C45EC3" w:rsidP="00F025D1">
      <w:pPr>
        <w:ind w:left="360"/>
        <w:jc w:val="both"/>
        <w:rPr>
          <w:b/>
          <w:bCs/>
          <w:u w:val="single"/>
        </w:rPr>
      </w:pPr>
    </w:p>
    <w:p w:rsidR="00C45EC3" w:rsidRDefault="00C45EC3" w:rsidP="00A3752C">
      <w:pPr>
        <w:jc w:val="both"/>
      </w:pPr>
      <w:r w:rsidRPr="00BB1311">
        <w:t>Vieglās pasažieru automašīnas, kurām autoservisa pakalpojumi veicami pēc nepieciešamības:</w:t>
      </w:r>
    </w:p>
    <w:tbl>
      <w:tblPr>
        <w:tblW w:w="8211" w:type="dxa"/>
        <w:tblInd w:w="-8" w:type="dxa"/>
        <w:tblLook w:val="0000"/>
      </w:tblPr>
      <w:tblGrid>
        <w:gridCol w:w="660"/>
        <w:gridCol w:w="1220"/>
        <w:gridCol w:w="1909"/>
        <w:gridCol w:w="780"/>
        <w:gridCol w:w="1360"/>
        <w:gridCol w:w="1515"/>
        <w:gridCol w:w="767"/>
      </w:tblGrid>
      <w:tr w:rsidR="00C45EC3" w:rsidRPr="00EF69B3" w:rsidTr="00EF69B3">
        <w:trPr>
          <w:trHeight w:val="1080"/>
        </w:trPr>
        <w:tc>
          <w:tcPr>
            <w:tcW w:w="660" w:type="dxa"/>
            <w:tcBorders>
              <w:top w:val="single" w:sz="4" w:space="0" w:color="auto"/>
              <w:left w:val="single" w:sz="4" w:space="0" w:color="auto"/>
              <w:bottom w:val="single" w:sz="4" w:space="0" w:color="auto"/>
              <w:right w:val="single" w:sz="4" w:space="0" w:color="auto"/>
            </w:tcBorders>
            <w:noWrap/>
            <w:vAlign w:val="center"/>
          </w:tcPr>
          <w:p w:rsidR="00C45EC3" w:rsidRPr="00EF69B3" w:rsidRDefault="00C45EC3" w:rsidP="00EF69B3">
            <w:pPr>
              <w:jc w:val="right"/>
              <w:rPr>
                <w:b/>
                <w:bCs/>
                <w:sz w:val="20"/>
                <w:szCs w:val="20"/>
              </w:rPr>
            </w:pPr>
            <w:r w:rsidRPr="00EF69B3">
              <w:rPr>
                <w:b/>
                <w:bCs/>
                <w:sz w:val="20"/>
                <w:szCs w:val="20"/>
              </w:rPr>
              <w:t>Npk</w:t>
            </w:r>
          </w:p>
        </w:tc>
        <w:tc>
          <w:tcPr>
            <w:tcW w:w="1220" w:type="dxa"/>
            <w:tcBorders>
              <w:top w:val="single" w:sz="4" w:space="0" w:color="auto"/>
              <w:left w:val="nil"/>
              <w:bottom w:val="single" w:sz="4" w:space="0" w:color="auto"/>
              <w:right w:val="single" w:sz="4" w:space="0" w:color="auto"/>
            </w:tcBorders>
            <w:noWrap/>
            <w:vAlign w:val="center"/>
          </w:tcPr>
          <w:p w:rsidR="00C45EC3" w:rsidRPr="00EF69B3" w:rsidRDefault="00C45EC3" w:rsidP="00EF69B3">
            <w:pPr>
              <w:jc w:val="center"/>
              <w:rPr>
                <w:b/>
                <w:bCs/>
                <w:sz w:val="20"/>
                <w:szCs w:val="20"/>
              </w:rPr>
            </w:pPr>
            <w:r w:rsidRPr="00EF69B3">
              <w:rPr>
                <w:b/>
                <w:bCs/>
                <w:sz w:val="20"/>
                <w:szCs w:val="20"/>
              </w:rPr>
              <w:t>Numurs</w:t>
            </w:r>
          </w:p>
        </w:tc>
        <w:tc>
          <w:tcPr>
            <w:tcW w:w="1909" w:type="dxa"/>
            <w:tcBorders>
              <w:top w:val="single" w:sz="4" w:space="0" w:color="auto"/>
              <w:left w:val="nil"/>
              <w:bottom w:val="single" w:sz="4" w:space="0" w:color="auto"/>
              <w:right w:val="single" w:sz="4" w:space="0" w:color="auto"/>
            </w:tcBorders>
            <w:vAlign w:val="center"/>
          </w:tcPr>
          <w:p w:rsidR="00C45EC3" w:rsidRPr="00EF69B3" w:rsidRDefault="00C45EC3" w:rsidP="00EF69B3">
            <w:pPr>
              <w:jc w:val="center"/>
              <w:rPr>
                <w:b/>
                <w:bCs/>
                <w:sz w:val="20"/>
                <w:szCs w:val="20"/>
              </w:rPr>
            </w:pPr>
            <w:r w:rsidRPr="00EF69B3">
              <w:rPr>
                <w:b/>
                <w:bCs/>
                <w:sz w:val="20"/>
                <w:szCs w:val="20"/>
              </w:rPr>
              <w:t>Marka, modelis</w:t>
            </w:r>
          </w:p>
        </w:tc>
        <w:tc>
          <w:tcPr>
            <w:tcW w:w="780" w:type="dxa"/>
            <w:tcBorders>
              <w:top w:val="single" w:sz="4" w:space="0" w:color="auto"/>
              <w:left w:val="nil"/>
              <w:bottom w:val="single" w:sz="4" w:space="0" w:color="auto"/>
              <w:right w:val="single" w:sz="4" w:space="0" w:color="auto"/>
            </w:tcBorders>
            <w:noWrap/>
            <w:vAlign w:val="center"/>
          </w:tcPr>
          <w:p w:rsidR="00C45EC3" w:rsidRPr="00EF69B3" w:rsidRDefault="00C45EC3" w:rsidP="00EF69B3">
            <w:pPr>
              <w:jc w:val="center"/>
              <w:rPr>
                <w:b/>
                <w:bCs/>
                <w:sz w:val="20"/>
                <w:szCs w:val="20"/>
              </w:rPr>
            </w:pPr>
            <w:r w:rsidRPr="00EF69B3">
              <w:rPr>
                <w:b/>
                <w:bCs/>
                <w:sz w:val="20"/>
                <w:szCs w:val="20"/>
              </w:rPr>
              <w:t>Gads</w:t>
            </w:r>
          </w:p>
        </w:tc>
        <w:tc>
          <w:tcPr>
            <w:tcW w:w="1360" w:type="dxa"/>
            <w:tcBorders>
              <w:top w:val="single" w:sz="4" w:space="0" w:color="auto"/>
              <w:left w:val="nil"/>
              <w:bottom w:val="single" w:sz="4" w:space="0" w:color="auto"/>
              <w:right w:val="single" w:sz="4" w:space="0" w:color="auto"/>
            </w:tcBorders>
            <w:noWrap/>
            <w:vAlign w:val="center"/>
          </w:tcPr>
          <w:p w:rsidR="00C45EC3" w:rsidRPr="00EF69B3" w:rsidRDefault="00C45EC3" w:rsidP="00EF69B3">
            <w:pPr>
              <w:jc w:val="center"/>
              <w:rPr>
                <w:b/>
                <w:bCs/>
                <w:sz w:val="20"/>
                <w:szCs w:val="20"/>
              </w:rPr>
            </w:pPr>
            <w:r w:rsidRPr="00EF69B3">
              <w:rPr>
                <w:b/>
                <w:bCs/>
                <w:sz w:val="20"/>
                <w:szCs w:val="20"/>
              </w:rPr>
              <w:t>Degviela</w:t>
            </w:r>
          </w:p>
        </w:tc>
        <w:tc>
          <w:tcPr>
            <w:tcW w:w="1515" w:type="dxa"/>
            <w:tcBorders>
              <w:top w:val="single" w:sz="4" w:space="0" w:color="auto"/>
              <w:left w:val="nil"/>
              <w:bottom w:val="single" w:sz="4" w:space="0" w:color="auto"/>
              <w:right w:val="single" w:sz="4" w:space="0" w:color="auto"/>
            </w:tcBorders>
            <w:vAlign w:val="center"/>
          </w:tcPr>
          <w:p w:rsidR="00C45EC3" w:rsidRPr="00EF69B3" w:rsidRDefault="00C45EC3" w:rsidP="00EF69B3">
            <w:pPr>
              <w:rPr>
                <w:b/>
                <w:bCs/>
                <w:sz w:val="20"/>
                <w:szCs w:val="20"/>
              </w:rPr>
            </w:pPr>
            <w:r w:rsidRPr="00EF69B3">
              <w:rPr>
                <w:b/>
                <w:bCs/>
                <w:sz w:val="20"/>
                <w:szCs w:val="20"/>
              </w:rPr>
              <w:t>ātrumkaste</w:t>
            </w:r>
          </w:p>
        </w:tc>
        <w:tc>
          <w:tcPr>
            <w:tcW w:w="767" w:type="dxa"/>
            <w:tcBorders>
              <w:top w:val="single" w:sz="4" w:space="0" w:color="auto"/>
              <w:left w:val="nil"/>
              <w:bottom w:val="single" w:sz="4" w:space="0" w:color="auto"/>
              <w:right w:val="single" w:sz="4" w:space="0" w:color="auto"/>
            </w:tcBorders>
            <w:vAlign w:val="center"/>
          </w:tcPr>
          <w:p w:rsidR="00C45EC3" w:rsidRPr="00EF69B3" w:rsidRDefault="00C45EC3" w:rsidP="00EF69B3">
            <w:pPr>
              <w:rPr>
                <w:b/>
                <w:bCs/>
                <w:sz w:val="20"/>
                <w:szCs w:val="20"/>
              </w:rPr>
            </w:pPr>
            <w:r w:rsidRPr="00EF69B3">
              <w:rPr>
                <w:b/>
                <w:bCs/>
                <w:sz w:val="20"/>
                <w:szCs w:val="20"/>
              </w:rPr>
              <w:t>dz.til-pums</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DZ7446</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FORD TRANSIT</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1998</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2500</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2</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GB2331</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VW TRANSPORTER</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2001</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2461</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3</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HK2839</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VW GOLF VARIANT</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2002</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1896</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4</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HK8323</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VW GOLF VARIANT</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2003</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1896</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5</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HS2499</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VW GOLF VARIANT</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2003</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1896</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6</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HC2719</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VOLVO S80</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2002</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autom.</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2401</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7</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FN145</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TOYOTA COROLLA</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2005</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Benzīns</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1598</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8</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GG8511</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TOYOTA HILUX</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2006</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2494</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9</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GH5350</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TOYOTA COROLLA</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2007</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Benzīns</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1598</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10</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GS4311</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TOYOTA COROLLA</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2007</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Benzīns</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1598</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11</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GS4313</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TOYOTA COROLLA</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2007</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Benzīns</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1598</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12</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JD6764</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NISSAN PRIMASTAR</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2012</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1995</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13</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JF4986</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NISSAN PRIMASTAR</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2013</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1995</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14</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JG1852</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NISSAN QASHQAI+2</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2013</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autom.</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1995</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15</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JG1855</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NISSAN QASHQAI+2</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2013</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autom.</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1995</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16</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JS8355</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VW UP!</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2014</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Elektrība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autom.</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 -</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17</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JS8357</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VW UP!</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2014</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Elektrība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autom.</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 -</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18</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sz w:val="20"/>
                <w:szCs w:val="20"/>
              </w:rPr>
            </w:pPr>
            <w:r w:rsidRPr="00EF69B3">
              <w:rPr>
                <w:sz w:val="20"/>
                <w:szCs w:val="20"/>
              </w:rPr>
              <w:t>JD 2342</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sz w:val="20"/>
                <w:szCs w:val="20"/>
              </w:rPr>
            </w:pPr>
            <w:r w:rsidRPr="00EF69B3">
              <w:rPr>
                <w:sz w:val="20"/>
                <w:szCs w:val="20"/>
              </w:rPr>
              <w:t>VW Caddy</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2012</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sz w:val="20"/>
                <w:szCs w:val="20"/>
              </w:rPr>
            </w:pPr>
            <w:r w:rsidRPr="00EF69B3">
              <w:rPr>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sz w:val="20"/>
                <w:szCs w:val="20"/>
              </w:rPr>
            </w:pPr>
            <w:r w:rsidRPr="00EF69B3">
              <w:rPr>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1,6</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19</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sz w:val="20"/>
                <w:szCs w:val="20"/>
              </w:rPr>
            </w:pPr>
            <w:r w:rsidRPr="00EF69B3">
              <w:rPr>
                <w:sz w:val="20"/>
                <w:szCs w:val="20"/>
              </w:rPr>
              <w:t>HR 4740</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sz w:val="20"/>
                <w:szCs w:val="20"/>
              </w:rPr>
            </w:pPr>
            <w:r w:rsidRPr="00EF69B3">
              <w:rPr>
                <w:sz w:val="20"/>
                <w:szCs w:val="20"/>
              </w:rPr>
              <w:t>VW TRANSPORTER</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2004</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sz w:val="20"/>
                <w:szCs w:val="20"/>
              </w:rPr>
            </w:pPr>
            <w:r w:rsidRPr="00EF69B3">
              <w:rPr>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sz w:val="20"/>
                <w:szCs w:val="20"/>
              </w:rPr>
            </w:pPr>
            <w:r w:rsidRPr="00EF69B3">
              <w:rPr>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2,5</w:t>
            </w:r>
          </w:p>
        </w:tc>
      </w:tr>
      <w:tr w:rsidR="00C45EC3" w:rsidRPr="00EF69B3" w:rsidTr="00EF69B3">
        <w:trPr>
          <w:trHeight w:val="300"/>
        </w:trPr>
        <w:tc>
          <w:tcPr>
            <w:tcW w:w="660" w:type="dxa"/>
            <w:tcBorders>
              <w:top w:val="nil"/>
              <w:left w:val="single" w:sz="4" w:space="0" w:color="auto"/>
              <w:bottom w:val="single" w:sz="4" w:space="0" w:color="auto"/>
              <w:right w:val="single" w:sz="4" w:space="0" w:color="auto"/>
            </w:tcBorders>
            <w:noWrap/>
            <w:vAlign w:val="bottom"/>
          </w:tcPr>
          <w:p w:rsidR="00C45EC3" w:rsidRPr="00EF69B3" w:rsidRDefault="00C45EC3" w:rsidP="00EF69B3">
            <w:pPr>
              <w:jc w:val="right"/>
              <w:rPr>
                <w:color w:val="000000"/>
                <w:sz w:val="20"/>
                <w:szCs w:val="20"/>
              </w:rPr>
            </w:pPr>
            <w:r w:rsidRPr="00EF69B3">
              <w:rPr>
                <w:color w:val="000000"/>
                <w:sz w:val="20"/>
                <w:szCs w:val="20"/>
              </w:rPr>
              <w:t>20</w:t>
            </w:r>
          </w:p>
        </w:tc>
        <w:tc>
          <w:tcPr>
            <w:tcW w:w="122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GM 2651</w:t>
            </w:r>
          </w:p>
        </w:tc>
        <w:tc>
          <w:tcPr>
            <w:tcW w:w="1909"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VW Golf</w:t>
            </w:r>
          </w:p>
        </w:tc>
        <w:tc>
          <w:tcPr>
            <w:tcW w:w="78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2007</w:t>
            </w:r>
          </w:p>
        </w:tc>
        <w:tc>
          <w:tcPr>
            <w:tcW w:w="1360"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Dīzeļdegviela</w:t>
            </w:r>
          </w:p>
        </w:tc>
        <w:tc>
          <w:tcPr>
            <w:tcW w:w="1515" w:type="dxa"/>
            <w:tcBorders>
              <w:top w:val="nil"/>
              <w:left w:val="nil"/>
              <w:bottom w:val="single" w:sz="4" w:space="0" w:color="auto"/>
              <w:right w:val="single" w:sz="4" w:space="0" w:color="auto"/>
            </w:tcBorders>
            <w:noWrap/>
            <w:vAlign w:val="bottom"/>
          </w:tcPr>
          <w:p w:rsidR="00C45EC3" w:rsidRPr="00EF69B3" w:rsidRDefault="00C45EC3" w:rsidP="00EF69B3">
            <w:pPr>
              <w:rPr>
                <w:color w:val="000000"/>
                <w:sz w:val="20"/>
                <w:szCs w:val="20"/>
              </w:rPr>
            </w:pPr>
            <w:r w:rsidRPr="00EF69B3">
              <w:rPr>
                <w:color w:val="000000"/>
                <w:sz w:val="20"/>
                <w:szCs w:val="20"/>
              </w:rPr>
              <w:t>meh.</w:t>
            </w:r>
          </w:p>
        </w:tc>
        <w:tc>
          <w:tcPr>
            <w:tcW w:w="767" w:type="dxa"/>
            <w:tcBorders>
              <w:top w:val="nil"/>
              <w:left w:val="nil"/>
              <w:bottom w:val="single" w:sz="4" w:space="0" w:color="auto"/>
              <w:right w:val="single" w:sz="4" w:space="0" w:color="auto"/>
            </w:tcBorders>
            <w:noWrap/>
            <w:vAlign w:val="bottom"/>
          </w:tcPr>
          <w:p w:rsidR="00C45EC3" w:rsidRPr="00EF69B3" w:rsidRDefault="00C45EC3" w:rsidP="00EF69B3">
            <w:pPr>
              <w:jc w:val="center"/>
              <w:rPr>
                <w:color w:val="000000"/>
                <w:sz w:val="20"/>
                <w:szCs w:val="20"/>
              </w:rPr>
            </w:pPr>
            <w:r w:rsidRPr="00EF69B3">
              <w:rPr>
                <w:color w:val="000000"/>
                <w:sz w:val="20"/>
                <w:szCs w:val="20"/>
              </w:rPr>
              <w:t>1896</w:t>
            </w:r>
          </w:p>
        </w:tc>
      </w:tr>
    </w:tbl>
    <w:p w:rsidR="00C45EC3" w:rsidRPr="00BB1311" w:rsidRDefault="00C45EC3" w:rsidP="00A3752C">
      <w:pPr>
        <w:jc w:val="both"/>
        <w:rPr>
          <w:b/>
          <w:bCs/>
          <w:u w:val="single"/>
        </w:rPr>
      </w:pPr>
    </w:p>
    <w:p w:rsidR="00C45EC3" w:rsidRPr="00BB1311" w:rsidRDefault="00C45EC3" w:rsidP="00A3752C">
      <w:pPr>
        <w:jc w:val="both"/>
        <w:rPr>
          <w:u w:val="single"/>
        </w:rPr>
      </w:pPr>
    </w:p>
    <w:p w:rsidR="00C45EC3" w:rsidRPr="007E66A8" w:rsidRDefault="00C45EC3" w:rsidP="00AC0C4F">
      <w:pPr>
        <w:autoSpaceDE w:val="0"/>
        <w:autoSpaceDN w:val="0"/>
        <w:adjustRightInd w:val="0"/>
      </w:pPr>
      <w:r w:rsidRPr="007E66A8">
        <w:t>5. Minim</w:t>
      </w:r>
      <w:r w:rsidRPr="007E66A8">
        <w:rPr>
          <w:rFonts w:ascii="TimesNewRoman" w:eastAsia="TimesNewRoman"/>
        </w:rPr>
        <w:t>ā</w:t>
      </w:r>
      <w:r w:rsidRPr="007E66A8">
        <w:t>l</w:t>
      </w:r>
      <w:r w:rsidRPr="007E66A8">
        <w:rPr>
          <w:rFonts w:ascii="TimesNewRoman" w:eastAsia="TimesNewRoman"/>
        </w:rPr>
        <w:t>ā</w:t>
      </w:r>
      <w:r w:rsidRPr="007E66A8">
        <w:t>s pras</w:t>
      </w:r>
      <w:r w:rsidRPr="007E66A8">
        <w:rPr>
          <w:rFonts w:ascii="TimesNewRoman" w:eastAsia="TimesNewRoman"/>
        </w:rPr>
        <w:t>ī</w:t>
      </w:r>
      <w:r w:rsidRPr="007E66A8">
        <w:t>bas darbu nodrošin</w:t>
      </w:r>
      <w:r w:rsidRPr="007E66A8">
        <w:rPr>
          <w:rFonts w:ascii="TimesNewRoman" w:eastAsia="TimesNewRoman"/>
        </w:rPr>
        <w:t>ā</w:t>
      </w:r>
      <w:r w:rsidRPr="007E66A8">
        <w:t>šanai*:</w:t>
      </w:r>
    </w:p>
    <w:p w:rsidR="00C45EC3" w:rsidRPr="007E66A8" w:rsidRDefault="00C45EC3" w:rsidP="00AC0C4F">
      <w:pPr>
        <w:autoSpaceDE w:val="0"/>
        <w:autoSpaceDN w:val="0"/>
        <w:adjustRightInd w:val="0"/>
      </w:pPr>
      <w:r w:rsidRPr="007E66A8">
        <w:t>5.1. Priekš</w:t>
      </w:r>
      <w:r w:rsidRPr="007E66A8">
        <w:rPr>
          <w:rFonts w:ascii="TimesNewRoman" w:eastAsia="TimesNewRoman"/>
        </w:rPr>
        <w:t>ē</w:t>
      </w:r>
      <w:r w:rsidRPr="007E66A8">
        <w:t>jo bremžu klu</w:t>
      </w:r>
      <w:r w:rsidRPr="007E66A8">
        <w:rPr>
          <w:rFonts w:ascii="TimesNewRoman" w:eastAsia="TimesNewRoman"/>
        </w:rPr>
        <w:t>č</w:t>
      </w:r>
      <w:r w:rsidRPr="007E66A8">
        <w:t>u mai</w:t>
      </w:r>
      <w:r w:rsidRPr="007E66A8">
        <w:rPr>
          <w:rFonts w:ascii="TimesNewRoman" w:eastAsia="TimesNewRoman"/>
        </w:rPr>
        <w:t>ņ</w:t>
      </w:r>
      <w:r w:rsidRPr="007E66A8">
        <w:t>a;</w:t>
      </w:r>
    </w:p>
    <w:p w:rsidR="00C45EC3" w:rsidRPr="007E66A8" w:rsidRDefault="00C45EC3" w:rsidP="00AC0C4F">
      <w:pPr>
        <w:autoSpaceDE w:val="0"/>
        <w:autoSpaceDN w:val="0"/>
        <w:adjustRightInd w:val="0"/>
      </w:pPr>
      <w:r w:rsidRPr="007E66A8">
        <w:t>5.2. Priekš</w:t>
      </w:r>
      <w:r w:rsidRPr="007E66A8">
        <w:rPr>
          <w:rFonts w:ascii="TimesNewRoman" w:eastAsia="TimesNewRoman"/>
        </w:rPr>
        <w:t>ē</w:t>
      </w:r>
      <w:r w:rsidRPr="007E66A8">
        <w:t>jo bremžu disku mai</w:t>
      </w:r>
      <w:r w:rsidRPr="007E66A8">
        <w:rPr>
          <w:rFonts w:ascii="TimesNewRoman" w:eastAsia="TimesNewRoman"/>
        </w:rPr>
        <w:t>ņ</w:t>
      </w:r>
      <w:r w:rsidRPr="007E66A8">
        <w:t>a;</w:t>
      </w:r>
    </w:p>
    <w:p w:rsidR="00C45EC3" w:rsidRPr="007E66A8" w:rsidRDefault="00C45EC3" w:rsidP="00AC0C4F">
      <w:pPr>
        <w:autoSpaceDE w:val="0"/>
        <w:autoSpaceDN w:val="0"/>
        <w:adjustRightInd w:val="0"/>
      </w:pPr>
      <w:r w:rsidRPr="007E66A8">
        <w:t>5.3. Rite</w:t>
      </w:r>
      <w:r w:rsidRPr="007E66A8">
        <w:rPr>
          <w:rFonts w:ascii="TimesNewRoman" w:eastAsia="TimesNewRoman"/>
        </w:rPr>
        <w:t>ņ</w:t>
      </w:r>
      <w:r w:rsidRPr="007E66A8">
        <w:t xml:space="preserve">u </w:t>
      </w:r>
      <w:r w:rsidRPr="007E66A8">
        <w:rPr>
          <w:rFonts w:ascii="TimesNewRoman" w:eastAsia="TimesNewRoman"/>
        </w:rPr>
        <w:t>ģ</w:t>
      </w:r>
      <w:r w:rsidRPr="007E66A8">
        <w:t>eometrijas regul</w:t>
      </w:r>
      <w:r w:rsidRPr="007E66A8">
        <w:rPr>
          <w:rFonts w:ascii="TimesNewRoman" w:eastAsia="TimesNewRoman"/>
        </w:rPr>
        <w:t>ē</w:t>
      </w:r>
      <w:r w:rsidRPr="007E66A8">
        <w:t>šana;</w:t>
      </w:r>
    </w:p>
    <w:p w:rsidR="00C45EC3" w:rsidRPr="007E66A8" w:rsidRDefault="00C45EC3" w:rsidP="00AC0C4F">
      <w:pPr>
        <w:autoSpaceDE w:val="0"/>
        <w:autoSpaceDN w:val="0"/>
        <w:adjustRightInd w:val="0"/>
      </w:pPr>
      <w:r w:rsidRPr="007E66A8">
        <w:t>5.4. Priekš</w:t>
      </w:r>
      <w:r w:rsidRPr="007E66A8">
        <w:rPr>
          <w:rFonts w:ascii="TimesNewRoman" w:eastAsia="TimesNewRoman"/>
        </w:rPr>
        <w:t>ē</w:t>
      </w:r>
      <w:r w:rsidRPr="007E66A8">
        <w:t>jo amortizatoru mai</w:t>
      </w:r>
      <w:r w:rsidRPr="007E66A8">
        <w:rPr>
          <w:rFonts w:ascii="TimesNewRoman" w:eastAsia="TimesNewRoman"/>
        </w:rPr>
        <w:t>ņ</w:t>
      </w:r>
      <w:r w:rsidRPr="007E66A8">
        <w:t>a;</w:t>
      </w:r>
    </w:p>
    <w:p w:rsidR="00C45EC3" w:rsidRPr="007E66A8" w:rsidRDefault="00C45EC3" w:rsidP="00AC0C4F">
      <w:pPr>
        <w:autoSpaceDE w:val="0"/>
        <w:autoSpaceDN w:val="0"/>
        <w:adjustRightInd w:val="0"/>
      </w:pPr>
      <w:r w:rsidRPr="007E66A8">
        <w:t>5.5. E</w:t>
      </w:r>
      <w:r w:rsidRPr="007E66A8">
        <w:rPr>
          <w:rFonts w:ascii="TimesNewRoman" w:eastAsia="TimesNewRoman"/>
        </w:rPr>
        <w:t>ļļ</w:t>
      </w:r>
      <w:r w:rsidRPr="007E66A8">
        <w:t>as un e</w:t>
      </w:r>
      <w:r w:rsidRPr="007E66A8">
        <w:rPr>
          <w:rFonts w:ascii="TimesNewRoman" w:eastAsia="TimesNewRoman"/>
        </w:rPr>
        <w:t>ļļ</w:t>
      </w:r>
      <w:r w:rsidRPr="007E66A8">
        <w:t>as filtru mai</w:t>
      </w:r>
      <w:r w:rsidRPr="007E66A8">
        <w:rPr>
          <w:rFonts w:ascii="TimesNewRoman" w:eastAsia="TimesNewRoman"/>
        </w:rPr>
        <w:t>ņ</w:t>
      </w:r>
      <w:r w:rsidRPr="007E66A8">
        <w:t>a;</w:t>
      </w:r>
    </w:p>
    <w:p w:rsidR="00C45EC3" w:rsidRPr="007E66A8" w:rsidRDefault="00C45EC3" w:rsidP="00AC0C4F">
      <w:pPr>
        <w:autoSpaceDE w:val="0"/>
        <w:autoSpaceDN w:val="0"/>
        <w:adjustRightInd w:val="0"/>
      </w:pPr>
      <w:r w:rsidRPr="007E66A8">
        <w:t>5.6. Gaisa, salona un degvielas filtra mai</w:t>
      </w:r>
      <w:r w:rsidRPr="007E66A8">
        <w:rPr>
          <w:rFonts w:ascii="TimesNewRoman" w:eastAsia="TimesNewRoman"/>
        </w:rPr>
        <w:t>ņ</w:t>
      </w:r>
      <w:r w:rsidRPr="007E66A8">
        <w:t>a;</w:t>
      </w:r>
    </w:p>
    <w:p w:rsidR="00C45EC3" w:rsidRPr="007E66A8" w:rsidRDefault="00C45EC3" w:rsidP="00AC0C4F">
      <w:pPr>
        <w:autoSpaceDE w:val="0"/>
        <w:autoSpaceDN w:val="0"/>
        <w:adjustRightInd w:val="0"/>
      </w:pPr>
      <w:r w:rsidRPr="007E66A8">
        <w:t>5.7. Priekš</w:t>
      </w:r>
      <w:r w:rsidRPr="007E66A8">
        <w:rPr>
          <w:rFonts w:ascii="TimesNewRoman" w:eastAsia="TimesNewRoman"/>
        </w:rPr>
        <w:t>ē</w:t>
      </w:r>
      <w:r w:rsidRPr="007E66A8">
        <w:t>j</w:t>
      </w:r>
      <w:r w:rsidRPr="007E66A8">
        <w:rPr>
          <w:rFonts w:ascii="TimesNewRoman" w:eastAsia="TimesNewRoman"/>
        </w:rPr>
        <w:t>ā</w:t>
      </w:r>
      <w:r w:rsidRPr="007E66A8">
        <w:rPr>
          <w:rFonts w:ascii="TimesNewRoman" w:eastAsia="TimesNewRoman" w:cs="TimesNewRoman"/>
        </w:rPr>
        <w:t xml:space="preserve"> </w:t>
      </w:r>
      <w:r w:rsidRPr="007E66A8">
        <w:t>apakš</w:t>
      </w:r>
      <w:r w:rsidRPr="007E66A8">
        <w:rPr>
          <w:rFonts w:ascii="TimesNewRoman" w:eastAsia="TimesNewRoman"/>
        </w:rPr>
        <w:t>ē</w:t>
      </w:r>
      <w:r w:rsidRPr="007E66A8">
        <w:t>j</w:t>
      </w:r>
      <w:r w:rsidRPr="007E66A8">
        <w:rPr>
          <w:rFonts w:ascii="TimesNewRoman" w:eastAsia="TimesNewRoman"/>
        </w:rPr>
        <w:t>ā</w:t>
      </w:r>
      <w:r w:rsidRPr="007E66A8">
        <w:rPr>
          <w:rFonts w:ascii="TimesNewRoman" w:eastAsia="TimesNewRoman" w:cs="TimesNewRoman"/>
        </w:rPr>
        <w:t xml:space="preserve"> </w:t>
      </w:r>
      <w:r w:rsidRPr="007E66A8">
        <w:t>atbalsta pirksta mai</w:t>
      </w:r>
      <w:r w:rsidRPr="007E66A8">
        <w:rPr>
          <w:rFonts w:ascii="TimesNewRoman" w:eastAsia="TimesNewRoman"/>
        </w:rPr>
        <w:t>ņ</w:t>
      </w:r>
      <w:r w:rsidRPr="007E66A8">
        <w:t>a;</w:t>
      </w:r>
    </w:p>
    <w:p w:rsidR="00C45EC3" w:rsidRPr="007E66A8" w:rsidRDefault="00C45EC3" w:rsidP="00AC0C4F">
      <w:pPr>
        <w:autoSpaceDE w:val="0"/>
        <w:autoSpaceDN w:val="0"/>
        <w:adjustRightInd w:val="0"/>
      </w:pPr>
      <w:r w:rsidRPr="007E66A8">
        <w:t>5.8. Viena sliekš</w:t>
      </w:r>
      <w:r w:rsidRPr="007E66A8">
        <w:rPr>
          <w:rFonts w:ascii="TimesNewRoman" w:eastAsia="TimesNewRoman"/>
        </w:rPr>
        <w:t>ņ</w:t>
      </w:r>
      <w:r w:rsidRPr="007E66A8">
        <w:t>a mai</w:t>
      </w:r>
      <w:r w:rsidRPr="007E66A8">
        <w:rPr>
          <w:rFonts w:ascii="TimesNewRoman" w:eastAsia="TimesNewRoman"/>
        </w:rPr>
        <w:t>ņ</w:t>
      </w:r>
      <w:r w:rsidRPr="007E66A8">
        <w:t>a, sagatavošana kr</w:t>
      </w:r>
      <w:r w:rsidRPr="007E66A8">
        <w:rPr>
          <w:rFonts w:ascii="TimesNewRoman" w:eastAsia="TimesNewRoman"/>
        </w:rPr>
        <w:t>ā</w:t>
      </w:r>
      <w:r w:rsidRPr="007E66A8">
        <w:t>sošanai, viet</w:t>
      </w:r>
      <w:r w:rsidRPr="007E66A8">
        <w:rPr>
          <w:rFonts w:ascii="TimesNewRoman" w:eastAsia="TimesNewRoman"/>
        </w:rPr>
        <w:t>ē</w:t>
      </w:r>
      <w:r w:rsidRPr="007E66A8">
        <w:t>j</w:t>
      </w:r>
      <w:r w:rsidRPr="007E66A8">
        <w:rPr>
          <w:rFonts w:ascii="TimesNewRoman" w:eastAsia="TimesNewRoman"/>
        </w:rPr>
        <w:t>ā</w:t>
      </w:r>
      <w:r w:rsidRPr="007E66A8">
        <w:rPr>
          <w:rFonts w:ascii="TimesNewRoman" w:eastAsia="TimesNewRoman" w:cs="TimesNewRoman"/>
        </w:rPr>
        <w:t xml:space="preserve"> </w:t>
      </w:r>
      <w:r w:rsidRPr="007E66A8">
        <w:t>kr</w:t>
      </w:r>
      <w:r w:rsidRPr="007E66A8">
        <w:rPr>
          <w:rFonts w:ascii="TimesNewRoman" w:eastAsia="TimesNewRoman"/>
        </w:rPr>
        <w:t>ā</w:t>
      </w:r>
      <w:r w:rsidRPr="007E66A8">
        <w:t>sošana divas k</w:t>
      </w:r>
      <w:r w:rsidRPr="007E66A8">
        <w:rPr>
          <w:rFonts w:ascii="TimesNewRoman" w:eastAsia="TimesNewRoman"/>
        </w:rPr>
        <w:t>ā</w:t>
      </w:r>
      <w:r w:rsidRPr="007E66A8">
        <w:t>rtas;</w:t>
      </w:r>
    </w:p>
    <w:p w:rsidR="00C45EC3" w:rsidRPr="007E66A8" w:rsidRDefault="00C45EC3" w:rsidP="00AC0C4F">
      <w:pPr>
        <w:autoSpaceDE w:val="0"/>
        <w:autoSpaceDN w:val="0"/>
        <w:adjustRightInd w:val="0"/>
      </w:pPr>
      <w:r w:rsidRPr="007E66A8">
        <w:t>5.9. Priekš</w:t>
      </w:r>
      <w:r w:rsidRPr="007E66A8">
        <w:rPr>
          <w:rFonts w:ascii="TimesNewRoman" w:eastAsia="TimesNewRoman"/>
        </w:rPr>
        <w:t>ē</w:t>
      </w:r>
      <w:r w:rsidRPr="007E66A8">
        <w:t>j</w:t>
      </w:r>
      <w:r w:rsidRPr="007E66A8">
        <w:rPr>
          <w:rFonts w:ascii="TimesNewRoman" w:eastAsia="TimesNewRoman"/>
        </w:rPr>
        <w:t>ā</w:t>
      </w:r>
      <w:r w:rsidRPr="007E66A8">
        <w:t>s tuv</w:t>
      </w:r>
      <w:r w:rsidRPr="007E66A8">
        <w:rPr>
          <w:rFonts w:ascii="TimesNewRoman" w:eastAsia="TimesNewRoman"/>
        </w:rPr>
        <w:t>ā</w:t>
      </w:r>
      <w:r w:rsidRPr="007E66A8">
        <w:t>s gaismas un aizmugur</w:t>
      </w:r>
      <w:r w:rsidRPr="007E66A8">
        <w:rPr>
          <w:rFonts w:ascii="TimesNewRoman" w:eastAsia="TimesNewRoman"/>
        </w:rPr>
        <w:t>ē</w:t>
      </w:r>
      <w:r w:rsidRPr="007E66A8">
        <w:t>j</w:t>
      </w:r>
      <w:r w:rsidRPr="007E66A8">
        <w:rPr>
          <w:rFonts w:ascii="TimesNewRoman" w:eastAsia="TimesNewRoman"/>
        </w:rPr>
        <w:t>ā</w:t>
      </w:r>
      <w:r w:rsidRPr="007E66A8">
        <w:rPr>
          <w:rFonts w:ascii="TimesNewRoman" w:eastAsia="TimesNewRoman" w:cs="TimesNewRoman"/>
        </w:rPr>
        <w:t xml:space="preserve"> </w:t>
      </w:r>
      <w:r w:rsidRPr="007E66A8">
        <w:t>gabar</w:t>
      </w:r>
      <w:r w:rsidRPr="007E66A8">
        <w:rPr>
          <w:rFonts w:ascii="TimesNewRoman" w:eastAsia="TimesNewRoman"/>
        </w:rPr>
        <w:t>ī</w:t>
      </w:r>
      <w:r w:rsidRPr="007E66A8">
        <w:t>ta lampi</w:t>
      </w:r>
      <w:r w:rsidRPr="007E66A8">
        <w:rPr>
          <w:rFonts w:ascii="TimesNewRoman" w:eastAsia="TimesNewRoman"/>
        </w:rPr>
        <w:t>ņ</w:t>
      </w:r>
      <w:r w:rsidRPr="007E66A8">
        <w:t>u mai</w:t>
      </w:r>
      <w:r w:rsidRPr="007E66A8">
        <w:rPr>
          <w:rFonts w:ascii="TimesNewRoman" w:eastAsia="TimesNewRoman"/>
        </w:rPr>
        <w:t>ņ</w:t>
      </w:r>
      <w:r w:rsidRPr="007E66A8">
        <w:t>a;</w:t>
      </w:r>
    </w:p>
    <w:p w:rsidR="00C45EC3" w:rsidRPr="007E66A8" w:rsidRDefault="00C45EC3" w:rsidP="00AC0C4F">
      <w:pPr>
        <w:autoSpaceDE w:val="0"/>
        <w:autoSpaceDN w:val="0"/>
        <w:adjustRightInd w:val="0"/>
      </w:pPr>
      <w:r w:rsidRPr="007E66A8">
        <w:rPr>
          <w:rFonts w:ascii="TimesNewRoman" w:eastAsia="TimesNewRoman" w:cs="TimesNewRoman"/>
        </w:rPr>
        <w:t xml:space="preserve">5.9. </w:t>
      </w:r>
      <w:r w:rsidRPr="007E66A8">
        <w:rPr>
          <w:rFonts w:ascii="TimesNewRoman" w:eastAsia="TimesNewRoman"/>
        </w:rPr>
        <w:t>Ā</w:t>
      </w:r>
      <w:r w:rsidRPr="007E66A8">
        <w:t>trumk</w:t>
      </w:r>
      <w:r w:rsidRPr="007E66A8">
        <w:rPr>
          <w:rFonts w:ascii="TimesNewRoman" w:eastAsia="TimesNewRoman"/>
        </w:rPr>
        <w:t>ā</w:t>
      </w:r>
      <w:r w:rsidRPr="007E66A8">
        <w:t>rbas mai</w:t>
      </w:r>
      <w:r w:rsidRPr="007E66A8">
        <w:rPr>
          <w:rFonts w:ascii="TimesNewRoman" w:eastAsia="TimesNewRoman"/>
        </w:rPr>
        <w:t>ņ</w:t>
      </w:r>
      <w:r w:rsidRPr="007E66A8">
        <w:t>a;</w:t>
      </w:r>
    </w:p>
    <w:p w:rsidR="00C45EC3" w:rsidRPr="007E66A8" w:rsidRDefault="00C45EC3" w:rsidP="00AC0C4F">
      <w:pPr>
        <w:autoSpaceDE w:val="0"/>
        <w:autoSpaceDN w:val="0"/>
        <w:adjustRightInd w:val="0"/>
      </w:pPr>
      <w:r w:rsidRPr="007E66A8">
        <w:t>5.10. Saj</w:t>
      </w:r>
      <w:r w:rsidRPr="007E66A8">
        <w:rPr>
          <w:rFonts w:ascii="TimesNewRoman" w:eastAsia="TimesNewRoman"/>
        </w:rPr>
        <w:t>ū</w:t>
      </w:r>
      <w:r w:rsidRPr="007E66A8">
        <w:t>ga mai</w:t>
      </w:r>
      <w:r w:rsidRPr="007E66A8">
        <w:rPr>
          <w:rFonts w:ascii="TimesNewRoman" w:eastAsia="TimesNewRoman"/>
        </w:rPr>
        <w:t>ņ</w:t>
      </w:r>
      <w:r w:rsidRPr="007E66A8">
        <w:t>a;</w:t>
      </w:r>
    </w:p>
    <w:p w:rsidR="00C45EC3" w:rsidRPr="007E66A8" w:rsidRDefault="00C45EC3" w:rsidP="00AC0C4F">
      <w:pPr>
        <w:autoSpaceDE w:val="0"/>
        <w:autoSpaceDN w:val="0"/>
        <w:adjustRightInd w:val="0"/>
      </w:pPr>
      <w:r w:rsidRPr="007E66A8">
        <w:t>5.11. Autotransporta sist</w:t>
      </w:r>
      <w:r w:rsidRPr="007E66A8">
        <w:rPr>
          <w:rFonts w:ascii="TimesNewRoman" w:eastAsia="TimesNewRoman"/>
        </w:rPr>
        <w:t>ē</w:t>
      </w:r>
      <w:r w:rsidRPr="007E66A8">
        <w:t>mtests – diagnostika;</w:t>
      </w:r>
    </w:p>
    <w:p w:rsidR="00C45EC3" w:rsidRPr="007E66A8" w:rsidRDefault="00C45EC3" w:rsidP="00AC0C4F">
      <w:pPr>
        <w:autoSpaceDE w:val="0"/>
        <w:autoSpaceDN w:val="0"/>
        <w:adjustRightInd w:val="0"/>
      </w:pPr>
      <w:r w:rsidRPr="007E66A8">
        <w:t>5.12. Sadales v</w:t>
      </w:r>
      <w:r w:rsidRPr="007E66A8">
        <w:rPr>
          <w:rFonts w:ascii="TimesNewRoman" w:eastAsia="TimesNewRoman"/>
        </w:rPr>
        <w:t>ā</w:t>
      </w:r>
      <w:r w:rsidRPr="007E66A8">
        <w:t>rpstas siksnas mai</w:t>
      </w:r>
      <w:r w:rsidRPr="007E66A8">
        <w:rPr>
          <w:rFonts w:ascii="TimesNewRoman" w:eastAsia="TimesNewRoman"/>
        </w:rPr>
        <w:t>ņ</w:t>
      </w:r>
      <w:r w:rsidRPr="007E66A8">
        <w:t>a;</w:t>
      </w:r>
    </w:p>
    <w:p w:rsidR="00C45EC3" w:rsidRPr="007E66A8" w:rsidRDefault="00C45EC3" w:rsidP="00AC0C4F">
      <w:pPr>
        <w:autoSpaceDE w:val="0"/>
        <w:autoSpaceDN w:val="0"/>
        <w:adjustRightInd w:val="0"/>
      </w:pPr>
      <w:r w:rsidRPr="007E66A8">
        <w:t>5.13. Riepu mont</w:t>
      </w:r>
      <w:r w:rsidRPr="007E66A8">
        <w:rPr>
          <w:rFonts w:ascii="TimesNewRoman" w:eastAsia="TimesNewRoman"/>
        </w:rPr>
        <w:t>ā</w:t>
      </w:r>
      <w:r w:rsidRPr="007E66A8">
        <w:t>ža/balans</w:t>
      </w:r>
      <w:r w:rsidRPr="007E66A8">
        <w:rPr>
          <w:rFonts w:ascii="TimesNewRoman" w:eastAsia="TimesNewRoman"/>
        </w:rPr>
        <w:t>ē</w:t>
      </w:r>
      <w:r w:rsidRPr="007E66A8">
        <w:t>šana;</w:t>
      </w:r>
    </w:p>
    <w:p w:rsidR="00C45EC3" w:rsidRPr="007E66A8" w:rsidRDefault="00C45EC3" w:rsidP="00AC0C4F">
      <w:pPr>
        <w:autoSpaceDE w:val="0"/>
        <w:autoSpaceDN w:val="0"/>
        <w:adjustRightInd w:val="0"/>
      </w:pPr>
      <w:r w:rsidRPr="007E66A8">
        <w:t>5.14. Ritoš</w:t>
      </w:r>
      <w:r w:rsidRPr="007E66A8">
        <w:rPr>
          <w:rFonts w:ascii="TimesNewRoman" w:eastAsia="TimesNewRoman"/>
        </w:rPr>
        <w:t>ā</w:t>
      </w:r>
      <w:r w:rsidRPr="007E66A8">
        <w:t>s da</w:t>
      </w:r>
      <w:r w:rsidRPr="007E66A8">
        <w:rPr>
          <w:rFonts w:ascii="TimesNewRoman" w:eastAsia="TimesNewRoman"/>
        </w:rPr>
        <w:t>ļ</w:t>
      </w:r>
      <w:r w:rsidRPr="007E66A8">
        <w:t>as diagnostika;</w:t>
      </w:r>
    </w:p>
    <w:p w:rsidR="00C45EC3" w:rsidRPr="007E66A8" w:rsidRDefault="00C45EC3" w:rsidP="00AC0C4F">
      <w:pPr>
        <w:autoSpaceDE w:val="0"/>
        <w:autoSpaceDN w:val="0"/>
        <w:adjustRightInd w:val="0"/>
      </w:pPr>
      <w:r w:rsidRPr="007E66A8">
        <w:t>5.15. Daž</w:t>
      </w:r>
      <w:r w:rsidRPr="007E66A8">
        <w:rPr>
          <w:rFonts w:ascii="TimesNewRoman" w:eastAsia="TimesNewRoman"/>
        </w:rPr>
        <w:t>ā</w:t>
      </w:r>
      <w:r w:rsidRPr="007E66A8">
        <w:t>di elektronikas darbi.</w:t>
      </w:r>
    </w:p>
    <w:p w:rsidR="00C45EC3" w:rsidRPr="007E66A8" w:rsidRDefault="00C45EC3" w:rsidP="00AC0C4F">
      <w:pPr>
        <w:ind w:firstLine="720"/>
        <w:jc w:val="both"/>
      </w:pPr>
      <w:r w:rsidRPr="007E66A8">
        <w:t>* Veicamo darbu sast</w:t>
      </w:r>
      <w:r w:rsidRPr="007E66A8">
        <w:rPr>
          <w:rFonts w:ascii="TimesNewRoman" w:eastAsia="TimesNewRoman"/>
        </w:rPr>
        <w:t>ā</w:t>
      </w:r>
      <w:r w:rsidRPr="007E66A8">
        <w:t>vs var main</w:t>
      </w:r>
      <w:r w:rsidRPr="007E66A8">
        <w:rPr>
          <w:rFonts w:ascii="TimesNewRoman" w:eastAsia="TimesNewRoman"/>
        </w:rPr>
        <w:t>ī</w:t>
      </w:r>
      <w:r w:rsidRPr="007E66A8">
        <w:t xml:space="preserve">ties. </w:t>
      </w:r>
    </w:p>
    <w:p w:rsidR="00C45EC3" w:rsidRDefault="00C45EC3" w:rsidP="002A69AD">
      <w:pPr>
        <w:ind w:firstLine="720"/>
        <w:jc w:val="both"/>
      </w:pPr>
    </w:p>
    <w:p w:rsidR="00C45EC3" w:rsidRDefault="00C45EC3" w:rsidP="00AC0C4F">
      <w:pPr>
        <w:pStyle w:val="Header"/>
        <w:tabs>
          <w:tab w:val="clear" w:pos="4153"/>
          <w:tab w:val="clear" w:pos="8306"/>
          <w:tab w:val="center" w:pos="4320"/>
          <w:tab w:val="right" w:leader="underscore" w:pos="9360"/>
        </w:tabs>
        <w:ind w:right="26"/>
        <w:rPr>
          <w:sz w:val="24"/>
          <w:szCs w:val="24"/>
          <w:vertAlign w:val="superscript"/>
        </w:rPr>
      </w:pPr>
    </w:p>
    <w:p w:rsidR="00C45EC3" w:rsidRDefault="00C45EC3" w:rsidP="00AC0C4F">
      <w:pPr>
        <w:pStyle w:val="Header"/>
        <w:tabs>
          <w:tab w:val="clear" w:pos="4153"/>
          <w:tab w:val="clear" w:pos="8306"/>
          <w:tab w:val="center" w:pos="4320"/>
          <w:tab w:val="right" w:leader="underscore" w:pos="9360"/>
        </w:tabs>
        <w:ind w:right="26"/>
        <w:rPr>
          <w:sz w:val="24"/>
          <w:szCs w:val="24"/>
          <w:vertAlign w:val="superscript"/>
        </w:rPr>
      </w:pPr>
    </w:p>
    <w:p w:rsidR="00C45EC3" w:rsidRPr="00AC0C4F" w:rsidRDefault="00C45EC3" w:rsidP="00AC0C4F">
      <w:pPr>
        <w:pStyle w:val="Header"/>
        <w:tabs>
          <w:tab w:val="clear" w:pos="4153"/>
          <w:tab w:val="clear" w:pos="8306"/>
          <w:tab w:val="center" w:pos="4320"/>
          <w:tab w:val="right" w:leader="underscore" w:pos="9360"/>
        </w:tabs>
        <w:ind w:right="26"/>
        <w:rPr>
          <w:color w:val="FF6600"/>
          <w:sz w:val="24"/>
          <w:szCs w:val="24"/>
          <w:vertAlign w:val="superscript"/>
        </w:rPr>
      </w:pPr>
    </w:p>
    <w:p w:rsidR="00C45EC3" w:rsidRPr="00BB1311" w:rsidRDefault="00C45EC3" w:rsidP="00A3752C">
      <w:pPr>
        <w:pStyle w:val="Header"/>
        <w:tabs>
          <w:tab w:val="clear" w:pos="4153"/>
          <w:tab w:val="clear" w:pos="8306"/>
        </w:tabs>
        <w:ind w:right="26"/>
        <w:jc w:val="right"/>
        <w:rPr>
          <w:sz w:val="24"/>
          <w:szCs w:val="24"/>
          <w:vertAlign w:val="superscript"/>
        </w:rPr>
      </w:pPr>
      <w:r w:rsidRPr="00BB1311">
        <w:rPr>
          <w:sz w:val="24"/>
          <w:szCs w:val="24"/>
          <w:vertAlign w:val="superscript"/>
        </w:rPr>
        <w:t>Pilnvarotās personas vārds, uzvārds un amats</w:t>
      </w:r>
    </w:p>
    <w:p w:rsidR="00C45EC3" w:rsidRPr="00BB1311" w:rsidRDefault="00C45EC3" w:rsidP="00A3752C">
      <w:pPr>
        <w:pStyle w:val="Header"/>
        <w:tabs>
          <w:tab w:val="clear" w:pos="4153"/>
          <w:tab w:val="clear" w:pos="8306"/>
        </w:tabs>
        <w:ind w:right="26"/>
        <w:jc w:val="right"/>
        <w:rPr>
          <w:sz w:val="24"/>
          <w:szCs w:val="24"/>
          <w:vertAlign w:val="superscript"/>
        </w:rPr>
      </w:pPr>
      <w:r w:rsidRPr="00BB1311">
        <w:rPr>
          <w:sz w:val="24"/>
          <w:szCs w:val="24"/>
          <w:vertAlign w:val="superscript"/>
        </w:rPr>
        <w:t>Z.v.</w:t>
      </w:r>
    </w:p>
    <w:p w:rsidR="00C45EC3" w:rsidRDefault="00C45EC3" w:rsidP="006D06FD">
      <w:pPr>
        <w:jc w:val="right"/>
      </w:pPr>
      <w:r w:rsidRPr="00BB1311">
        <w:rPr>
          <w:vertAlign w:val="superscript"/>
        </w:rPr>
        <w:br w:type="page"/>
      </w:r>
      <w:r>
        <w:t>2.</w:t>
      </w:r>
      <w:r w:rsidRPr="00BB1311">
        <w:t>pielikums</w:t>
      </w:r>
    </w:p>
    <w:p w:rsidR="00C45EC3" w:rsidRDefault="00C45EC3" w:rsidP="006D06FD">
      <w:pPr>
        <w:spacing w:before="120"/>
        <w:jc w:val="right"/>
        <w:rPr>
          <w:b/>
          <w:bCs/>
          <w:sz w:val="28"/>
          <w:szCs w:val="28"/>
        </w:rPr>
      </w:pPr>
      <w:r w:rsidRPr="00476DB4">
        <w:rPr>
          <w:b/>
          <w:bCs/>
          <w:sz w:val="28"/>
          <w:szCs w:val="28"/>
        </w:rPr>
        <w:t>„Autoservisa pakalpojumi pašvaldības</w:t>
      </w:r>
    </w:p>
    <w:p w:rsidR="00C45EC3" w:rsidRPr="00476DB4" w:rsidRDefault="00C45EC3" w:rsidP="006D06FD">
      <w:pPr>
        <w:spacing w:before="120"/>
        <w:jc w:val="right"/>
        <w:rPr>
          <w:b/>
          <w:bCs/>
          <w:sz w:val="28"/>
          <w:szCs w:val="28"/>
        </w:rPr>
      </w:pPr>
      <w:r w:rsidRPr="00476DB4">
        <w:rPr>
          <w:b/>
          <w:bCs/>
          <w:sz w:val="28"/>
          <w:szCs w:val="28"/>
        </w:rPr>
        <w:t xml:space="preserve"> un to iestāžu autotransportam pēc nepieciešamības”</w:t>
      </w:r>
    </w:p>
    <w:p w:rsidR="00C45EC3" w:rsidRPr="00476DB4" w:rsidRDefault="00C45EC3" w:rsidP="006D06FD">
      <w:pPr>
        <w:spacing w:before="120"/>
        <w:jc w:val="right"/>
        <w:rPr>
          <w:sz w:val="28"/>
          <w:szCs w:val="28"/>
        </w:rPr>
      </w:pPr>
      <w:r w:rsidRPr="00476DB4">
        <w:rPr>
          <w:sz w:val="28"/>
          <w:szCs w:val="28"/>
        </w:rPr>
        <w:t>Iepirkuma identifikācijas Nr. ĶND/2015/3</w:t>
      </w:r>
    </w:p>
    <w:p w:rsidR="00C45EC3" w:rsidRPr="00476DB4" w:rsidRDefault="00C45EC3" w:rsidP="006D06FD">
      <w:pPr>
        <w:widowControl w:val="0"/>
        <w:autoSpaceDE w:val="0"/>
        <w:autoSpaceDN w:val="0"/>
        <w:adjustRightInd w:val="0"/>
        <w:ind w:left="1740"/>
        <w:rPr>
          <w:sz w:val="28"/>
          <w:szCs w:val="28"/>
          <w:vertAlign w:val="superscript"/>
        </w:rPr>
      </w:pPr>
    </w:p>
    <w:p w:rsidR="00C45EC3" w:rsidRDefault="00C45EC3" w:rsidP="006D06FD">
      <w:pPr>
        <w:widowControl w:val="0"/>
        <w:autoSpaceDE w:val="0"/>
        <w:autoSpaceDN w:val="0"/>
        <w:adjustRightInd w:val="0"/>
        <w:ind w:left="1740"/>
        <w:rPr>
          <w:rFonts w:ascii="Times" w:hAnsi="Times" w:cs="Times"/>
          <w:b/>
          <w:bCs/>
        </w:rPr>
      </w:pPr>
    </w:p>
    <w:p w:rsidR="00C45EC3" w:rsidRPr="002C48BA" w:rsidRDefault="00C45EC3" w:rsidP="006D06FD">
      <w:pPr>
        <w:widowControl w:val="0"/>
        <w:autoSpaceDE w:val="0"/>
        <w:autoSpaceDN w:val="0"/>
        <w:adjustRightInd w:val="0"/>
        <w:ind w:left="1740"/>
      </w:pPr>
      <w:r w:rsidRPr="002C48BA">
        <w:rPr>
          <w:rFonts w:ascii="Times" w:hAnsi="Times" w:cs="Times"/>
          <w:b/>
          <w:bCs/>
        </w:rPr>
        <w:t>PIETEIKUMS DAL</w:t>
      </w:r>
      <w:r w:rsidRPr="002C48BA">
        <w:rPr>
          <w:b/>
          <w:bCs/>
        </w:rPr>
        <w:t>Ī</w:t>
      </w:r>
      <w:r w:rsidRPr="002C48BA">
        <w:rPr>
          <w:rFonts w:ascii="Times" w:hAnsi="Times" w:cs="Times"/>
          <w:b/>
          <w:bCs/>
        </w:rPr>
        <w:t>BAI IEPIRKUMA PROCED</w:t>
      </w:r>
      <w:r w:rsidRPr="002C48BA">
        <w:rPr>
          <w:b/>
          <w:bCs/>
        </w:rPr>
        <w:t>Ū</w:t>
      </w:r>
      <w:r w:rsidRPr="002C48BA">
        <w:rPr>
          <w:rFonts w:ascii="Times" w:hAnsi="Times" w:cs="Times"/>
          <w:b/>
          <w:bCs/>
        </w:rPr>
        <w:t>R</w:t>
      </w:r>
      <w:r w:rsidRPr="002C48BA">
        <w:rPr>
          <w:b/>
          <w:bCs/>
        </w:rPr>
        <w:t>Ā</w:t>
      </w:r>
    </w:p>
    <w:p w:rsidR="00C45EC3" w:rsidRPr="002C48BA" w:rsidRDefault="00C45EC3" w:rsidP="006D06FD">
      <w:pPr>
        <w:widowControl w:val="0"/>
        <w:autoSpaceDE w:val="0"/>
        <w:autoSpaceDN w:val="0"/>
        <w:adjustRightInd w:val="0"/>
        <w:spacing w:line="276" w:lineRule="exact"/>
      </w:pPr>
    </w:p>
    <w:p w:rsidR="00C45EC3" w:rsidRPr="00476DB4" w:rsidRDefault="00C45EC3" w:rsidP="00476DB4">
      <w:pPr>
        <w:spacing w:before="120"/>
        <w:jc w:val="center"/>
        <w:rPr>
          <w:b/>
          <w:bCs/>
        </w:rPr>
      </w:pPr>
      <w:r w:rsidRPr="00476DB4">
        <w:rPr>
          <w:b/>
          <w:bCs/>
        </w:rPr>
        <w:t>„Autoservisa pakalpojumi pašvaldības un to iestāžu autotransportam pēc nepieciešamības”</w:t>
      </w:r>
    </w:p>
    <w:p w:rsidR="00C45EC3" w:rsidRPr="002C48BA" w:rsidRDefault="00C45EC3" w:rsidP="006D06FD">
      <w:pPr>
        <w:widowControl w:val="0"/>
        <w:autoSpaceDE w:val="0"/>
        <w:autoSpaceDN w:val="0"/>
        <w:adjustRightInd w:val="0"/>
        <w:ind w:left="840"/>
      </w:pPr>
    </w:p>
    <w:p w:rsidR="00C45EC3" w:rsidRPr="00476DB4" w:rsidRDefault="00C45EC3" w:rsidP="006D06FD">
      <w:pPr>
        <w:widowControl w:val="0"/>
        <w:autoSpaceDE w:val="0"/>
        <w:autoSpaceDN w:val="0"/>
        <w:adjustRightInd w:val="0"/>
        <w:spacing w:line="233" w:lineRule="auto"/>
        <w:ind w:left="2380"/>
      </w:pPr>
      <w:r w:rsidRPr="00476DB4">
        <w:rPr>
          <w:rFonts w:ascii="Times" w:hAnsi="Times" w:cs="Times"/>
        </w:rPr>
        <w:t>(Identifik</w:t>
      </w:r>
      <w:r w:rsidRPr="00476DB4">
        <w:t>ā</w:t>
      </w:r>
      <w:r>
        <w:rPr>
          <w:rFonts w:ascii="Times" w:hAnsi="Times" w:cs="Times"/>
        </w:rPr>
        <w:t>cijas Nr.</w:t>
      </w:r>
      <w:r w:rsidRPr="00476DB4">
        <w:rPr>
          <w:rFonts w:ascii="Times" w:hAnsi="Times" w:cs="Times"/>
        </w:rPr>
        <w:t xml:space="preserve"> </w:t>
      </w:r>
      <w:r w:rsidRPr="00476DB4">
        <w:t>ĶND/2015/3</w:t>
      </w:r>
      <w:r w:rsidRPr="00476DB4">
        <w:rPr>
          <w:rFonts w:ascii="Times" w:hAnsi="Times" w:cs="Times"/>
        </w:rPr>
        <w:t>)</w:t>
      </w:r>
    </w:p>
    <w:p w:rsidR="00C45EC3" w:rsidRPr="002C48BA" w:rsidRDefault="00C45EC3" w:rsidP="006D06FD">
      <w:pPr>
        <w:widowControl w:val="0"/>
        <w:autoSpaceDE w:val="0"/>
        <w:autoSpaceDN w:val="0"/>
        <w:adjustRightInd w:val="0"/>
        <w:spacing w:line="200" w:lineRule="exact"/>
      </w:pPr>
    </w:p>
    <w:p w:rsidR="00C45EC3" w:rsidRPr="002C48BA" w:rsidRDefault="00C45EC3" w:rsidP="006D06FD">
      <w:pPr>
        <w:widowControl w:val="0"/>
        <w:autoSpaceDE w:val="0"/>
        <w:autoSpaceDN w:val="0"/>
        <w:adjustRightInd w:val="0"/>
        <w:spacing w:line="297" w:lineRule="exact"/>
      </w:pPr>
    </w:p>
    <w:p w:rsidR="00C45EC3" w:rsidRPr="002C48BA" w:rsidRDefault="00C45EC3" w:rsidP="006D06FD">
      <w:pPr>
        <w:widowControl w:val="0"/>
        <w:tabs>
          <w:tab w:val="left" w:pos="6240"/>
        </w:tabs>
        <w:autoSpaceDE w:val="0"/>
        <w:autoSpaceDN w:val="0"/>
        <w:adjustRightInd w:val="0"/>
      </w:pPr>
      <w:r w:rsidRPr="002C48BA">
        <w:rPr>
          <w:rFonts w:ascii="Times" w:hAnsi="Times" w:cs="Times"/>
          <w:b/>
          <w:bCs/>
        </w:rPr>
        <w:t>Pas</w:t>
      </w:r>
      <w:r w:rsidRPr="002C48BA">
        <w:rPr>
          <w:b/>
          <w:bCs/>
        </w:rPr>
        <w:t>ū</w:t>
      </w:r>
      <w:r w:rsidRPr="002C48BA">
        <w:rPr>
          <w:rFonts w:ascii="Times" w:hAnsi="Times" w:cs="Times"/>
          <w:b/>
          <w:bCs/>
        </w:rPr>
        <w:t>t</w:t>
      </w:r>
      <w:r w:rsidRPr="002C48BA">
        <w:rPr>
          <w:b/>
          <w:bCs/>
        </w:rPr>
        <w:t>ī</w:t>
      </w:r>
      <w:r w:rsidRPr="002C48BA">
        <w:rPr>
          <w:rFonts w:ascii="Times" w:hAnsi="Times" w:cs="Times"/>
          <w:b/>
          <w:bCs/>
        </w:rPr>
        <w:t>t</w:t>
      </w:r>
      <w:r w:rsidRPr="002C48BA">
        <w:rPr>
          <w:b/>
          <w:bCs/>
        </w:rPr>
        <w:t>ā</w:t>
      </w:r>
      <w:r w:rsidRPr="002C48BA">
        <w:rPr>
          <w:rFonts w:ascii="Times" w:hAnsi="Times" w:cs="Times"/>
          <w:b/>
          <w:bCs/>
        </w:rPr>
        <w:t>js</w:t>
      </w:r>
      <w:r w:rsidRPr="002C48BA">
        <w:rPr>
          <w:rFonts w:ascii="Times" w:hAnsi="Times" w:cs="Times"/>
        </w:rPr>
        <w:t xml:space="preserve">: </w:t>
      </w:r>
      <w:r>
        <w:rPr>
          <w:rFonts w:ascii="Times" w:hAnsi="Times" w:cs="Times"/>
        </w:rPr>
        <w:t xml:space="preserve"> </w:t>
      </w:r>
      <w:r w:rsidRPr="002C48BA">
        <w:rPr>
          <w:rFonts w:ascii="Times" w:hAnsi="Times" w:cs="Times"/>
        </w:rPr>
        <w:t>_________________</w:t>
      </w:r>
    </w:p>
    <w:p w:rsidR="00C45EC3" w:rsidRDefault="00C45EC3" w:rsidP="006D06FD">
      <w:pPr>
        <w:widowControl w:val="0"/>
        <w:autoSpaceDE w:val="0"/>
        <w:autoSpaceDN w:val="0"/>
        <w:adjustRightInd w:val="0"/>
        <w:spacing w:line="239" w:lineRule="auto"/>
        <w:ind w:left="7580"/>
      </w:pPr>
      <w:r>
        <w:rPr>
          <w:rFonts w:ascii="Times" w:hAnsi="Times" w:cs="Times"/>
          <w:i/>
          <w:iCs/>
          <w:sz w:val="20"/>
          <w:szCs w:val="20"/>
        </w:rPr>
        <w:t>/Datums/</w:t>
      </w:r>
    </w:p>
    <w:p w:rsidR="00C45EC3" w:rsidRDefault="00C45EC3" w:rsidP="006D06FD">
      <w:pPr>
        <w:widowControl w:val="0"/>
        <w:autoSpaceDE w:val="0"/>
        <w:autoSpaceDN w:val="0"/>
        <w:adjustRightInd w:val="0"/>
        <w:spacing w:line="1" w:lineRule="exact"/>
      </w:pPr>
    </w:p>
    <w:p w:rsidR="00C45EC3" w:rsidRDefault="00C45EC3" w:rsidP="006D06FD">
      <w:pPr>
        <w:widowControl w:val="0"/>
        <w:autoSpaceDE w:val="0"/>
        <w:autoSpaceDN w:val="0"/>
        <w:adjustRightInd w:val="0"/>
      </w:pPr>
      <w:r>
        <w:rPr>
          <w:rFonts w:ascii="Times" w:hAnsi="Times" w:cs="Times"/>
          <w:b/>
          <w:bCs/>
        </w:rPr>
        <w:t>Pretendents</w:t>
      </w:r>
      <w:r>
        <w:rPr>
          <w:rFonts w:ascii="Times" w:hAnsi="Times" w:cs="Times"/>
        </w:rPr>
        <w:t>:</w:t>
      </w:r>
    </w:p>
    <w:p w:rsidR="00C45EC3" w:rsidRDefault="00C45EC3" w:rsidP="006D06FD">
      <w:pPr>
        <w:widowControl w:val="0"/>
        <w:autoSpaceDE w:val="0"/>
        <w:autoSpaceDN w:val="0"/>
        <w:adjustRightInd w:val="0"/>
      </w:pPr>
      <w:r>
        <w:rPr>
          <w:rFonts w:ascii="Times" w:hAnsi="Times" w:cs="Times"/>
        </w:rPr>
        <w:t>_____________________________________________________________________</w:t>
      </w:r>
    </w:p>
    <w:p w:rsidR="00C45EC3" w:rsidRDefault="00C45EC3" w:rsidP="006D06FD">
      <w:pPr>
        <w:widowControl w:val="0"/>
        <w:autoSpaceDE w:val="0"/>
        <w:autoSpaceDN w:val="0"/>
        <w:adjustRightInd w:val="0"/>
        <w:spacing w:line="239" w:lineRule="auto"/>
        <w:ind w:left="3200"/>
      </w:pPr>
      <w:r>
        <w:rPr>
          <w:rFonts w:ascii="Times" w:hAnsi="Times" w:cs="Times"/>
          <w:i/>
          <w:iCs/>
          <w:sz w:val="20"/>
          <w:szCs w:val="20"/>
        </w:rPr>
        <w:t>/uz</w:t>
      </w:r>
      <w:r>
        <w:rPr>
          <w:i/>
          <w:iCs/>
          <w:sz w:val="20"/>
          <w:szCs w:val="20"/>
        </w:rPr>
        <w:t>ņē</w:t>
      </w:r>
      <w:r>
        <w:rPr>
          <w:rFonts w:ascii="Times" w:hAnsi="Times" w:cs="Times"/>
          <w:i/>
          <w:iCs/>
          <w:sz w:val="20"/>
          <w:szCs w:val="20"/>
        </w:rPr>
        <w:t>muma nosaukums/</w:t>
      </w:r>
    </w:p>
    <w:p w:rsidR="00C45EC3" w:rsidRDefault="00C45EC3" w:rsidP="006D06FD">
      <w:pPr>
        <w:widowControl w:val="0"/>
        <w:autoSpaceDE w:val="0"/>
        <w:autoSpaceDN w:val="0"/>
        <w:adjustRightInd w:val="0"/>
        <w:spacing w:line="1" w:lineRule="exact"/>
      </w:pPr>
    </w:p>
    <w:p w:rsidR="00C45EC3" w:rsidRDefault="00C45EC3" w:rsidP="006D06FD">
      <w:pPr>
        <w:widowControl w:val="0"/>
        <w:autoSpaceDE w:val="0"/>
        <w:autoSpaceDN w:val="0"/>
        <w:adjustRightInd w:val="0"/>
      </w:pPr>
      <w:r>
        <w:rPr>
          <w:rFonts w:ascii="Times" w:hAnsi="Times" w:cs="Times"/>
        </w:rPr>
        <w:t>Re</w:t>
      </w:r>
      <w:r>
        <w:t>ģ</w:t>
      </w:r>
      <w:r>
        <w:rPr>
          <w:rFonts w:ascii="Times" w:hAnsi="Times" w:cs="Times"/>
        </w:rPr>
        <w:t>.Nr. ________________________, t</w:t>
      </w:r>
      <w:r>
        <w:t>ā</w:t>
      </w:r>
      <w:r>
        <w:rPr>
          <w:rFonts w:ascii="Times" w:hAnsi="Times" w:cs="Times"/>
        </w:rPr>
        <w:t>___________________________________</w:t>
      </w:r>
    </w:p>
    <w:p w:rsidR="00C45EC3" w:rsidRDefault="00C45EC3" w:rsidP="006D06FD">
      <w:pPr>
        <w:widowControl w:val="0"/>
        <w:autoSpaceDE w:val="0"/>
        <w:autoSpaceDN w:val="0"/>
        <w:adjustRightInd w:val="0"/>
        <w:spacing w:line="14" w:lineRule="exact"/>
      </w:pPr>
    </w:p>
    <w:p w:rsidR="00C45EC3" w:rsidRPr="00913FF9" w:rsidRDefault="00C45EC3" w:rsidP="006D06FD">
      <w:pPr>
        <w:widowControl w:val="0"/>
        <w:overflowPunct w:val="0"/>
        <w:autoSpaceDE w:val="0"/>
        <w:autoSpaceDN w:val="0"/>
        <w:adjustRightInd w:val="0"/>
        <w:spacing w:line="232" w:lineRule="auto"/>
        <w:ind w:left="5320" w:right="20" w:hanging="1226"/>
      </w:pPr>
      <w:r w:rsidRPr="00913FF9">
        <w:rPr>
          <w:rFonts w:ascii="Times" w:hAnsi="Times" w:cs="Times"/>
          <w:i/>
          <w:iCs/>
          <w:sz w:val="20"/>
          <w:szCs w:val="20"/>
        </w:rPr>
        <w:t>/vad</w:t>
      </w:r>
      <w:r w:rsidRPr="00913FF9">
        <w:rPr>
          <w:i/>
          <w:iCs/>
          <w:sz w:val="20"/>
          <w:szCs w:val="20"/>
        </w:rPr>
        <w:t>ī</w:t>
      </w:r>
      <w:r w:rsidRPr="00913FF9">
        <w:rPr>
          <w:rFonts w:ascii="Times" w:hAnsi="Times" w:cs="Times"/>
          <w:i/>
          <w:iCs/>
          <w:sz w:val="20"/>
          <w:szCs w:val="20"/>
        </w:rPr>
        <w:t>t</w:t>
      </w:r>
      <w:r w:rsidRPr="00913FF9">
        <w:rPr>
          <w:i/>
          <w:iCs/>
          <w:sz w:val="20"/>
          <w:szCs w:val="20"/>
        </w:rPr>
        <w:t>ā</w:t>
      </w:r>
      <w:r w:rsidRPr="00913FF9">
        <w:rPr>
          <w:rFonts w:ascii="Times" w:hAnsi="Times" w:cs="Times"/>
          <w:i/>
          <w:iCs/>
          <w:sz w:val="20"/>
          <w:szCs w:val="20"/>
        </w:rPr>
        <w:t>ja vai pilnvarot</w:t>
      </w:r>
      <w:r w:rsidRPr="00913FF9">
        <w:rPr>
          <w:i/>
          <w:iCs/>
          <w:sz w:val="20"/>
          <w:szCs w:val="20"/>
        </w:rPr>
        <w:t>ā</w:t>
      </w:r>
      <w:r w:rsidRPr="00913FF9">
        <w:rPr>
          <w:rFonts w:ascii="Times" w:hAnsi="Times" w:cs="Times"/>
          <w:i/>
          <w:iCs/>
          <w:sz w:val="20"/>
          <w:szCs w:val="20"/>
        </w:rPr>
        <w:t>s personas v</w:t>
      </w:r>
      <w:r w:rsidRPr="00913FF9">
        <w:rPr>
          <w:i/>
          <w:iCs/>
          <w:sz w:val="20"/>
          <w:szCs w:val="20"/>
        </w:rPr>
        <w:t>ā</w:t>
      </w:r>
      <w:r w:rsidRPr="00913FF9">
        <w:rPr>
          <w:rFonts w:ascii="Times" w:hAnsi="Times" w:cs="Times"/>
          <w:i/>
          <w:iCs/>
          <w:sz w:val="20"/>
          <w:szCs w:val="20"/>
        </w:rPr>
        <w:t>rds, uzv</w:t>
      </w:r>
      <w:r w:rsidRPr="00913FF9">
        <w:rPr>
          <w:i/>
          <w:iCs/>
          <w:sz w:val="20"/>
          <w:szCs w:val="20"/>
        </w:rPr>
        <w:t>ā</w:t>
      </w:r>
      <w:r w:rsidRPr="00913FF9">
        <w:rPr>
          <w:rFonts w:ascii="Times" w:hAnsi="Times" w:cs="Times"/>
          <w:i/>
          <w:iCs/>
          <w:sz w:val="20"/>
          <w:szCs w:val="20"/>
        </w:rPr>
        <w:t>rds un amats/</w:t>
      </w:r>
    </w:p>
    <w:p w:rsidR="00C45EC3" w:rsidRPr="00913FF9" w:rsidRDefault="00C45EC3" w:rsidP="006D06FD">
      <w:pPr>
        <w:widowControl w:val="0"/>
        <w:autoSpaceDE w:val="0"/>
        <w:autoSpaceDN w:val="0"/>
        <w:adjustRightInd w:val="0"/>
        <w:spacing w:line="2" w:lineRule="exact"/>
      </w:pPr>
    </w:p>
    <w:p w:rsidR="00C45EC3" w:rsidRPr="00491BAD" w:rsidRDefault="00C45EC3" w:rsidP="006D06FD">
      <w:pPr>
        <w:widowControl w:val="0"/>
        <w:autoSpaceDE w:val="0"/>
        <w:autoSpaceDN w:val="0"/>
        <w:adjustRightInd w:val="0"/>
        <w:rPr>
          <w:lang w:val="es-ES_tradnl"/>
        </w:rPr>
      </w:pPr>
      <w:r w:rsidRPr="00491BAD">
        <w:rPr>
          <w:rFonts w:ascii="Times" w:hAnsi="Times" w:cs="Times"/>
          <w:lang w:val="es-ES_tradnl"/>
        </w:rPr>
        <w:t>_____________________________________________________________________</w:t>
      </w:r>
    </w:p>
    <w:p w:rsidR="00C45EC3" w:rsidRPr="00491BAD" w:rsidRDefault="00C45EC3" w:rsidP="006D06FD">
      <w:pPr>
        <w:widowControl w:val="0"/>
        <w:autoSpaceDE w:val="0"/>
        <w:autoSpaceDN w:val="0"/>
        <w:adjustRightInd w:val="0"/>
        <w:rPr>
          <w:lang w:val="es-ES_tradnl"/>
        </w:rPr>
      </w:pPr>
      <w:r w:rsidRPr="00491BAD">
        <w:rPr>
          <w:rFonts w:ascii="Times" w:hAnsi="Times" w:cs="Times"/>
          <w:lang w:val="es-ES_tradnl"/>
        </w:rPr>
        <w:t>ar š</w:t>
      </w:r>
      <w:r w:rsidRPr="00491BAD">
        <w:rPr>
          <w:lang w:val="es-ES_tradnl"/>
        </w:rPr>
        <w:t>ī</w:t>
      </w:r>
      <w:r w:rsidRPr="00491BAD">
        <w:rPr>
          <w:rFonts w:ascii="Times" w:hAnsi="Times" w:cs="Times"/>
          <w:lang w:val="es-ES_tradnl"/>
        </w:rPr>
        <w:t xml:space="preserve"> pieteikuma iesniegšanu:</w:t>
      </w:r>
    </w:p>
    <w:p w:rsidR="00C45EC3" w:rsidRPr="00491BAD" w:rsidRDefault="00C45EC3" w:rsidP="006D06FD">
      <w:pPr>
        <w:widowControl w:val="0"/>
        <w:autoSpaceDE w:val="0"/>
        <w:autoSpaceDN w:val="0"/>
        <w:adjustRightInd w:val="0"/>
        <w:spacing w:line="286" w:lineRule="exact"/>
        <w:rPr>
          <w:lang w:val="es-ES_tradnl"/>
        </w:rPr>
      </w:pPr>
    </w:p>
    <w:p w:rsidR="00C45EC3" w:rsidRDefault="00C45EC3" w:rsidP="008726CC">
      <w:pPr>
        <w:widowControl w:val="0"/>
        <w:numPr>
          <w:ilvl w:val="0"/>
          <w:numId w:val="7"/>
        </w:numPr>
        <w:tabs>
          <w:tab w:val="clear" w:pos="720"/>
          <w:tab w:val="num" w:pos="281"/>
        </w:tabs>
        <w:overflowPunct w:val="0"/>
        <w:autoSpaceDE w:val="0"/>
        <w:autoSpaceDN w:val="0"/>
        <w:adjustRightInd w:val="0"/>
        <w:spacing w:line="235" w:lineRule="auto"/>
        <w:ind w:left="0" w:right="20" w:firstLine="0"/>
        <w:jc w:val="both"/>
        <w:rPr>
          <w:rFonts w:ascii="Times" w:hAnsi="Times" w:cs="Times"/>
        </w:rPr>
      </w:pPr>
      <w:r w:rsidRPr="00491BAD">
        <w:rPr>
          <w:rFonts w:ascii="Times" w:hAnsi="Times" w:cs="Times"/>
          <w:lang w:val="es-ES_tradnl"/>
        </w:rPr>
        <w:t>piesak</w:t>
      </w:r>
      <w:r w:rsidRPr="00491BAD">
        <w:rPr>
          <w:lang w:val="es-ES_tradnl"/>
        </w:rPr>
        <w:t>ā</w:t>
      </w:r>
      <w:r w:rsidRPr="00491BAD">
        <w:rPr>
          <w:rFonts w:ascii="Times" w:hAnsi="Times" w:cs="Times"/>
          <w:lang w:val="es-ES_tradnl"/>
        </w:rPr>
        <w:t>s piedal</w:t>
      </w:r>
      <w:r w:rsidRPr="00491BAD">
        <w:rPr>
          <w:lang w:val="es-ES_tradnl"/>
        </w:rPr>
        <w:t>ī</w:t>
      </w:r>
      <w:r w:rsidRPr="00491BAD">
        <w:rPr>
          <w:rFonts w:ascii="Times" w:hAnsi="Times" w:cs="Times"/>
          <w:lang w:val="es-ES_tradnl"/>
        </w:rPr>
        <w:t>ties iepirkum</w:t>
      </w:r>
      <w:r w:rsidRPr="00491BAD">
        <w:rPr>
          <w:lang w:val="es-ES_tradnl"/>
        </w:rPr>
        <w:t>ā</w:t>
      </w:r>
      <w:r w:rsidRPr="00491BAD">
        <w:rPr>
          <w:rFonts w:ascii="Times" w:hAnsi="Times" w:cs="Times"/>
          <w:lang w:val="es-ES_tradnl"/>
        </w:rPr>
        <w:t xml:space="preserve"> </w:t>
      </w:r>
      <w:r w:rsidRPr="00D372BD">
        <w:rPr>
          <w:rFonts w:ascii="Times" w:hAnsi="Times" w:cs="Times"/>
          <w:lang w:val="es-ES_tradnl"/>
        </w:rPr>
        <w:t>„</w:t>
      </w:r>
      <w:r w:rsidRPr="00D372BD">
        <w:rPr>
          <w:b/>
          <w:bCs/>
        </w:rPr>
        <w:t>Autoservisa pakalpojumi pašvaldības un to iestāžu autotransportam pēc nepieciešamības</w:t>
      </w:r>
      <w:r w:rsidRPr="00D372BD">
        <w:rPr>
          <w:rFonts w:ascii="Times" w:hAnsi="Times" w:cs="Times"/>
          <w:lang w:val="es-ES_tradnl"/>
        </w:rPr>
        <w:t>”</w:t>
      </w:r>
      <w:r w:rsidRPr="00491BAD">
        <w:rPr>
          <w:rFonts w:ascii="Times" w:hAnsi="Times" w:cs="Times"/>
          <w:lang w:val="es-ES_tradnl"/>
        </w:rPr>
        <w:t xml:space="preserve"> (Iepirkuma identifik</w:t>
      </w:r>
      <w:r w:rsidRPr="00491BAD">
        <w:rPr>
          <w:lang w:val="es-ES_tradnl"/>
        </w:rPr>
        <w:t>ā</w:t>
      </w:r>
      <w:r w:rsidRPr="00491BAD">
        <w:rPr>
          <w:rFonts w:ascii="Times" w:hAnsi="Times" w:cs="Times"/>
          <w:lang w:val="es-ES_tradnl"/>
        </w:rPr>
        <w:t>cijas Nr</w:t>
      </w:r>
      <w:r>
        <w:rPr>
          <w:rFonts w:ascii="Times" w:hAnsi="Times" w:cs="Times"/>
          <w:lang w:val="es-ES_tradnl"/>
        </w:rPr>
        <w:t>.ĶND/2015/3</w:t>
      </w:r>
      <w:r>
        <w:rPr>
          <w:rFonts w:ascii="Times" w:hAnsi="Times" w:cs="Times"/>
        </w:rPr>
        <w:t xml:space="preserve"> ); </w:t>
      </w:r>
    </w:p>
    <w:p w:rsidR="00C45EC3" w:rsidRDefault="00C45EC3" w:rsidP="006D06FD">
      <w:pPr>
        <w:widowControl w:val="0"/>
        <w:autoSpaceDE w:val="0"/>
        <w:autoSpaceDN w:val="0"/>
        <w:adjustRightInd w:val="0"/>
        <w:spacing w:line="11" w:lineRule="exact"/>
        <w:rPr>
          <w:rFonts w:ascii="Times" w:hAnsi="Times" w:cs="Times"/>
        </w:rPr>
      </w:pPr>
    </w:p>
    <w:p w:rsidR="00C45EC3" w:rsidRDefault="00C45EC3" w:rsidP="008726CC">
      <w:pPr>
        <w:widowControl w:val="0"/>
        <w:numPr>
          <w:ilvl w:val="0"/>
          <w:numId w:val="7"/>
        </w:numPr>
        <w:tabs>
          <w:tab w:val="clear" w:pos="720"/>
          <w:tab w:val="num" w:pos="271"/>
        </w:tabs>
        <w:overflowPunct w:val="0"/>
        <w:autoSpaceDE w:val="0"/>
        <w:autoSpaceDN w:val="0"/>
        <w:adjustRightInd w:val="0"/>
        <w:spacing w:line="235" w:lineRule="auto"/>
        <w:ind w:left="60" w:right="20" w:hanging="60"/>
        <w:jc w:val="both"/>
        <w:rPr>
          <w:rFonts w:ascii="Times" w:hAnsi="Times" w:cs="Times"/>
        </w:rPr>
      </w:pPr>
      <w:r>
        <w:rPr>
          <w:rFonts w:ascii="Times" w:hAnsi="Times" w:cs="Times"/>
        </w:rPr>
        <w:t>ap</w:t>
      </w:r>
      <w:r>
        <w:t>ņ</w:t>
      </w:r>
      <w:r>
        <w:rPr>
          <w:rFonts w:ascii="Times" w:hAnsi="Times" w:cs="Times"/>
        </w:rPr>
        <w:t>emas iev</w:t>
      </w:r>
      <w:r>
        <w:t>ē</w:t>
      </w:r>
      <w:r>
        <w:rPr>
          <w:rFonts w:ascii="Times" w:hAnsi="Times" w:cs="Times"/>
        </w:rPr>
        <w:t>rot iepirkuma noteikumus, izpildot Tehniskaj</w:t>
      </w:r>
      <w:r>
        <w:t>ā</w:t>
      </w:r>
      <w:r>
        <w:rPr>
          <w:rFonts w:ascii="Times" w:hAnsi="Times" w:cs="Times"/>
        </w:rPr>
        <w:t xml:space="preserve"> specifik</w:t>
      </w:r>
      <w:r>
        <w:t>ā</w:t>
      </w:r>
      <w:r>
        <w:rPr>
          <w:rFonts w:ascii="Times" w:hAnsi="Times" w:cs="Times"/>
        </w:rPr>
        <w:t>cij</w:t>
      </w:r>
      <w:r>
        <w:t>ā</w:t>
      </w:r>
      <w:r>
        <w:rPr>
          <w:rFonts w:ascii="Times" w:hAnsi="Times" w:cs="Times"/>
        </w:rPr>
        <w:t xml:space="preserve"> izvirz</w:t>
      </w:r>
      <w:r>
        <w:t>ī</w:t>
      </w:r>
      <w:r>
        <w:rPr>
          <w:rFonts w:ascii="Times" w:hAnsi="Times" w:cs="Times"/>
        </w:rPr>
        <w:t>t</w:t>
      </w:r>
      <w:r>
        <w:t>ā</w:t>
      </w:r>
      <w:r>
        <w:rPr>
          <w:rFonts w:ascii="Times" w:hAnsi="Times" w:cs="Times"/>
        </w:rPr>
        <w:t>s pras</w:t>
      </w:r>
      <w:r>
        <w:t>ī</w:t>
      </w:r>
      <w:r>
        <w:rPr>
          <w:rFonts w:ascii="Times" w:hAnsi="Times" w:cs="Times"/>
        </w:rPr>
        <w:t xml:space="preserve">bas; </w:t>
      </w:r>
    </w:p>
    <w:p w:rsidR="00C45EC3" w:rsidRDefault="00C45EC3" w:rsidP="006D06FD">
      <w:pPr>
        <w:widowControl w:val="0"/>
        <w:autoSpaceDE w:val="0"/>
        <w:autoSpaceDN w:val="0"/>
        <w:adjustRightInd w:val="0"/>
        <w:spacing w:line="9" w:lineRule="exact"/>
        <w:rPr>
          <w:rFonts w:ascii="Times" w:hAnsi="Times" w:cs="Times"/>
        </w:rPr>
      </w:pPr>
    </w:p>
    <w:p w:rsidR="00C45EC3" w:rsidRDefault="00C45EC3" w:rsidP="008726CC">
      <w:pPr>
        <w:widowControl w:val="0"/>
        <w:numPr>
          <w:ilvl w:val="0"/>
          <w:numId w:val="7"/>
        </w:numPr>
        <w:tabs>
          <w:tab w:val="clear" w:pos="720"/>
          <w:tab w:val="num" w:pos="286"/>
        </w:tabs>
        <w:overflowPunct w:val="0"/>
        <w:autoSpaceDE w:val="0"/>
        <w:autoSpaceDN w:val="0"/>
        <w:adjustRightInd w:val="0"/>
        <w:spacing w:line="235" w:lineRule="auto"/>
        <w:ind w:left="0" w:firstLine="0"/>
        <w:jc w:val="both"/>
        <w:rPr>
          <w:rFonts w:ascii="Times" w:hAnsi="Times" w:cs="Times"/>
        </w:rPr>
      </w:pPr>
      <w:r>
        <w:rPr>
          <w:rFonts w:ascii="Times" w:hAnsi="Times" w:cs="Times"/>
        </w:rPr>
        <w:t>ja pas</w:t>
      </w:r>
      <w:r>
        <w:t>ū</w:t>
      </w:r>
      <w:r>
        <w:rPr>
          <w:rFonts w:ascii="Times" w:hAnsi="Times" w:cs="Times"/>
        </w:rPr>
        <w:t>t</w:t>
      </w:r>
      <w:r>
        <w:t>ī</w:t>
      </w:r>
      <w:r>
        <w:rPr>
          <w:rFonts w:ascii="Times" w:hAnsi="Times" w:cs="Times"/>
        </w:rPr>
        <w:t>t</w:t>
      </w:r>
      <w:r>
        <w:t>ā</w:t>
      </w:r>
      <w:r>
        <w:rPr>
          <w:rFonts w:ascii="Times" w:hAnsi="Times" w:cs="Times"/>
        </w:rPr>
        <w:t>js izv</w:t>
      </w:r>
      <w:r>
        <w:t>ē</w:t>
      </w:r>
      <w:r>
        <w:rPr>
          <w:rFonts w:ascii="Times" w:hAnsi="Times" w:cs="Times"/>
        </w:rPr>
        <w:t>l</w:t>
      </w:r>
      <w:r>
        <w:t>ē</w:t>
      </w:r>
      <w:r>
        <w:rPr>
          <w:rFonts w:ascii="Times" w:hAnsi="Times" w:cs="Times"/>
        </w:rPr>
        <w:t>sies šo pied</w:t>
      </w:r>
      <w:r>
        <w:t>ā</w:t>
      </w:r>
      <w:r>
        <w:rPr>
          <w:rFonts w:ascii="Times" w:hAnsi="Times" w:cs="Times"/>
        </w:rPr>
        <w:t>v</w:t>
      </w:r>
      <w:r>
        <w:t>ā</w:t>
      </w:r>
      <w:r>
        <w:rPr>
          <w:rFonts w:ascii="Times" w:hAnsi="Times" w:cs="Times"/>
        </w:rPr>
        <w:t>jumu, ap</w:t>
      </w:r>
      <w:r>
        <w:t>ņ</w:t>
      </w:r>
      <w:r>
        <w:rPr>
          <w:rFonts w:ascii="Times" w:hAnsi="Times" w:cs="Times"/>
        </w:rPr>
        <w:t>emas sl</w:t>
      </w:r>
      <w:r>
        <w:t>ē</w:t>
      </w:r>
      <w:r>
        <w:rPr>
          <w:rFonts w:ascii="Times" w:hAnsi="Times" w:cs="Times"/>
        </w:rPr>
        <w:t>gt l</w:t>
      </w:r>
      <w:r>
        <w:t>ī</w:t>
      </w:r>
      <w:r>
        <w:rPr>
          <w:rFonts w:ascii="Times" w:hAnsi="Times" w:cs="Times"/>
        </w:rPr>
        <w:t>gumu;</w:t>
      </w:r>
    </w:p>
    <w:p w:rsidR="00C45EC3" w:rsidRDefault="00C45EC3" w:rsidP="006D06FD">
      <w:pPr>
        <w:widowControl w:val="0"/>
        <w:autoSpaceDE w:val="0"/>
        <w:autoSpaceDN w:val="0"/>
        <w:adjustRightInd w:val="0"/>
        <w:spacing w:line="1" w:lineRule="exact"/>
        <w:rPr>
          <w:rFonts w:ascii="Times" w:hAnsi="Times" w:cs="Times"/>
        </w:rPr>
      </w:pPr>
    </w:p>
    <w:p w:rsidR="00C45EC3" w:rsidRPr="00491BAD" w:rsidRDefault="00C45EC3" w:rsidP="008726CC">
      <w:pPr>
        <w:widowControl w:val="0"/>
        <w:numPr>
          <w:ilvl w:val="0"/>
          <w:numId w:val="7"/>
        </w:numPr>
        <w:tabs>
          <w:tab w:val="clear" w:pos="720"/>
          <w:tab w:val="num" w:pos="260"/>
        </w:tabs>
        <w:overflowPunct w:val="0"/>
        <w:autoSpaceDE w:val="0"/>
        <w:autoSpaceDN w:val="0"/>
        <w:adjustRightInd w:val="0"/>
        <w:ind w:left="260" w:hanging="260"/>
        <w:jc w:val="both"/>
        <w:rPr>
          <w:rFonts w:ascii="Times" w:hAnsi="Times" w:cs="Times"/>
          <w:lang w:val="es-ES_tradnl"/>
        </w:rPr>
      </w:pPr>
      <w:r w:rsidRPr="00491BAD">
        <w:rPr>
          <w:rFonts w:ascii="Times" w:hAnsi="Times" w:cs="Times"/>
          <w:lang w:val="es-ES_tradnl"/>
        </w:rPr>
        <w:t>apliecina, ka visas sniegt</w:t>
      </w:r>
      <w:r w:rsidRPr="00491BAD">
        <w:rPr>
          <w:lang w:val="es-ES_tradnl"/>
        </w:rPr>
        <w:t>ā</w:t>
      </w:r>
      <w:r w:rsidRPr="00491BAD">
        <w:rPr>
          <w:rFonts w:ascii="Times" w:hAnsi="Times" w:cs="Times"/>
          <w:lang w:val="es-ES_tradnl"/>
        </w:rPr>
        <w:t>s zi</w:t>
      </w:r>
      <w:r>
        <w:rPr>
          <w:lang w:val="es-ES_tradnl"/>
        </w:rPr>
        <w:t>ņ</w:t>
      </w:r>
      <w:r w:rsidRPr="00491BAD">
        <w:rPr>
          <w:rFonts w:ascii="Times" w:hAnsi="Times" w:cs="Times"/>
          <w:lang w:val="es-ES_tradnl"/>
        </w:rPr>
        <w:t xml:space="preserve">as ir patiesas. </w:t>
      </w:r>
    </w:p>
    <w:p w:rsidR="00C45EC3" w:rsidRPr="00491BAD" w:rsidRDefault="00C45EC3" w:rsidP="006D06FD">
      <w:pPr>
        <w:widowControl w:val="0"/>
        <w:autoSpaceDE w:val="0"/>
        <w:autoSpaceDN w:val="0"/>
        <w:adjustRightInd w:val="0"/>
        <w:spacing w:line="200" w:lineRule="exact"/>
        <w:rPr>
          <w:lang w:val="es-ES_tradnl"/>
        </w:rPr>
      </w:pPr>
    </w:p>
    <w:p w:rsidR="00C45EC3" w:rsidRPr="00491BAD" w:rsidRDefault="00C45EC3" w:rsidP="006D06FD">
      <w:pPr>
        <w:widowControl w:val="0"/>
        <w:autoSpaceDE w:val="0"/>
        <w:autoSpaceDN w:val="0"/>
        <w:adjustRightInd w:val="0"/>
        <w:spacing w:line="362" w:lineRule="exact"/>
        <w:rPr>
          <w:lang w:val="es-ES_tradnl"/>
        </w:rPr>
      </w:pPr>
    </w:p>
    <w:p w:rsidR="00C45EC3" w:rsidRPr="00491BAD" w:rsidRDefault="00C45EC3" w:rsidP="006D06FD">
      <w:pPr>
        <w:widowControl w:val="0"/>
        <w:overflowPunct w:val="0"/>
        <w:autoSpaceDE w:val="0"/>
        <w:autoSpaceDN w:val="0"/>
        <w:adjustRightInd w:val="0"/>
        <w:spacing w:line="239" w:lineRule="auto"/>
        <w:ind w:right="5980"/>
        <w:rPr>
          <w:lang w:val="es-ES_tradnl"/>
        </w:rPr>
      </w:pPr>
      <w:r w:rsidRPr="00491BAD">
        <w:rPr>
          <w:rFonts w:ascii="Times" w:hAnsi="Times" w:cs="Times"/>
          <w:lang w:val="es-ES_tradnl"/>
        </w:rPr>
        <w:t>Pretendenta nosaukums: Adrese:</w:t>
      </w:r>
    </w:p>
    <w:p w:rsidR="00C45EC3" w:rsidRPr="00491BAD" w:rsidRDefault="00C45EC3" w:rsidP="006D06FD">
      <w:pPr>
        <w:widowControl w:val="0"/>
        <w:autoSpaceDE w:val="0"/>
        <w:autoSpaceDN w:val="0"/>
        <w:adjustRightInd w:val="0"/>
        <w:spacing w:line="24" w:lineRule="exact"/>
        <w:rPr>
          <w:lang w:val="es-ES_trad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4pt;margin-top:-13.75pt;width:284.65pt;height:.5pt;z-index:-251658240" o:allowincell="f">
            <v:imagedata r:id="rId10" o:title=""/>
          </v:shape>
        </w:pict>
      </w:r>
      <w:r>
        <w:rPr>
          <w:noProof/>
        </w:rPr>
        <w:pict>
          <v:shape id="_x0000_s1027" type="#_x0000_t75" style="position:absolute;margin-left:174pt;margin-top:.6pt;width:284.65pt;height:.5pt;z-index:-251657216" o:allowincell="f">
            <v:imagedata r:id="rId10" o:title=""/>
          </v:shape>
        </w:pict>
      </w:r>
    </w:p>
    <w:p w:rsidR="00C45EC3" w:rsidRPr="00491BAD" w:rsidRDefault="00C45EC3" w:rsidP="006D06FD">
      <w:pPr>
        <w:widowControl w:val="0"/>
        <w:overflowPunct w:val="0"/>
        <w:autoSpaceDE w:val="0"/>
        <w:autoSpaceDN w:val="0"/>
        <w:adjustRightInd w:val="0"/>
        <w:spacing w:line="239" w:lineRule="auto"/>
        <w:ind w:right="5320"/>
        <w:rPr>
          <w:lang w:val="es-ES_tradnl"/>
        </w:rPr>
      </w:pPr>
      <w:r w:rsidRPr="00491BAD">
        <w:rPr>
          <w:rFonts w:ascii="Times" w:hAnsi="Times" w:cs="Times"/>
          <w:lang w:val="es-ES_tradnl"/>
        </w:rPr>
        <w:t>T</w:t>
      </w:r>
      <w:r w:rsidRPr="00491BAD">
        <w:rPr>
          <w:lang w:val="es-ES_tradnl"/>
        </w:rPr>
        <w:t>ā</w:t>
      </w:r>
      <w:r w:rsidRPr="00491BAD">
        <w:rPr>
          <w:rFonts w:ascii="Times" w:hAnsi="Times" w:cs="Times"/>
          <w:lang w:val="es-ES_tradnl"/>
        </w:rPr>
        <w:t>lru</w:t>
      </w:r>
      <w:r>
        <w:rPr>
          <w:lang w:val="es-ES_tradnl"/>
        </w:rPr>
        <w:t>Ņ</w:t>
      </w:r>
      <w:r w:rsidRPr="00491BAD">
        <w:rPr>
          <w:rFonts w:ascii="Times" w:hAnsi="Times" w:cs="Times"/>
          <w:lang w:val="es-ES_tradnl"/>
        </w:rPr>
        <w:t>a numurs, faksa numurs: Re</w:t>
      </w:r>
      <w:r w:rsidRPr="00491BAD">
        <w:rPr>
          <w:lang w:val="es-ES_tradnl"/>
        </w:rPr>
        <w:t>ă</w:t>
      </w:r>
      <w:r w:rsidRPr="00491BAD">
        <w:rPr>
          <w:rFonts w:ascii="Times" w:hAnsi="Times" w:cs="Times"/>
          <w:lang w:val="es-ES_tradnl"/>
        </w:rPr>
        <w:t>istr</w:t>
      </w:r>
      <w:r w:rsidRPr="00491BAD">
        <w:rPr>
          <w:lang w:val="es-ES_tradnl"/>
        </w:rPr>
        <w:t>ā</w:t>
      </w:r>
      <w:r w:rsidRPr="00491BAD">
        <w:rPr>
          <w:rFonts w:ascii="Times" w:hAnsi="Times" w:cs="Times"/>
          <w:lang w:val="es-ES_tradnl"/>
        </w:rPr>
        <w:t>cijas numurs:</w:t>
      </w:r>
    </w:p>
    <w:p w:rsidR="00C45EC3" w:rsidRPr="00491BAD" w:rsidRDefault="00C45EC3" w:rsidP="006D06FD">
      <w:pPr>
        <w:widowControl w:val="0"/>
        <w:autoSpaceDE w:val="0"/>
        <w:autoSpaceDN w:val="0"/>
        <w:adjustRightInd w:val="0"/>
        <w:spacing w:line="11" w:lineRule="exact"/>
        <w:rPr>
          <w:lang w:val="es-ES_tradnl"/>
        </w:rPr>
      </w:pPr>
      <w:r>
        <w:rPr>
          <w:noProof/>
        </w:rPr>
        <w:pict>
          <v:shape id="_x0000_s1028" type="#_x0000_t75" style="position:absolute;margin-left:174pt;margin-top:-13.75pt;width:284.65pt;height:.5pt;z-index:-251656192" o:allowincell="f">
            <v:imagedata r:id="rId10" o:title=""/>
          </v:shape>
        </w:pict>
      </w:r>
      <w:r>
        <w:rPr>
          <w:noProof/>
        </w:rPr>
        <w:pict>
          <v:shape id="_x0000_s1029" type="#_x0000_t75" style="position:absolute;margin-left:174pt;margin-top:.5pt;width:284.65pt;height:.5pt;z-index:-251655168" o:allowincell="f">
            <v:imagedata r:id="rId10" o:title=""/>
          </v:shape>
        </w:pict>
      </w:r>
    </w:p>
    <w:p w:rsidR="00C45EC3" w:rsidRPr="00491BAD" w:rsidRDefault="00C45EC3" w:rsidP="006D06FD">
      <w:pPr>
        <w:widowControl w:val="0"/>
        <w:autoSpaceDE w:val="0"/>
        <w:autoSpaceDN w:val="0"/>
        <w:adjustRightInd w:val="0"/>
        <w:rPr>
          <w:lang w:val="es-ES_tradnl"/>
        </w:rPr>
      </w:pPr>
      <w:r w:rsidRPr="00491BAD">
        <w:rPr>
          <w:rFonts w:ascii="Times" w:hAnsi="Times" w:cs="Times"/>
          <w:lang w:val="es-ES_tradnl"/>
        </w:rPr>
        <w:t>Bankas rekviz</w:t>
      </w:r>
      <w:r w:rsidRPr="00491BAD">
        <w:rPr>
          <w:lang w:val="es-ES_tradnl"/>
        </w:rPr>
        <w:t>ī</w:t>
      </w:r>
      <w:r w:rsidRPr="00491BAD">
        <w:rPr>
          <w:rFonts w:ascii="Times" w:hAnsi="Times" w:cs="Times"/>
          <w:lang w:val="es-ES_tradnl"/>
        </w:rPr>
        <w:t>ti:</w:t>
      </w:r>
    </w:p>
    <w:p w:rsidR="00C45EC3" w:rsidRPr="00491BAD" w:rsidRDefault="00C45EC3" w:rsidP="006D06FD">
      <w:pPr>
        <w:widowControl w:val="0"/>
        <w:autoSpaceDE w:val="0"/>
        <w:autoSpaceDN w:val="0"/>
        <w:adjustRightInd w:val="0"/>
        <w:spacing w:line="20" w:lineRule="exact"/>
        <w:rPr>
          <w:lang w:val="es-ES_tradnl"/>
        </w:rPr>
      </w:pPr>
      <w:r>
        <w:rPr>
          <w:noProof/>
        </w:rPr>
        <w:pict>
          <v:shape id="_x0000_s1030" type="#_x0000_t75" style="position:absolute;margin-left:174pt;margin-top:.4pt;width:284.65pt;height:.5pt;z-index:-251654144" o:allowincell="f">
            <v:imagedata r:id="rId10" o:title=""/>
          </v:shape>
        </w:pict>
      </w:r>
    </w:p>
    <w:p w:rsidR="00C45EC3" w:rsidRPr="00491BAD" w:rsidRDefault="00C45EC3" w:rsidP="006D06FD">
      <w:pPr>
        <w:widowControl w:val="0"/>
        <w:overflowPunct w:val="0"/>
        <w:autoSpaceDE w:val="0"/>
        <w:autoSpaceDN w:val="0"/>
        <w:adjustRightInd w:val="0"/>
        <w:spacing w:line="235" w:lineRule="auto"/>
        <w:ind w:right="5140"/>
        <w:rPr>
          <w:lang w:val="es-ES_tradnl"/>
        </w:rPr>
      </w:pPr>
      <w:r w:rsidRPr="00491BAD">
        <w:rPr>
          <w:rFonts w:ascii="Times" w:hAnsi="Times" w:cs="Times"/>
          <w:lang w:val="es-ES_tradnl"/>
        </w:rPr>
        <w:t>Vad</w:t>
      </w:r>
      <w:r w:rsidRPr="00491BAD">
        <w:rPr>
          <w:lang w:val="es-ES_tradnl"/>
        </w:rPr>
        <w:t>ī</w:t>
      </w:r>
      <w:r w:rsidRPr="00491BAD">
        <w:rPr>
          <w:rFonts w:ascii="Times" w:hAnsi="Times" w:cs="Times"/>
          <w:lang w:val="es-ES_tradnl"/>
        </w:rPr>
        <w:t>t</w:t>
      </w:r>
      <w:r w:rsidRPr="00491BAD">
        <w:rPr>
          <w:lang w:val="es-ES_tradnl"/>
        </w:rPr>
        <w:t>ā</w:t>
      </w:r>
      <w:r w:rsidRPr="00491BAD">
        <w:rPr>
          <w:rFonts w:ascii="Times" w:hAnsi="Times" w:cs="Times"/>
          <w:lang w:val="es-ES_tradnl"/>
        </w:rPr>
        <w:t>ja vai pilnvarot</w:t>
      </w:r>
      <w:r w:rsidRPr="00491BAD">
        <w:rPr>
          <w:lang w:val="es-ES_tradnl"/>
        </w:rPr>
        <w:t>ā</w:t>
      </w:r>
      <w:r w:rsidRPr="00491BAD">
        <w:rPr>
          <w:rFonts w:ascii="Times" w:hAnsi="Times" w:cs="Times"/>
          <w:lang w:val="es-ES_tradnl"/>
        </w:rPr>
        <w:t>s personas v</w:t>
      </w:r>
      <w:r w:rsidRPr="00491BAD">
        <w:rPr>
          <w:lang w:val="es-ES_tradnl"/>
        </w:rPr>
        <w:t>ā</w:t>
      </w:r>
      <w:r w:rsidRPr="00491BAD">
        <w:rPr>
          <w:rFonts w:ascii="Times" w:hAnsi="Times" w:cs="Times"/>
          <w:lang w:val="es-ES_tradnl"/>
        </w:rPr>
        <w:t>rds, uzv</w:t>
      </w:r>
      <w:r w:rsidRPr="00491BAD">
        <w:rPr>
          <w:lang w:val="es-ES_tradnl"/>
        </w:rPr>
        <w:t>ā</w:t>
      </w:r>
      <w:r w:rsidRPr="00491BAD">
        <w:rPr>
          <w:rFonts w:ascii="Times" w:hAnsi="Times" w:cs="Times"/>
          <w:lang w:val="es-ES_tradnl"/>
        </w:rPr>
        <w:t>rds, amats:</w:t>
      </w:r>
    </w:p>
    <w:p w:rsidR="00C45EC3" w:rsidRPr="00491BAD" w:rsidRDefault="00C45EC3" w:rsidP="006D06FD">
      <w:pPr>
        <w:widowControl w:val="0"/>
        <w:autoSpaceDE w:val="0"/>
        <w:autoSpaceDN w:val="0"/>
        <w:adjustRightInd w:val="0"/>
        <w:spacing w:line="21" w:lineRule="exact"/>
        <w:rPr>
          <w:lang w:val="es-ES_tradnl"/>
        </w:rPr>
      </w:pPr>
      <w:r>
        <w:rPr>
          <w:noProof/>
        </w:rPr>
        <w:pict>
          <v:shape id="_x0000_s1031" type="#_x0000_t75" style="position:absolute;margin-left:174pt;margin-top:.45pt;width:284.65pt;height:.5pt;z-index:-251653120" o:allowincell="f">
            <v:imagedata r:id="rId10" o:title=""/>
          </v:shape>
        </w:pict>
      </w:r>
    </w:p>
    <w:p w:rsidR="00C45EC3" w:rsidRDefault="00C45EC3" w:rsidP="006D06FD">
      <w:pPr>
        <w:pStyle w:val="Header"/>
        <w:tabs>
          <w:tab w:val="clear" w:pos="4153"/>
          <w:tab w:val="clear" w:pos="8306"/>
        </w:tabs>
        <w:ind w:right="26"/>
        <w:jc w:val="right"/>
        <w:rPr>
          <w:rFonts w:ascii="Times" w:hAnsi="Times" w:cs="Times"/>
          <w:lang w:val="es-ES_tradnl"/>
        </w:rPr>
      </w:pPr>
      <w:r w:rsidRPr="00491BAD">
        <w:rPr>
          <w:rFonts w:ascii="Times" w:hAnsi="Times" w:cs="Times"/>
          <w:lang w:val="es-ES_tradnl"/>
        </w:rPr>
        <w:t>Vad</w:t>
      </w:r>
      <w:r w:rsidRPr="00491BAD">
        <w:rPr>
          <w:lang w:val="es-ES_tradnl"/>
        </w:rPr>
        <w:t>ī</w:t>
      </w:r>
      <w:r w:rsidRPr="00491BAD">
        <w:rPr>
          <w:rFonts w:ascii="Times" w:hAnsi="Times" w:cs="Times"/>
          <w:lang w:val="es-ES_tradnl"/>
        </w:rPr>
        <w:t>t</w:t>
      </w:r>
      <w:r w:rsidRPr="00491BAD">
        <w:rPr>
          <w:lang w:val="es-ES_tradnl"/>
        </w:rPr>
        <w:t>ā</w:t>
      </w:r>
      <w:r w:rsidRPr="00491BAD">
        <w:rPr>
          <w:rFonts w:ascii="Times" w:hAnsi="Times" w:cs="Times"/>
          <w:lang w:val="es-ES_tradnl"/>
        </w:rPr>
        <w:t>ja vai pilnvarot</w:t>
      </w:r>
      <w:r w:rsidRPr="00491BAD">
        <w:rPr>
          <w:lang w:val="es-ES_tradnl"/>
        </w:rPr>
        <w:t>ā</w:t>
      </w:r>
      <w:r w:rsidRPr="00491BAD">
        <w:rPr>
          <w:rFonts w:ascii="Times" w:hAnsi="Times" w:cs="Times"/>
          <w:lang w:val="es-ES_tradnl"/>
        </w:rPr>
        <w:t>s personas paraksts:</w:t>
      </w: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6D06FD">
      <w:pPr>
        <w:pStyle w:val="Header"/>
        <w:tabs>
          <w:tab w:val="clear" w:pos="4153"/>
          <w:tab w:val="clear" w:pos="8306"/>
        </w:tabs>
        <w:ind w:right="26"/>
        <w:jc w:val="right"/>
        <w:rPr>
          <w:rFonts w:ascii="Times" w:hAnsi="Times" w:cs="Times"/>
          <w:b/>
          <w:bCs/>
          <w:sz w:val="23"/>
          <w:szCs w:val="23"/>
          <w:lang w:val="es-ES_tradnl"/>
        </w:rPr>
      </w:pPr>
    </w:p>
    <w:p w:rsidR="00C45EC3" w:rsidRDefault="00C45EC3" w:rsidP="006D06FD">
      <w:pPr>
        <w:pStyle w:val="Header"/>
        <w:tabs>
          <w:tab w:val="clear" w:pos="4153"/>
          <w:tab w:val="clear" w:pos="8306"/>
        </w:tabs>
        <w:ind w:right="26"/>
        <w:jc w:val="right"/>
        <w:rPr>
          <w:rFonts w:ascii="Times" w:hAnsi="Times" w:cs="Times"/>
          <w:b/>
          <w:bCs/>
          <w:sz w:val="23"/>
          <w:szCs w:val="23"/>
          <w:lang w:val="es-ES_tradnl"/>
        </w:rPr>
      </w:pPr>
    </w:p>
    <w:p w:rsidR="00C45EC3" w:rsidRDefault="00C45EC3" w:rsidP="006D06FD">
      <w:pPr>
        <w:pStyle w:val="Header"/>
        <w:tabs>
          <w:tab w:val="clear" w:pos="4153"/>
          <w:tab w:val="clear" w:pos="8306"/>
        </w:tabs>
        <w:ind w:right="26"/>
        <w:jc w:val="right"/>
        <w:rPr>
          <w:rFonts w:ascii="Times" w:hAnsi="Times" w:cs="Times"/>
          <w:b/>
          <w:bCs/>
          <w:sz w:val="23"/>
          <w:szCs w:val="23"/>
          <w:lang w:val="es-ES_tradnl"/>
        </w:rPr>
      </w:pPr>
    </w:p>
    <w:p w:rsidR="00C45EC3" w:rsidRPr="00476DB4" w:rsidRDefault="00C45EC3" w:rsidP="006D06FD">
      <w:pPr>
        <w:pStyle w:val="Header"/>
        <w:tabs>
          <w:tab w:val="clear" w:pos="4153"/>
          <w:tab w:val="clear" w:pos="8306"/>
        </w:tabs>
        <w:ind w:right="26"/>
        <w:jc w:val="right"/>
        <w:rPr>
          <w:rFonts w:ascii="Times" w:hAnsi="Times" w:cs="Times"/>
          <w:sz w:val="28"/>
          <w:szCs w:val="28"/>
          <w:lang w:val="es-ES_tradnl"/>
        </w:rPr>
      </w:pPr>
      <w:r w:rsidRPr="00476DB4">
        <w:rPr>
          <w:rFonts w:ascii="Times" w:hAnsi="Times" w:cs="Times"/>
          <w:b/>
          <w:bCs/>
          <w:sz w:val="28"/>
          <w:szCs w:val="28"/>
          <w:lang w:val="es-ES_tradnl"/>
        </w:rPr>
        <w:t>3.pielikums</w:t>
      </w:r>
    </w:p>
    <w:p w:rsidR="00C45EC3" w:rsidRPr="00A9721D" w:rsidRDefault="00C45EC3" w:rsidP="00D372BD">
      <w:pPr>
        <w:spacing w:before="120"/>
        <w:jc w:val="right"/>
        <w:rPr>
          <w:b/>
          <w:bCs/>
          <w:sz w:val="28"/>
          <w:szCs w:val="28"/>
        </w:rPr>
      </w:pPr>
      <w:r w:rsidRPr="00476DB4">
        <w:rPr>
          <w:b/>
          <w:bCs/>
          <w:sz w:val="28"/>
          <w:szCs w:val="28"/>
        </w:rPr>
        <w:t>„Autoservisa pakalpojumi pašvaldības un to iestāžu autotransportam</w:t>
      </w:r>
      <w:r w:rsidRPr="00A9721D">
        <w:rPr>
          <w:b/>
          <w:bCs/>
          <w:sz w:val="28"/>
          <w:szCs w:val="28"/>
        </w:rPr>
        <w:t xml:space="preserve"> pēc nepieciešamības”</w:t>
      </w:r>
    </w:p>
    <w:p w:rsidR="00C45EC3" w:rsidRPr="00A9721D" w:rsidRDefault="00C45EC3" w:rsidP="00D372BD">
      <w:pPr>
        <w:spacing w:before="120"/>
        <w:jc w:val="right"/>
        <w:rPr>
          <w:sz w:val="28"/>
          <w:szCs w:val="28"/>
        </w:rPr>
      </w:pPr>
      <w:r w:rsidRPr="00A9721D">
        <w:rPr>
          <w:sz w:val="28"/>
          <w:szCs w:val="28"/>
        </w:rPr>
        <w:t>Iepirkuma identifikācijas Nr. ĶND/2015/3</w:t>
      </w:r>
    </w:p>
    <w:p w:rsidR="00C45EC3" w:rsidRDefault="00C45EC3" w:rsidP="006D06FD">
      <w:pPr>
        <w:pStyle w:val="Header"/>
        <w:tabs>
          <w:tab w:val="clear" w:pos="4153"/>
          <w:tab w:val="clear" w:pos="8306"/>
        </w:tabs>
        <w:ind w:right="26"/>
        <w:jc w:val="right"/>
        <w:rPr>
          <w:rFonts w:ascii="Times" w:hAnsi="Times" w:cs="Times"/>
          <w:lang w:val="es-ES_tradnl"/>
        </w:rPr>
      </w:pPr>
    </w:p>
    <w:p w:rsidR="00C45EC3" w:rsidRDefault="00C45EC3" w:rsidP="00D372BD">
      <w:pPr>
        <w:pStyle w:val="Header"/>
        <w:tabs>
          <w:tab w:val="clear" w:pos="4153"/>
          <w:tab w:val="clear" w:pos="8306"/>
        </w:tabs>
        <w:ind w:right="26"/>
        <w:jc w:val="center"/>
        <w:rPr>
          <w:rFonts w:ascii="Times" w:hAnsi="Times" w:cs="Times"/>
          <w:b/>
          <w:bCs/>
          <w:sz w:val="23"/>
          <w:szCs w:val="23"/>
          <w:lang w:val="es-ES_tradnl"/>
        </w:rPr>
      </w:pPr>
    </w:p>
    <w:p w:rsidR="00C45EC3" w:rsidRDefault="00C45EC3" w:rsidP="00D372BD">
      <w:pPr>
        <w:pStyle w:val="Header"/>
        <w:tabs>
          <w:tab w:val="clear" w:pos="4153"/>
          <w:tab w:val="clear" w:pos="8306"/>
        </w:tabs>
        <w:ind w:right="26"/>
        <w:jc w:val="center"/>
        <w:rPr>
          <w:rFonts w:ascii="Times" w:hAnsi="Times" w:cs="Times"/>
          <w:b/>
          <w:bCs/>
          <w:sz w:val="23"/>
          <w:szCs w:val="23"/>
          <w:lang w:val="es-ES_tradnl"/>
        </w:rPr>
      </w:pPr>
    </w:p>
    <w:p w:rsidR="00C45EC3" w:rsidRPr="00476DB4" w:rsidRDefault="00C45EC3" w:rsidP="00D372BD">
      <w:pPr>
        <w:pStyle w:val="Header"/>
        <w:tabs>
          <w:tab w:val="clear" w:pos="4153"/>
          <w:tab w:val="clear" w:pos="8306"/>
        </w:tabs>
        <w:ind w:right="26"/>
        <w:jc w:val="center"/>
        <w:rPr>
          <w:rFonts w:ascii="Times" w:hAnsi="Times" w:cs="Times"/>
          <w:i/>
          <w:iCs/>
          <w:sz w:val="23"/>
          <w:szCs w:val="23"/>
          <w:lang w:val="es-ES_tradnl"/>
        </w:rPr>
      </w:pPr>
      <w:r w:rsidRPr="00476DB4">
        <w:rPr>
          <w:rFonts w:ascii="Times" w:hAnsi="Times" w:cs="Times"/>
          <w:i/>
          <w:iCs/>
          <w:sz w:val="23"/>
          <w:szCs w:val="23"/>
          <w:lang w:val="es-ES_tradnl"/>
        </w:rPr>
        <w:t>Veikto darbu saraksta veidne</w:t>
      </w:r>
    </w:p>
    <w:p w:rsidR="00C45EC3" w:rsidRDefault="00C45EC3" w:rsidP="00D372BD">
      <w:pPr>
        <w:pStyle w:val="Header"/>
        <w:tabs>
          <w:tab w:val="clear" w:pos="4153"/>
          <w:tab w:val="clear" w:pos="8306"/>
        </w:tabs>
        <w:ind w:right="26"/>
        <w:jc w:val="center"/>
        <w:rPr>
          <w:rFonts w:ascii="Times" w:hAnsi="Times" w:cs="Times"/>
          <w:lang w:val="es-ES_tradnl"/>
        </w:rPr>
      </w:pPr>
    </w:p>
    <w:p w:rsidR="00C45EC3" w:rsidRDefault="00C45EC3" w:rsidP="006D06FD">
      <w:pPr>
        <w:widowControl w:val="0"/>
        <w:autoSpaceDE w:val="0"/>
        <w:autoSpaceDN w:val="0"/>
        <w:adjustRightInd w:val="0"/>
        <w:ind w:left="4000"/>
        <w:rPr>
          <w:rFonts w:ascii="Times" w:hAnsi="Times" w:cs="Times"/>
          <w:b/>
          <w:bCs/>
          <w:lang w:val="es-ES_tradnl"/>
        </w:rPr>
      </w:pPr>
    </w:p>
    <w:p w:rsidR="00C45EC3" w:rsidRDefault="00C45EC3" w:rsidP="006D06FD">
      <w:pPr>
        <w:widowControl w:val="0"/>
        <w:autoSpaceDE w:val="0"/>
        <w:autoSpaceDN w:val="0"/>
        <w:adjustRightInd w:val="0"/>
        <w:ind w:left="4000"/>
        <w:rPr>
          <w:rFonts w:ascii="Times" w:hAnsi="Times" w:cs="Times"/>
          <w:b/>
          <w:bCs/>
          <w:lang w:val="es-ES_tradnl"/>
        </w:rPr>
      </w:pPr>
    </w:p>
    <w:p w:rsidR="00C45EC3" w:rsidRPr="00491BAD" w:rsidRDefault="00C45EC3" w:rsidP="006D06FD">
      <w:pPr>
        <w:widowControl w:val="0"/>
        <w:autoSpaceDE w:val="0"/>
        <w:autoSpaceDN w:val="0"/>
        <w:adjustRightInd w:val="0"/>
        <w:ind w:left="4000"/>
        <w:rPr>
          <w:lang w:val="es-ES_tradnl"/>
        </w:rPr>
      </w:pPr>
      <w:r w:rsidRPr="00491BAD">
        <w:rPr>
          <w:rFonts w:ascii="Times" w:hAnsi="Times" w:cs="Times"/>
          <w:b/>
          <w:bCs/>
          <w:lang w:val="es-ES_tradnl"/>
        </w:rPr>
        <w:t>Veikto darbu saraksts*</w:t>
      </w:r>
    </w:p>
    <w:p w:rsidR="00C45EC3" w:rsidRPr="00491BAD" w:rsidRDefault="00C45EC3" w:rsidP="006D06FD">
      <w:pPr>
        <w:widowControl w:val="0"/>
        <w:autoSpaceDE w:val="0"/>
        <w:autoSpaceDN w:val="0"/>
        <w:adjustRightInd w:val="0"/>
        <w:spacing w:line="235" w:lineRule="auto"/>
        <w:ind w:left="2840"/>
        <w:rPr>
          <w:lang w:val="es-ES_tradnl"/>
        </w:rPr>
      </w:pPr>
      <w:r w:rsidRPr="00491BAD">
        <w:rPr>
          <w:rFonts w:ascii="Times" w:hAnsi="Times" w:cs="Times"/>
          <w:lang w:val="es-ES_tradnl"/>
        </w:rPr>
        <w:t>(iepriekš</w:t>
      </w:r>
      <w:r w:rsidRPr="00491BAD">
        <w:rPr>
          <w:lang w:val="es-ES_tradnl"/>
        </w:rPr>
        <w:t>ē</w:t>
      </w:r>
      <w:r w:rsidRPr="00491BAD">
        <w:rPr>
          <w:rFonts w:ascii="Times" w:hAnsi="Times" w:cs="Times"/>
          <w:lang w:val="es-ES_tradnl"/>
        </w:rPr>
        <w:t>jo 3 gadu laik</w:t>
      </w:r>
      <w:r w:rsidRPr="00491BAD">
        <w:rPr>
          <w:lang w:val="es-ES_tradnl"/>
        </w:rPr>
        <w:t>ā</w:t>
      </w:r>
      <w:r w:rsidRPr="00491BAD">
        <w:rPr>
          <w:rFonts w:ascii="Times" w:hAnsi="Times" w:cs="Times"/>
          <w:lang w:val="es-ES_tradnl"/>
        </w:rPr>
        <w:t xml:space="preserve"> realiz</w:t>
      </w:r>
      <w:r w:rsidRPr="00491BAD">
        <w:rPr>
          <w:lang w:val="es-ES_tradnl"/>
        </w:rPr>
        <w:t>ē</w:t>
      </w:r>
      <w:r w:rsidRPr="00491BAD">
        <w:rPr>
          <w:rFonts w:ascii="Times" w:hAnsi="Times" w:cs="Times"/>
          <w:lang w:val="es-ES_tradnl"/>
        </w:rPr>
        <w:t>to darbu saraksts)</w:t>
      </w:r>
    </w:p>
    <w:p w:rsidR="00C45EC3" w:rsidRPr="00491BAD" w:rsidRDefault="00C45EC3" w:rsidP="006D06FD">
      <w:pPr>
        <w:widowControl w:val="0"/>
        <w:autoSpaceDE w:val="0"/>
        <w:autoSpaceDN w:val="0"/>
        <w:adjustRightInd w:val="0"/>
        <w:spacing w:line="263" w:lineRule="exact"/>
        <w:rPr>
          <w:lang w:val="es-ES_tradnl"/>
        </w:rPr>
      </w:pPr>
    </w:p>
    <w:tbl>
      <w:tblPr>
        <w:tblW w:w="10230" w:type="dxa"/>
        <w:tblInd w:w="2" w:type="dxa"/>
        <w:tblLayout w:type="fixed"/>
        <w:tblCellMar>
          <w:left w:w="0" w:type="dxa"/>
          <w:right w:w="0" w:type="dxa"/>
        </w:tblCellMar>
        <w:tblLook w:val="0000"/>
      </w:tblPr>
      <w:tblGrid>
        <w:gridCol w:w="180"/>
        <w:gridCol w:w="360"/>
        <w:gridCol w:w="200"/>
        <w:gridCol w:w="1380"/>
        <w:gridCol w:w="540"/>
        <w:gridCol w:w="1420"/>
        <w:gridCol w:w="540"/>
        <w:gridCol w:w="520"/>
        <w:gridCol w:w="560"/>
        <w:gridCol w:w="1160"/>
        <w:gridCol w:w="540"/>
        <w:gridCol w:w="1180"/>
        <w:gridCol w:w="260"/>
        <w:gridCol w:w="580"/>
        <w:gridCol w:w="500"/>
        <w:gridCol w:w="280"/>
        <w:gridCol w:w="30"/>
      </w:tblGrid>
      <w:tr w:rsidR="00C45EC3" w:rsidRPr="00FF7AA4">
        <w:trPr>
          <w:trHeight w:val="770"/>
        </w:trPr>
        <w:tc>
          <w:tcPr>
            <w:tcW w:w="180" w:type="dxa"/>
            <w:tcBorders>
              <w:top w:val="single" w:sz="8" w:space="0" w:color="auto"/>
              <w:left w:val="single" w:sz="8" w:space="0" w:color="auto"/>
              <w:bottom w:val="nil"/>
              <w:right w:val="nil"/>
            </w:tcBorders>
            <w:vAlign w:val="bottom"/>
          </w:tcPr>
          <w:p w:rsidR="00C45EC3" w:rsidRPr="00491BAD" w:rsidRDefault="00C45EC3" w:rsidP="006D06FD">
            <w:pPr>
              <w:widowControl w:val="0"/>
              <w:autoSpaceDE w:val="0"/>
              <w:autoSpaceDN w:val="0"/>
              <w:adjustRightInd w:val="0"/>
              <w:rPr>
                <w:lang w:val="es-ES_tradnl"/>
              </w:rPr>
            </w:pPr>
          </w:p>
        </w:tc>
        <w:tc>
          <w:tcPr>
            <w:tcW w:w="360" w:type="dxa"/>
            <w:vMerge w:val="restart"/>
            <w:tcBorders>
              <w:top w:val="single" w:sz="8" w:space="0" w:color="auto"/>
              <w:left w:val="nil"/>
              <w:bottom w:val="nil"/>
              <w:right w:val="nil"/>
            </w:tcBorders>
            <w:vAlign w:val="bottom"/>
          </w:tcPr>
          <w:p w:rsidR="00C45EC3" w:rsidRPr="00FF7AA4" w:rsidRDefault="00C45EC3" w:rsidP="006D06FD">
            <w:pPr>
              <w:widowControl w:val="0"/>
              <w:autoSpaceDE w:val="0"/>
              <w:autoSpaceDN w:val="0"/>
              <w:adjustRightInd w:val="0"/>
              <w:ind w:left="20"/>
            </w:pPr>
            <w:r w:rsidRPr="00FF7AA4">
              <w:rPr>
                <w:rFonts w:ascii="Times" w:hAnsi="Times" w:cs="Times"/>
              </w:rPr>
              <w:t>Nr.</w:t>
            </w:r>
          </w:p>
        </w:tc>
        <w:tc>
          <w:tcPr>
            <w:tcW w:w="200" w:type="dxa"/>
            <w:tcBorders>
              <w:top w:val="single" w:sz="8" w:space="0" w:color="auto"/>
              <w:left w:val="nil"/>
              <w:bottom w:val="nil"/>
              <w:right w:val="single" w:sz="8" w:space="0" w:color="auto"/>
            </w:tcBorders>
            <w:vAlign w:val="bottom"/>
          </w:tcPr>
          <w:p w:rsidR="00C45EC3" w:rsidRPr="00FF7AA4" w:rsidRDefault="00C45EC3" w:rsidP="006D06FD">
            <w:pPr>
              <w:widowControl w:val="0"/>
              <w:autoSpaceDE w:val="0"/>
              <w:autoSpaceDN w:val="0"/>
              <w:adjustRightInd w:val="0"/>
            </w:pPr>
          </w:p>
        </w:tc>
        <w:tc>
          <w:tcPr>
            <w:tcW w:w="3340" w:type="dxa"/>
            <w:gridSpan w:val="3"/>
            <w:tcBorders>
              <w:top w:val="single" w:sz="8" w:space="0" w:color="auto"/>
              <w:left w:val="nil"/>
              <w:bottom w:val="nil"/>
              <w:right w:val="single" w:sz="8" w:space="0" w:color="auto"/>
            </w:tcBorders>
            <w:vAlign w:val="bottom"/>
          </w:tcPr>
          <w:p w:rsidR="00C45EC3" w:rsidRPr="00FF7AA4" w:rsidRDefault="00C45EC3" w:rsidP="006D06FD">
            <w:pPr>
              <w:widowControl w:val="0"/>
              <w:autoSpaceDE w:val="0"/>
              <w:autoSpaceDN w:val="0"/>
              <w:adjustRightInd w:val="0"/>
              <w:ind w:right="20"/>
              <w:jc w:val="center"/>
            </w:pPr>
            <w:r w:rsidRPr="00FF7AA4">
              <w:rPr>
                <w:rFonts w:ascii="Times" w:hAnsi="Times" w:cs="Times"/>
                <w:w w:val="97"/>
              </w:rPr>
              <w:t>L</w:t>
            </w:r>
            <w:r w:rsidRPr="00FF7AA4">
              <w:rPr>
                <w:w w:val="97"/>
              </w:rPr>
              <w:t>ī</w:t>
            </w:r>
            <w:r w:rsidRPr="00FF7AA4">
              <w:rPr>
                <w:rFonts w:ascii="Times" w:hAnsi="Times" w:cs="Times"/>
                <w:w w:val="97"/>
              </w:rPr>
              <w:t xml:space="preserve">guma priekšmets ( </w:t>
            </w:r>
            <w:r w:rsidRPr="00FF7AA4">
              <w:rPr>
                <w:w w:val="97"/>
              </w:rPr>
              <w:t>ī</w:t>
            </w:r>
            <w:r w:rsidRPr="00FF7AA4">
              <w:rPr>
                <w:rFonts w:ascii="Times" w:hAnsi="Times" w:cs="Times"/>
                <w:w w:val="97"/>
              </w:rPr>
              <w:t>ss darbu</w:t>
            </w:r>
          </w:p>
        </w:tc>
        <w:tc>
          <w:tcPr>
            <w:tcW w:w="1620" w:type="dxa"/>
            <w:gridSpan w:val="3"/>
            <w:tcBorders>
              <w:top w:val="single" w:sz="8" w:space="0" w:color="auto"/>
              <w:left w:val="nil"/>
              <w:bottom w:val="nil"/>
              <w:right w:val="single" w:sz="8" w:space="0" w:color="auto"/>
            </w:tcBorders>
            <w:vAlign w:val="bottom"/>
          </w:tcPr>
          <w:p w:rsidR="00C45EC3" w:rsidRPr="00FF7AA4" w:rsidRDefault="00C45EC3" w:rsidP="006D06FD">
            <w:pPr>
              <w:widowControl w:val="0"/>
              <w:autoSpaceDE w:val="0"/>
              <w:autoSpaceDN w:val="0"/>
              <w:adjustRightInd w:val="0"/>
              <w:ind w:right="20"/>
              <w:jc w:val="center"/>
            </w:pPr>
            <w:r w:rsidRPr="00FF7AA4">
              <w:rPr>
                <w:rFonts w:ascii="Times" w:hAnsi="Times" w:cs="Times"/>
                <w:w w:val="99"/>
              </w:rPr>
              <w:t>Darbu</w:t>
            </w:r>
          </w:p>
        </w:tc>
        <w:tc>
          <w:tcPr>
            <w:tcW w:w="2880" w:type="dxa"/>
            <w:gridSpan w:val="3"/>
            <w:tcBorders>
              <w:top w:val="single" w:sz="8" w:space="0" w:color="auto"/>
              <w:left w:val="nil"/>
              <w:bottom w:val="nil"/>
              <w:right w:val="single" w:sz="8" w:space="0" w:color="auto"/>
            </w:tcBorders>
            <w:vAlign w:val="bottom"/>
          </w:tcPr>
          <w:p w:rsidR="00C45EC3" w:rsidRPr="00FF7AA4" w:rsidRDefault="00C45EC3" w:rsidP="006D06FD">
            <w:pPr>
              <w:widowControl w:val="0"/>
              <w:autoSpaceDE w:val="0"/>
              <w:autoSpaceDN w:val="0"/>
              <w:adjustRightInd w:val="0"/>
              <w:ind w:right="40"/>
              <w:jc w:val="center"/>
            </w:pPr>
            <w:r w:rsidRPr="00FF7AA4">
              <w:rPr>
                <w:rFonts w:ascii="Times" w:hAnsi="Times" w:cs="Times"/>
                <w:w w:val="99"/>
              </w:rPr>
              <w:t>Pas</w:t>
            </w:r>
            <w:r w:rsidRPr="00FF7AA4">
              <w:rPr>
                <w:w w:val="99"/>
              </w:rPr>
              <w:t>ū</w:t>
            </w:r>
            <w:r w:rsidRPr="00FF7AA4">
              <w:rPr>
                <w:rFonts w:ascii="Times" w:hAnsi="Times" w:cs="Times"/>
                <w:w w:val="99"/>
              </w:rPr>
              <w:t>t</w:t>
            </w:r>
            <w:r w:rsidRPr="00FF7AA4">
              <w:rPr>
                <w:w w:val="99"/>
              </w:rPr>
              <w:t>ī</w:t>
            </w:r>
            <w:r w:rsidRPr="00FF7AA4">
              <w:rPr>
                <w:rFonts w:ascii="Times" w:hAnsi="Times" w:cs="Times"/>
                <w:w w:val="99"/>
              </w:rPr>
              <w:t>t</w:t>
            </w:r>
            <w:r w:rsidRPr="00FF7AA4">
              <w:rPr>
                <w:w w:val="99"/>
              </w:rPr>
              <w:t>ā</w:t>
            </w:r>
            <w:r w:rsidRPr="00FF7AA4">
              <w:rPr>
                <w:rFonts w:ascii="Times" w:hAnsi="Times" w:cs="Times"/>
                <w:w w:val="99"/>
              </w:rPr>
              <w:t>js (nosaukums,</w:t>
            </w:r>
          </w:p>
        </w:tc>
        <w:tc>
          <w:tcPr>
            <w:tcW w:w="260" w:type="dxa"/>
            <w:tcBorders>
              <w:top w:val="single" w:sz="8" w:space="0" w:color="auto"/>
              <w:left w:val="nil"/>
              <w:bottom w:val="nil"/>
              <w:right w:val="nil"/>
            </w:tcBorders>
            <w:vAlign w:val="bottom"/>
          </w:tcPr>
          <w:p w:rsidR="00C45EC3" w:rsidRPr="00FF7AA4" w:rsidRDefault="00C45EC3" w:rsidP="006D06FD">
            <w:pPr>
              <w:widowControl w:val="0"/>
              <w:autoSpaceDE w:val="0"/>
              <w:autoSpaceDN w:val="0"/>
              <w:adjustRightInd w:val="0"/>
            </w:pPr>
          </w:p>
        </w:tc>
        <w:tc>
          <w:tcPr>
            <w:tcW w:w="1360" w:type="dxa"/>
            <w:gridSpan w:val="3"/>
            <w:tcBorders>
              <w:top w:val="single" w:sz="8" w:space="0" w:color="auto"/>
              <w:left w:val="nil"/>
              <w:bottom w:val="nil"/>
              <w:right w:val="single" w:sz="8" w:space="0" w:color="auto"/>
            </w:tcBorders>
            <w:vAlign w:val="bottom"/>
          </w:tcPr>
          <w:p w:rsidR="00C45EC3" w:rsidRPr="00FF7AA4" w:rsidRDefault="00C45EC3" w:rsidP="006D06FD">
            <w:pPr>
              <w:widowControl w:val="0"/>
              <w:autoSpaceDE w:val="0"/>
              <w:autoSpaceDN w:val="0"/>
              <w:adjustRightInd w:val="0"/>
              <w:ind w:right="280"/>
              <w:jc w:val="center"/>
            </w:pPr>
            <w:r w:rsidRPr="00FF7AA4">
              <w:rPr>
                <w:rFonts w:ascii="Times" w:hAnsi="Times" w:cs="Times"/>
                <w:w w:val="99"/>
              </w:rPr>
              <w:t>Darbu</w:t>
            </w: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r w:rsidR="00C45EC3" w:rsidRPr="00FF7AA4">
        <w:trPr>
          <w:trHeight w:val="139"/>
        </w:trPr>
        <w:tc>
          <w:tcPr>
            <w:tcW w:w="180" w:type="dxa"/>
            <w:tcBorders>
              <w:top w:val="nil"/>
              <w:left w:val="single" w:sz="8" w:space="0" w:color="auto"/>
              <w:bottom w:val="nil"/>
              <w:right w:val="nil"/>
            </w:tcBorders>
            <w:vAlign w:val="bottom"/>
          </w:tcPr>
          <w:p w:rsidR="00C45EC3" w:rsidRPr="00FF7AA4" w:rsidRDefault="00C45EC3" w:rsidP="006D06FD">
            <w:pPr>
              <w:widowControl w:val="0"/>
              <w:autoSpaceDE w:val="0"/>
              <w:autoSpaceDN w:val="0"/>
              <w:adjustRightInd w:val="0"/>
              <w:rPr>
                <w:sz w:val="12"/>
                <w:szCs w:val="12"/>
              </w:rPr>
            </w:pPr>
          </w:p>
        </w:tc>
        <w:tc>
          <w:tcPr>
            <w:tcW w:w="360" w:type="dxa"/>
            <w:vMerge/>
            <w:tcBorders>
              <w:top w:val="nil"/>
              <w:left w:val="nil"/>
              <w:bottom w:val="nil"/>
              <w:right w:val="nil"/>
            </w:tcBorders>
            <w:vAlign w:val="bottom"/>
          </w:tcPr>
          <w:p w:rsidR="00C45EC3" w:rsidRPr="00FF7AA4" w:rsidRDefault="00C45EC3" w:rsidP="006D06FD">
            <w:pPr>
              <w:widowControl w:val="0"/>
              <w:autoSpaceDE w:val="0"/>
              <w:autoSpaceDN w:val="0"/>
              <w:adjustRightInd w:val="0"/>
              <w:rPr>
                <w:sz w:val="12"/>
                <w:szCs w:val="12"/>
              </w:rPr>
            </w:pPr>
          </w:p>
        </w:tc>
        <w:tc>
          <w:tcPr>
            <w:tcW w:w="200" w:type="dxa"/>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2"/>
                <w:szCs w:val="12"/>
              </w:rPr>
            </w:pPr>
          </w:p>
        </w:tc>
        <w:tc>
          <w:tcPr>
            <w:tcW w:w="3340" w:type="dxa"/>
            <w:gridSpan w:val="3"/>
            <w:vMerge w:val="restart"/>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ind w:right="20"/>
              <w:jc w:val="center"/>
            </w:pPr>
            <w:r w:rsidRPr="00FF7AA4">
              <w:rPr>
                <w:rFonts w:ascii="Times" w:hAnsi="Times" w:cs="Times"/>
              </w:rPr>
              <w:t>raksturojums )</w:t>
            </w:r>
          </w:p>
        </w:tc>
        <w:tc>
          <w:tcPr>
            <w:tcW w:w="1620" w:type="dxa"/>
            <w:gridSpan w:val="3"/>
            <w:vMerge w:val="restart"/>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ind w:right="20"/>
              <w:jc w:val="center"/>
            </w:pPr>
            <w:r w:rsidRPr="00FF7AA4">
              <w:rPr>
                <w:rFonts w:ascii="Times" w:hAnsi="Times" w:cs="Times"/>
              </w:rPr>
              <w:t>l</w:t>
            </w:r>
            <w:r w:rsidRPr="00FF7AA4">
              <w:t>ī</w:t>
            </w:r>
            <w:r w:rsidRPr="00FF7AA4">
              <w:rPr>
                <w:rFonts w:ascii="Times" w:hAnsi="Times" w:cs="Times"/>
              </w:rPr>
              <w:t>gumcena bez</w:t>
            </w:r>
          </w:p>
        </w:tc>
        <w:tc>
          <w:tcPr>
            <w:tcW w:w="2880" w:type="dxa"/>
            <w:gridSpan w:val="3"/>
            <w:vMerge w:val="restart"/>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ind w:right="20"/>
              <w:jc w:val="center"/>
            </w:pPr>
            <w:r w:rsidRPr="00FF7AA4">
              <w:rPr>
                <w:rFonts w:ascii="Times" w:hAnsi="Times" w:cs="Times"/>
              </w:rPr>
              <w:t>adrese, kontaktpersona un</w:t>
            </w:r>
          </w:p>
        </w:tc>
        <w:tc>
          <w:tcPr>
            <w:tcW w:w="1620" w:type="dxa"/>
            <w:gridSpan w:val="4"/>
            <w:vMerge w:val="restart"/>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ind w:right="40"/>
              <w:jc w:val="center"/>
            </w:pPr>
            <w:r w:rsidRPr="00FF7AA4">
              <w:rPr>
                <w:rFonts w:ascii="Times" w:hAnsi="Times" w:cs="Times"/>
                <w:w w:val="99"/>
              </w:rPr>
              <w:t>izpildes laiks</w:t>
            </w: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r w:rsidR="00C45EC3" w:rsidRPr="00FF7AA4">
        <w:trPr>
          <w:trHeight w:val="137"/>
        </w:trPr>
        <w:tc>
          <w:tcPr>
            <w:tcW w:w="180" w:type="dxa"/>
            <w:tcBorders>
              <w:top w:val="nil"/>
              <w:left w:val="single" w:sz="8" w:space="0" w:color="auto"/>
              <w:bottom w:val="nil"/>
              <w:right w:val="nil"/>
            </w:tcBorders>
            <w:vAlign w:val="bottom"/>
          </w:tcPr>
          <w:p w:rsidR="00C45EC3" w:rsidRPr="00FF7AA4" w:rsidRDefault="00C45EC3" w:rsidP="006D06FD">
            <w:pPr>
              <w:widowControl w:val="0"/>
              <w:autoSpaceDE w:val="0"/>
              <w:autoSpaceDN w:val="0"/>
              <w:adjustRightInd w:val="0"/>
              <w:rPr>
                <w:sz w:val="11"/>
                <w:szCs w:val="11"/>
              </w:rPr>
            </w:pPr>
          </w:p>
        </w:tc>
        <w:tc>
          <w:tcPr>
            <w:tcW w:w="360" w:type="dxa"/>
            <w:vMerge w:val="restart"/>
            <w:tcBorders>
              <w:top w:val="nil"/>
              <w:left w:val="nil"/>
              <w:bottom w:val="nil"/>
              <w:right w:val="nil"/>
            </w:tcBorders>
            <w:vAlign w:val="bottom"/>
          </w:tcPr>
          <w:p w:rsidR="00C45EC3" w:rsidRPr="00FF7AA4" w:rsidRDefault="00C45EC3" w:rsidP="006D06FD">
            <w:pPr>
              <w:widowControl w:val="0"/>
              <w:autoSpaceDE w:val="0"/>
              <w:autoSpaceDN w:val="0"/>
              <w:adjustRightInd w:val="0"/>
            </w:pPr>
            <w:r w:rsidRPr="00FF7AA4">
              <w:rPr>
                <w:rFonts w:ascii="Times" w:hAnsi="Times" w:cs="Times"/>
                <w:w w:val="94"/>
              </w:rPr>
              <w:t>p.k.</w:t>
            </w:r>
          </w:p>
        </w:tc>
        <w:tc>
          <w:tcPr>
            <w:tcW w:w="200" w:type="dxa"/>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1"/>
                <w:szCs w:val="11"/>
              </w:rPr>
            </w:pPr>
          </w:p>
        </w:tc>
        <w:tc>
          <w:tcPr>
            <w:tcW w:w="3340" w:type="dxa"/>
            <w:gridSpan w:val="3"/>
            <w:vMerge/>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1"/>
                <w:szCs w:val="11"/>
              </w:rPr>
            </w:pPr>
          </w:p>
        </w:tc>
        <w:tc>
          <w:tcPr>
            <w:tcW w:w="1620" w:type="dxa"/>
            <w:gridSpan w:val="3"/>
            <w:vMerge/>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1"/>
                <w:szCs w:val="11"/>
              </w:rPr>
            </w:pPr>
          </w:p>
        </w:tc>
        <w:tc>
          <w:tcPr>
            <w:tcW w:w="2880" w:type="dxa"/>
            <w:gridSpan w:val="3"/>
            <w:vMerge/>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1"/>
                <w:szCs w:val="11"/>
              </w:rPr>
            </w:pPr>
          </w:p>
        </w:tc>
        <w:tc>
          <w:tcPr>
            <w:tcW w:w="1620" w:type="dxa"/>
            <w:gridSpan w:val="4"/>
            <w:vMerge/>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1"/>
                <w:szCs w:val="11"/>
              </w:rPr>
            </w:pP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r w:rsidR="00C45EC3" w:rsidRPr="00FF7AA4">
        <w:trPr>
          <w:trHeight w:val="139"/>
        </w:trPr>
        <w:tc>
          <w:tcPr>
            <w:tcW w:w="180" w:type="dxa"/>
            <w:tcBorders>
              <w:top w:val="nil"/>
              <w:left w:val="single" w:sz="8" w:space="0" w:color="auto"/>
              <w:bottom w:val="nil"/>
              <w:right w:val="nil"/>
            </w:tcBorders>
            <w:vAlign w:val="bottom"/>
          </w:tcPr>
          <w:p w:rsidR="00C45EC3" w:rsidRPr="00FF7AA4" w:rsidRDefault="00C45EC3" w:rsidP="006D06FD">
            <w:pPr>
              <w:widowControl w:val="0"/>
              <w:autoSpaceDE w:val="0"/>
              <w:autoSpaceDN w:val="0"/>
              <w:adjustRightInd w:val="0"/>
              <w:rPr>
                <w:sz w:val="12"/>
                <w:szCs w:val="12"/>
              </w:rPr>
            </w:pPr>
          </w:p>
        </w:tc>
        <w:tc>
          <w:tcPr>
            <w:tcW w:w="360" w:type="dxa"/>
            <w:vMerge/>
            <w:tcBorders>
              <w:top w:val="nil"/>
              <w:left w:val="nil"/>
              <w:bottom w:val="nil"/>
              <w:right w:val="nil"/>
            </w:tcBorders>
            <w:vAlign w:val="bottom"/>
          </w:tcPr>
          <w:p w:rsidR="00C45EC3" w:rsidRPr="00FF7AA4" w:rsidRDefault="00C45EC3" w:rsidP="006D06FD">
            <w:pPr>
              <w:widowControl w:val="0"/>
              <w:autoSpaceDE w:val="0"/>
              <w:autoSpaceDN w:val="0"/>
              <w:adjustRightInd w:val="0"/>
              <w:rPr>
                <w:sz w:val="12"/>
                <w:szCs w:val="12"/>
              </w:rPr>
            </w:pPr>
          </w:p>
        </w:tc>
        <w:tc>
          <w:tcPr>
            <w:tcW w:w="200" w:type="dxa"/>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2"/>
                <w:szCs w:val="12"/>
              </w:rPr>
            </w:pPr>
          </w:p>
        </w:tc>
        <w:tc>
          <w:tcPr>
            <w:tcW w:w="138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12"/>
                <w:szCs w:val="12"/>
              </w:rPr>
            </w:pPr>
          </w:p>
        </w:tc>
        <w:tc>
          <w:tcPr>
            <w:tcW w:w="54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12"/>
                <w:szCs w:val="12"/>
              </w:rPr>
            </w:pPr>
          </w:p>
        </w:tc>
        <w:tc>
          <w:tcPr>
            <w:tcW w:w="1420" w:type="dxa"/>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2"/>
                <w:szCs w:val="12"/>
              </w:rPr>
            </w:pPr>
          </w:p>
        </w:tc>
        <w:tc>
          <w:tcPr>
            <w:tcW w:w="1620" w:type="dxa"/>
            <w:gridSpan w:val="3"/>
            <w:vMerge w:val="restart"/>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ind w:right="20"/>
              <w:jc w:val="center"/>
            </w:pPr>
            <w:r w:rsidRPr="00FF7AA4">
              <w:rPr>
                <w:rFonts w:ascii="Times" w:hAnsi="Times" w:cs="Times"/>
                <w:w w:val="99"/>
              </w:rPr>
              <w:t>PVN (LVL)</w:t>
            </w:r>
          </w:p>
        </w:tc>
        <w:tc>
          <w:tcPr>
            <w:tcW w:w="2880" w:type="dxa"/>
            <w:gridSpan w:val="3"/>
            <w:vMerge w:val="restart"/>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ind w:right="20"/>
              <w:jc w:val="center"/>
            </w:pPr>
            <w:r w:rsidRPr="00FF7AA4">
              <w:rPr>
                <w:rFonts w:ascii="Times" w:hAnsi="Times" w:cs="Times"/>
              </w:rPr>
              <w:t>t</w:t>
            </w:r>
            <w:r w:rsidRPr="00FF7AA4">
              <w:t>ā</w:t>
            </w:r>
            <w:r w:rsidRPr="00FF7AA4">
              <w:rPr>
                <w:rFonts w:ascii="Times" w:hAnsi="Times" w:cs="Times"/>
              </w:rPr>
              <w:t>lrunis atsauksm</w:t>
            </w:r>
            <w:r w:rsidRPr="00FF7AA4">
              <w:t>ē</w:t>
            </w:r>
            <w:r w:rsidRPr="00FF7AA4">
              <w:rPr>
                <w:rFonts w:ascii="Times" w:hAnsi="Times" w:cs="Times"/>
              </w:rPr>
              <w:t>m)</w:t>
            </w:r>
          </w:p>
        </w:tc>
        <w:tc>
          <w:tcPr>
            <w:tcW w:w="26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12"/>
                <w:szCs w:val="12"/>
              </w:rPr>
            </w:pPr>
          </w:p>
        </w:tc>
        <w:tc>
          <w:tcPr>
            <w:tcW w:w="1360" w:type="dxa"/>
            <w:gridSpan w:val="3"/>
            <w:vMerge w:val="restart"/>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ind w:right="280"/>
              <w:jc w:val="center"/>
            </w:pPr>
            <w:r w:rsidRPr="00FF7AA4">
              <w:rPr>
                <w:rFonts w:ascii="Times" w:hAnsi="Times" w:cs="Times"/>
              </w:rPr>
              <w:t>(periods)</w:t>
            </w: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r w:rsidR="00C45EC3" w:rsidRPr="00FF7AA4">
        <w:trPr>
          <w:trHeight w:val="137"/>
        </w:trPr>
        <w:tc>
          <w:tcPr>
            <w:tcW w:w="180" w:type="dxa"/>
            <w:tcBorders>
              <w:top w:val="nil"/>
              <w:left w:val="single" w:sz="8" w:space="0" w:color="auto"/>
              <w:bottom w:val="nil"/>
              <w:right w:val="nil"/>
            </w:tcBorders>
            <w:vAlign w:val="bottom"/>
          </w:tcPr>
          <w:p w:rsidR="00C45EC3" w:rsidRPr="00FF7AA4" w:rsidRDefault="00C45EC3" w:rsidP="006D06FD">
            <w:pPr>
              <w:widowControl w:val="0"/>
              <w:autoSpaceDE w:val="0"/>
              <w:autoSpaceDN w:val="0"/>
              <w:adjustRightInd w:val="0"/>
              <w:rPr>
                <w:sz w:val="11"/>
                <w:szCs w:val="11"/>
              </w:rPr>
            </w:pPr>
          </w:p>
        </w:tc>
        <w:tc>
          <w:tcPr>
            <w:tcW w:w="36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11"/>
                <w:szCs w:val="11"/>
              </w:rPr>
            </w:pPr>
          </w:p>
        </w:tc>
        <w:tc>
          <w:tcPr>
            <w:tcW w:w="200" w:type="dxa"/>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1"/>
                <w:szCs w:val="11"/>
              </w:rPr>
            </w:pPr>
          </w:p>
        </w:tc>
        <w:tc>
          <w:tcPr>
            <w:tcW w:w="138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11"/>
                <w:szCs w:val="11"/>
              </w:rPr>
            </w:pPr>
          </w:p>
        </w:tc>
        <w:tc>
          <w:tcPr>
            <w:tcW w:w="54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11"/>
                <w:szCs w:val="11"/>
              </w:rPr>
            </w:pPr>
          </w:p>
        </w:tc>
        <w:tc>
          <w:tcPr>
            <w:tcW w:w="1420" w:type="dxa"/>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1"/>
                <w:szCs w:val="11"/>
              </w:rPr>
            </w:pPr>
          </w:p>
        </w:tc>
        <w:tc>
          <w:tcPr>
            <w:tcW w:w="1620" w:type="dxa"/>
            <w:gridSpan w:val="3"/>
            <w:vMerge/>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1"/>
                <w:szCs w:val="11"/>
              </w:rPr>
            </w:pPr>
          </w:p>
        </w:tc>
        <w:tc>
          <w:tcPr>
            <w:tcW w:w="2880" w:type="dxa"/>
            <w:gridSpan w:val="3"/>
            <w:vMerge/>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1"/>
                <w:szCs w:val="11"/>
              </w:rPr>
            </w:pPr>
          </w:p>
        </w:tc>
        <w:tc>
          <w:tcPr>
            <w:tcW w:w="26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11"/>
                <w:szCs w:val="11"/>
              </w:rPr>
            </w:pPr>
          </w:p>
        </w:tc>
        <w:tc>
          <w:tcPr>
            <w:tcW w:w="1360" w:type="dxa"/>
            <w:gridSpan w:val="3"/>
            <w:vMerge/>
            <w:tcBorders>
              <w:top w:val="nil"/>
              <w:left w:val="nil"/>
              <w:bottom w:val="nil"/>
              <w:right w:val="single" w:sz="8" w:space="0" w:color="auto"/>
            </w:tcBorders>
            <w:vAlign w:val="bottom"/>
          </w:tcPr>
          <w:p w:rsidR="00C45EC3" w:rsidRPr="00FF7AA4" w:rsidRDefault="00C45EC3" w:rsidP="006D06FD">
            <w:pPr>
              <w:widowControl w:val="0"/>
              <w:autoSpaceDE w:val="0"/>
              <w:autoSpaceDN w:val="0"/>
              <w:adjustRightInd w:val="0"/>
              <w:rPr>
                <w:sz w:val="11"/>
                <w:szCs w:val="11"/>
              </w:rPr>
            </w:pP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r w:rsidR="00C45EC3" w:rsidRPr="00FF7AA4">
        <w:trPr>
          <w:trHeight w:val="502"/>
        </w:trPr>
        <w:tc>
          <w:tcPr>
            <w:tcW w:w="180" w:type="dxa"/>
            <w:tcBorders>
              <w:top w:val="nil"/>
              <w:left w:val="single" w:sz="8" w:space="0" w:color="auto"/>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36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20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138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1960" w:type="dxa"/>
            <w:gridSpan w:val="2"/>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54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2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6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116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4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118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26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8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0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28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r w:rsidR="00C45EC3" w:rsidRPr="00FF7AA4">
        <w:trPr>
          <w:trHeight w:val="263"/>
        </w:trPr>
        <w:tc>
          <w:tcPr>
            <w:tcW w:w="540" w:type="dxa"/>
            <w:gridSpan w:val="2"/>
            <w:tcBorders>
              <w:top w:val="nil"/>
              <w:left w:val="single" w:sz="8" w:space="0" w:color="auto"/>
              <w:bottom w:val="single" w:sz="8" w:space="0" w:color="auto"/>
              <w:right w:val="nil"/>
            </w:tcBorders>
            <w:vAlign w:val="bottom"/>
          </w:tcPr>
          <w:p w:rsidR="00C45EC3" w:rsidRPr="00FF7AA4" w:rsidRDefault="00C45EC3" w:rsidP="006D06FD">
            <w:pPr>
              <w:widowControl w:val="0"/>
              <w:autoSpaceDE w:val="0"/>
              <w:autoSpaceDN w:val="0"/>
              <w:adjustRightInd w:val="0"/>
              <w:spacing w:line="262" w:lineRule="exact"/>
              <w:jc w:val="right"/>
            </w:pPr>
            <w:r w:rsidRPr="00FF7AA4">
              <w:rPr>
                <w:rFonts w:ascii="Times" w:hAnsi="Times" w:cs="Times"/>
              </w:rPr>
              <w:t>1.</w:t>
            </w:r>
          </w:p>
        </w:tc>
        <w:tc>
          <w:tcPr>
            <w:tcW w:w="20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138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4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2" w:lineRule="exact"/>
            </w:pPr>
            <w:r w:rsidRPr="00FF7AA4">
              <w:rPr>
                <w:rFonts w:ascii="Times" w:hAnsi="Times" w:cs="Times"/>
                <w:i/>
                <w:iCs/>
                <w:w w:val="96"/>
              </w:rPr>
              <w:t>&lt;…&gt;</w:t>
            </w:r>
          </w:p>
        </w:tc>
        <w:tc>
          <w:tcPr>
            <w:tcW w:w="142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54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2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2" w:lineRule="exact"/>
            </w:pPr>
            <w:r w:rsidRPr="00FF7AA4">
              <w:rPr>
                <w:rFonts w:ascii="Times" w:hAnsi="Times" w:cs="Times"/>
                <w:i/>
                <w:iCs/>
                <w:w w:val="92"/>
              </w:rPr>
              <w:t>&lt;…&gt;</w:t>
            </w:r>
          </w:p>
        </w:tc>
        <w:tc>
          <w:tcPr>
            <w:tcW w:w="56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116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4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2" w:lineRule="exact"/>
            </w:pPr>
            <w:r w:rsidRPr="00FF7AA4">
              <w:rPr>
                <w:rFonts w:ascii="Times" w:hAnsi="Times" w:cs="Times"/>
                <w:i/>
                <w:iCs/>
                <w:w w:val="96"/>
              </w:rPr>
              <w:t>&lt;…&gt;</w:t>
            </w:r>
          </w:p>
        </w:tc>
        <w:tc>
          <w:tcPr>
            <w:tcW w:w="118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26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8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r w:rsidRPr="00FF7AA4">
              <w:rPr>
                <w:rFonts w:ascii="Times" w:hAnsi="Times" w:cs="Times"/>
                <w:w w:val="72"/>
                <w:sz w:val="17"/>
                <w:szCs w:val="17"/>
              </w:rPr>
              <w:t>&lt;…&gt;/&lt;…&gt;</w:t>
            </w:r>
          </w:p>
        </w:tc>
        <w:tc>
          <w:tcPr>
            <w:tcW w:w="50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pPr>
          </w:p>
        </w:tc>
        <w:tc>
          <w:tcPr>
            <w:tcW w:w="28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r w:rsidR="00C45EC3" w:rsidRPr="00FF7AA4">
        <w:trPr>
          <w:trHeight w:val="263"/>
        </w:trPr>
        <w:tc>
          <w:tcPr>
            <w:tcW w:w="180" w:type="dxa"/>
            <w:tcBorders>
              <w:top w:val="nil"/>
              <w:left w:val="single" w:sz="8" w:space="0" w:color="auto"/>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36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2" w:lineRule="exact"/>
            </w:pPr>
            <w:r w:rsidRPr="00FF7AA4">
              <w:rPr>
                <w:rFonts w:ascii="Times" w:hAnsi="Times" w:cs="Times"/>
                <w:i/>
                <w:iCs/>
                <w:w w:val="90"/>
              </w:rPr>
              <w:t>&lt;…</w:t>
            </w:r>
          </w:p>
        </w:tc>
        <w:tc>
          <w:tcPr>
            <w:tcW w:w="20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138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4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2" w:lineRule="exact"/>
            </w:pPr>
            <w:r w:rsidRPr="00FF7AA4">
              <w:rPr>
                <w:rFonts w:ascii="Times" w:hAnsi="Times" w:cs="Times"/>
                <w:i/>
                <w:iCs/>
                <w:w w:val="96"/>
              </w:rPr>
              <w:t>&lt;…&gt;</w:t>
            </w:r>
          </w:p>
        </w:tc>
        <w:tc>
          <w:tcPr>
            <w:tcW w:w="142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54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2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2" w:lineRule="exact"/>
            </w:pPr>
            <w:r w:rsidRPr="00FF7AA4">
              <w:rPr>
                <w:rFonts w:ascii="Times" w:hAnsi="Times" w:cs="Times"/>
                <w:i/>
                <w:iCs/>
                <w:w w:val="92"/>
              </w:rPr>
              <w:t>&lt;…&gt;</w:t>
            </w:r>
          </w:p>
        </w:tc>
        <w:tc>
          <w:tcPr>
            <w:tcW w:w="56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116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4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2" w:lineRule="exact"/>
            </w:pPr>
            <w:r w:rsidRPr="00FF7AA4">
              <w:rPr>
                <w:rFonts w:ascii="Times" w:hAnsi="Times" w:cs="Times"/>
                <w:i/>
                <w:iCs/>
                <w:w w:val="96"/>
              </w:rPr>
              <w:t>&lt;…&gt;</w:t>
            </w:r>
          </w:p>
        </w:tc>
        <w:tc>
          <w:tcPr>
            <w:tcW w:w="118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26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p>
        </w:tc>
        <w:tc>
          <w:tcPr>
            <w:tcW w:w="58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r w:rsidRPr="00FF7AA4">
              <w:rPr>
                <w:rFonts w:ascii="Times" w:hAnsi="Times" w:cs="Times"/>
                <w:w w:val="72"/>
                <w:sz w:val="17"/>
                <w:szCs w:val="17"/>
              </w:rPr>
              <w:t>&lt;…&gt;/&lt;…&gt;</w:t>
            </w:r>
          </w:p>
        </w:tc>
        <w:tc>
          <w:tcPr>
            <w:tcW w:w="50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pPr>
          </w:p>
        </w:tc>
        <w:tc>
          <w:tcPr>
            <w:tcW w:w="28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pP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r w:rsidR="00C45EC3" w:rsidRPr="00FF7AA4">
        <w:trPr>
          <w:trHeight w:val="266"/>
        </w:trPr>
        <w:tc>
          <w:tcPr>
            <w:tcW w:w="180" w:type="dxa"/>
            <w:tcBorders>
              <w:top w:val="nil"/>
              <w:left w:val="single" w:sz="8" w:space="0" w:color="auto"/>
              <w:bottom w:val="single" w:sz="8" w:space="0" w:color="auto"/>
              <w:right w:val="nil"/>
            </w:tcBorders>
            <w:vAlign w:val="bottom"/>
          </w:tcPr>
          <w:p w:rsidR="00C45EC3" w:rsidRPr="00FF7AA4" w:rsidRDefault="00C45EC3" w:rsidP="006D06FD">
            <w:pPr>
              <w:widowControl w:val="0"/>
              <w:autoSpaceDE w:val="0"/>
              <w:autoSpaceDN w:val="0"/>
              <w:adjustRightInd w:val="0"/>
              <w:rPr>
                <w:sz w:val="23"/>
                <w:szCs w:val="23"/>
              </w:rPr>
            </w:pPr>
          </w:p>
        </w:tc>
        <w:tc>
          <w:tcPr>
            <w:tcW w:w="36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1" w:lineRule="exact"/>
            </w:pPr>
            <w:r w:rsidRPr="00FF7AA4">
              <w:rPr>
                <w:rFonts w:ascii="Times" w:hAnsi="Times" w:cs="Times"/>
                <w:i/>
                <w:iCs/>
                <w:w w:val="90"/>
              </w:rPr>
              <w:t>&lt;…</w:t>
            </w:r>
          </w:p>
        </w:tc>
        <w:tc>
          <w:tcPr>
            <w:tcW w:w="20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rPr>
                <w:sz w:val="23"/>
                <w:szCs w:val="23"/>
              </w:rPr>
            </w:pPr>
          </w:p>
        </w:tc>
        <w:tc>
          <w:tcPr>
            <w:tcW w:w="138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rPr>
                <w:sz w:val="23"/>
                <w:szCs w:val="23"/>
              </w:rPr>
            </w:pPr>
          </w:p>
        </w:tc>
        <w:tc>
          <w:tcPr>
            <w:tcW w:w="54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1" w:lineRule="exact"/>
            </w:pPr>
            <w:r w:rsidRPr="00FF7AA4">
              <w:rPr>
                <w:rFonts w:ascii="Times" w:hAnsi="Times" w:cs="Times"/>
                <w:i/>
                <w:iCs/>
                <w:w w:val="96"/>
              </w:rPr>
              <w:t>&lt;…&gt;</w:t>
            </w:r>
          </w:p>
        </w:tc>
        <w:tc>
          <w:tcPr>
            <w:tcW w:w="142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rPr>
                <w:sz w:val="23"/>
                <w:szCs w:val="23"/>
              </w:rPr>
            </w:pPr>
          </w:p>
        </w:tc>
        <w:tc>
          <w:tcPr>
            <w:tcW w:w="54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rPr>
                <w:sz w:val="23"/>
                <w:szCs w:val="23"/>
              </w:rPr>
            </w:pPr>
          </w:p>
        </w:tc>
        <w:tc>
          <w:tcPr>
            <w:tcW w:w="52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1" w:lineRule="exact"/>
            </w:pPr>
            <w:r w:rsidRPr="00FF7AA4">
              <w:rPr>
                <w:rFonts w:ascii="Times" w:hAnsi="Times" w:cs="Times"/>
                <w:i/>
                <w:iCs/>
                <w:w w:val="92"/>
              </w:rPr>
              <w:t>&lt;…&gt;</w:t>
            </w:r>
          </w:p>
        </w:tc>
        <w:tc>
          <w:tcPr>
            <w:tcW w:w="56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rPr>
                <w:sz w:val="23"/>
                <w:szCs w:val="23"/>
              </w:rPr>
            </w:pPr>
          </w:p>
        </w:tc>
        <w:tc>
          <w:tcPr>
            <w:tcW w:w="116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rPr>
                <w:sz w:val="23"/>
                <w:szCs w:val="23"/>
              </w:rPr>
            </w:pPr>
          </w:p>
        </w:tc>
        <w:tc>
          <w:tcPr>
            <w:tcW w:w="54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spacing w:line="261" w:lineRule="exact"/>
            </w:pPr>
            <w:r w:rsidRPr="00FF7AA4">
              <w:rPr>
                <w:rFonts w:ascii="Times" w:hAnsi="Times" w:cs="Times"/>
                <w:i/>
                <w:iCs/>
                <w:w w:val="96"/>
              </w:rPr>
              <w:t>&lt;…&gt;</w:t>
            </w:r>
          </w:p>
        </w:tc>
        <w:tc>
          <w:tcPr>
            <w:tcW w:w="118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rPr>
                <w:sz w:val="23"/>
                <w:szCs w:val="23"/>
              </w:rPr>
            </w:pPr>
          </w:p>
        </w:tc>
        <w:tc>
          <w:tcPr>
            <w:tcW w:w="26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rPr>
                <w:sz w:val="23"/>
                <w:szCs w:val="23"/>
              </w:rPr>
            </w:pPr>
          </w:p>
        </w:tc>
        <w:tc>
          <w:tcPr>
            <w:tcW w:w="580" w:type="dxa"/>
            <w:tcBorders>
              <w:top w:val="nil"/>
              <w:left w:val="nil"/>
              <w:bottom w:val="single" w:sz="8" w:space="0" w:color="auto"/>
              <w:right w:val="nil"/>
            </w:tcBorders>
            <w:vAlign w:val="bottom"/>
          </w:tcPr>
          <w:p w:rsidR="00C45EC3" w:rsidRPr="00FF7AA4" w:rsidRDefault="00C45EC3" w:rsidP="006D06FD">
            <w:pPr>
              <w:widowControl w:val="0"/>
              <w:autoSpaceDE w:val="0"/>
              <w:autoSpaceDN w:val="0"/>
              <w:adjustRightInd w:val="0"/>
            </w:pPr>
            <w:r w:rsidRPr="00FF7AA4">
              <w:rPr>
                <w:rFonts w:ascii="Times" w:hAnsi="Times" w:cs="Times"/>
                <w:w w:val="72"/>
                <w:sz w:val="17"/>
                <w:szCs w:val="17"/>
              </w:rPr>
              <w:t>&lt;…&gt;/&lt;…&gt;</w:t>
            </w:r>
          </w:p>
        </w:tc>
        <w:tc>
          <w:tcPr>
            <w:tcW w:w="500" w:type="dxa"/>
            <w:tcBorders>
              <w:top w:val="nil"/>
              <w:left w:val="nil"/>
              <w:bottom w:val="single" w:sz="8" w:space="0" w:color="auto"/>
              <w:right w:val="nil"/>
            </w:tcBorders>
            <w:shd w:val="clear" w:color="auto" w:fill="C0C0C0"/>
            <w:vAlign w:val="bottom"/>
          </w:tcPr>
          <w:p w:rsidR="00C45EC3" w:rsidRPr="00FF7AA4" w:rsidRDefault="00C45EC3" w:rsidP="006D06FD">
            <w:pPr>
              <w:widowControl w:val="0"/>
              <w:autoSpaceDE w:val="0"/>
              <w:autoSpaceDN w:val="0"/>
              <w:adjustRightInd w:val="0"/>
              <w:rPr>
                <w:sz w:val="23"/>
                <w:szCs w:val="23"/>
              </w:rPr>
            </w:pPr>
          </w:p>
        </w:tc>
        <w:tc>
          <w:tcPr>
            <w:tcW w:w="28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rPr>
                <w:sz w:val="23"/>
                <w:szCs w:val="23"/>
              </w:rPr>
            </w:pP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bl>
    <w:p w:rsidR="00C45EC3" w:rsidRDefault="00C45EC3" w:rsidP="006D06FD">
      <w:pPr>
        <w:widowControl w:val="0"/>
        <w:autoSpaceDE w:val="0"/>
        <w:autoSpaceDN w:val="0"/>
        <w:adjustRightInd w:val="0"/>
        <w:spacing w:line="200" w:lineRule="exact"/>
      </w:pPr>
      <w:r>
        <w:rPr>
          <w:noProof/>
        </w:rPr>
        <w:pict>
          <v:rect id="_x0000_s1032" style="position:absolute;margin-left:441.75pt;margin-top:-42.65pt;width:25.45pt;height:13.65pt;z-index:-251652096;mso-position-horizontal-relative:text;mso-position-vertical-relative:text" o:allowincell="f" fillcolor="silver" stroked="f"/>
        </w:pict>
      </w:r>
      <w:r>
        <w:rPr>
          <w:noProof/>
        </w:rPr>
        <w:pict>
          <v:rect id="_x0000_s1033" style="position:absolute;margin-left:441.75pt;margin-top:-28.4pt;width:25.45pt;height:13.7pt;z-index:-251651072;mso-position-horizontal-relative:text;mso-position-vertical-relative:text" o:allowincell="f" fillcolor="silver" stroked="f"/>
        </w:pict>
      </w:r>
      <w:r>
        <w:rPr>
          <w:noProof/>
        </w:rPr>
        <w:pict>
          <v:rect id="_x0000_s1034" style="position:absolute;margin-left:441.75pt;margin-top:-14.25pt;width:25.45pt;height:13.7pt;z-index:-251650048;mso-position-horizontal-relative:text;mso-position-vertical-relative:text" o:allowincell="f" fillcolor="silver" stroked="f"/>
        </w:pict>
      </w:r>
      <w:r>
        <w:rPr>
          <w:noProof/>
        </w:rPr>
        <w:pict>
          <v:rect id="_x0000_s1035" style="position:absolute;margin-left:52pt;margin-top:41.5pt;width:130.1pt;height:13.8pt;z-index:-251649024;mso-position-horizontal-relative:text;mso-position-vertical-relative:text" o:allowincell="f" fillcolor="silver" stroked="f"/>
        </w:pict>
      </w:r>
    </w:p>
    <w:p w:rsidR="00C45EC3" w:rsidRDefault="00C45EC3" w:rsidP="006D06FD">
      <w:pPr>
        <w:widowControl w:val="0"/>
        <w:autoSpaceDE w:val="0"/>
        <w:autoSpaceDN w:val="0"/>
        <w:adjustRightInd w:val="0"/>
        <w:spacing w:line="200" w:lineRule="exact"/>
      </w:pPr>
    </w:p>
    <w:p w:rsidR="00C45EC3" w:rsidRDefault="00C45EC3" w:rsidP="006D06FD">
      <w:pPr>
        <w:widowControl w:val="0"/>
        <w:autoSpaceDE w:val="0"/>
        <w:autoSpaceDN w:val="0"/>
        <w:adjustRightInd w:val="0"/>
        <w:spacing w:line="200" w:lineRule="exact"/>
      </w:pPr>
    </w:p>
    <w:p w:rsidR="00C45EC3" w:rsidRDefault="00C45EC3" w:rsidP="006D06FD">
      <w:pPr>
        <w:widowControl w:val="0"/>
        <w:autoSpaceDE w:val="0"/>
        <w:autoSpaceDN w:val="0"/>
        <w:adjustRightInd w:val="0"/>
        <w:spacing w:line="222" w:lineRule="exact"/>
      </w:pPr>
    </w:p>
    <w:p w:rsidR="00C45EC3" w:rsidRDefault="00C45EC3" w:rsidP="006D06FD">
      <w:pPr>
        <w:widowControl w:val="0"/>
        <w:autoSpaceDE w:val="0"/>
        <w:autoSpaceDN w:val="0"/>
        <w:adjustRightInd w:val="0"/>
        <w:ind w:left="1040"/>
      </w:pPr>
      <w:r>
        <w:rPr>
          <w:rFonts w:ascii="Times" w:hAnsi="Times" w:cs="Times"/>
        </w:rPr>
        <w:t>&lt;Pretendenta nosaukums &gt;</w:t>
      </w:r>
    </w:p>
    <w:p w:rsidR="00C45EC3" w:rsidRDefault="00C45EC3" w:rsidP="006D06FD">
      <w:pPr>
        <w:widowControl w:val="0"/>
        <w:autoSpaceDE w:val="0"/>
        <w:autoSpaceDN w:val="0"/>
        <w:adjustRightInd w:val="0"/>
        <w:spacing w:line="17" w:lineRule="exact"/>
      </w:pPr>
      <w:r>
        <w:rPr>
          <w:noProof/>
        </w:rPr>
        <w:pict>
          <v:rect id="_x0000_s1036" style="position:absolute;margin-left:52pt;margin-top:.75pt;width:305.75pt;height:13.8pt;z-index:-251648000" o:allowincell="f" fillcolor="silver" stroked="f"/>
        </w:pict>
      </w:r>
    </w:p>
    <w:p w:rsidR="00C45EC3" w:rsidRPr="00491BAD" w:rsidRDefault="00C45EC3" w:rsidP="006D06FD">
      <w:pPr>
        <w:widowControl w:val="0"/>
        <w:overflowPunct w:val="0"/>
        <w:autoSpaceDE w:val="0"/>
        <w:autoSpaceDN w:val="0"/>
        <w:adjustRightInd w:val="0"/>
        <w:spacing w:line="238" w:lineRule="auto"/>
        <w:ind w:left="1040" w:right="3040"/>
        <w:rPr>
          <w:lang w:val="es-ES_tradnl"/>
        </w:rPr>
      </w:pPr>
      <w:r w:rsidRPr="00491BAD">
        <w:rPr>
          <w:rFonts w:ascii="Times" w:hAnsi="Times" w:cs="Times"/>
          <w:lang w:val="es-ES_tradnl"/>
        </w:rPr>
        <w:t>&lt;Parakstties</w:t>
      </w:r>
      <w:r w:rsidRPr="00491BAD">
        <w:rPr>
          <w:lang w:val="es-ES_tradnl"/>
        </w:rPr>
        <w:t>ī</w:t>
      </w:r>
      <w:r w:rsidRPr="00491BAD">
        <w:rPr>
          <w:rFonts w:ascii="Times" w:hAnsi="Times" w:cs="Times"/>
          <w:lang w:val="es-ES_tradnl"/>
        </w:rPr>
        <w:t>g</w:t>
      </w:r>
      <w:r w:rsidRPr="00491BAD">
        <w:rPr>
          <w:lang w:val="es-ES_tradnl"/>
        </w:rPr>
        <w:t>ā</w:t>
      </w:r>
      <w:r w:rsidRPr="00491BAD">
        <w:rPr>
          <w:rFonts w:ascii="Times" w:hAnsi="Times" w:cs="Times"/>
          <w:lang w:val="es-ES_tradnl"/>
        </w:rPr>
        <w:t>s personas amata nosaukums, v</w:t>
      </w:r>
      <w:r w:rsidRPr="00491BAD">
        <w:rPr>
          <w:lang w:val="es-ES_tradnl"/>
        </w:rPr>
        <w:t>ā</w:t>
      </w:r>
      <w:r w:rsidRPr="00491BAD">
        <w:rPr>
          <w:rFonts w:ascii="Times" w:hAnsi="Times" w:cs="Times"/>
          <w:lang w:val="es-ES_tradnl"/>
        </w:rPr>
        <w:t>rds un uzv</w:t>
      </w:r>
      <w:r w:rsidRPr="00491BAD">
        <w:rPr>
          <w:lang w:val="es-ES_tradnl"/>
        </w:rPr>
        <w:t>ā</w:t>
      </w:r>
      <w:r w:rsidRPr="00491BAD">
        <w:rPr>
          <w:rFonts w:ascii="Times" w:hAnsi="Times" w:cs="Times"/>
          <w:lang w:val="es-ES_tradnl"/>
        </w:rPr>
        <w:t>rds&gt; &lt;Parakstties</w:t>
      </w:r>
      <w:r w:rsidRPr="00491BAD">
        <w:rPr>
          <w:lang w:val="es-ES_tradnl"/>
        </w:rPr>
        <w:t>ī</w:t>
      </w:r>
      <w:r w:rsidRPr="00491BAD">
        <w:rPr>
          <w:rFonts w:ascii="Times" w:hAnsi="Times" w:cs="Times"/>
          <w:lang w:val="es-ES_tradnl"/>
        </w:rPr>
        <w:t>g</w:t>
      </w:r>
      <w:r w:rsidRPr="00491BAD">
        <w:rPr>
          <w:lang w:val="es-ES_tradnl"/>
        </w:rPr>
        <w:t>ā</w:t>
      </w:r>
      <w:r w:rsidRPr="00491BAD">
        <w:rPr>
          <w:rFonts w:ascii="Times" w:hAnsi="Times" w:cs="Times"/>
          <w:lang w:val="es-ES_tradnl"/>
        </w:rPr>
        <w:t>s personas paraksts&gt;</w:t>
      </w:r>
    </w:p>
    <w:p w:rsidR="00C45EC3" w:rsidRPr="00491BAD" w:rsidRDefault="00C45EC3" w:rsidP="006D06FD">
      <w:pPr>
        <w:widowControl w:val="0"/>
        <w:autoSpaceDE w:val="0"/>
        <w:autoSpaceDN w:val="0"/>
        <w:adjustRightInd w:val="0"/>
        <w:spacing w:line="200" w:lineRule="exact"/>
        <w:rPr>
          <w:lang w:val="es-ES_tradnl"/>
        </w:rPr>
      </w:pPr>
      <w:r>
        <w:rPr>
          <w:noProof/>
        </w:rPr>
        <w:pict>
          <v:rect id="_x0000_s1037" style="position:absolute;margin-left:52pt;margin-top:-13.25pt;width:172.1pt;height:13.75pt;z-index:-251646976" o:allowincell="f" fillcolor="silver" stroked="f"/>
        </w:pict>
      </w:r>
    </w:p>
    <w:p w:rsidR="00C45EC3" w:rsidRPr="00491BAD" w:rsidRDefault="00C45EC3" w:rsidP="00D372BD">
      <w:pPr>
        <w:widowControl w:val="0"/>
        <w:autoSpaceDE w:val="0"/>
        <w:autoSpaceDN w:val="0"/>
        <w:adjustRightInd w:val="0"/>
        <w:ind w:left="1040"/>
        <w:rPr>
          <w:lang w:val="es-ES_tradnl"/>
        </w:rPr>
      </w:pPr>
      <w:r w:rsidRPr="00491BAD">
        <w:rPr>
          <w:rFonts w:ascii="Times" w:hAnsi="Times" w:cs="Times"/>
          <w:lang w:val="es-ES_tradnl"/>
        </w:rPr>
        <w:t xml:space="preserve">* Veikto darbu sarakstam </w:t>
      </w:r>
      <w:r>
        <w:rPr>
          <w:rFonts w:ascii="Times" w:hAnsi="Times" w:cs="Times"/>
          <w:lang w:val="es-ES_tradnl"/>
        </w:rPr>
        <w:t xml:space="preserve">nav </w:t>
      </w:r>
      <w:r w:rsidRPr="00491BAD">
        <w:rPr>
          <w:rFonts w:ascii="Times" w:hAnsi="Times" w:cs="Times"/>
          <w:lang w:val="es-ES_tradnl"/>
        </w:rPr>
        <w:t>j</w:t>
      </w:r>
      <w:r w:rsidRPr="00491BAD">
        <w:rPr>
          <w:lang w:val="es-ES_tradnl"/>
        </w:rPr>
        <w:t>ā</w:t>
      </w:r>
      <w:r w:rsidRPr="00491BAD">
        <w:rPr>
          <w:rFonts w:ascii="Times" w:hAnsi="Times" w:cs="Times"/>
          <w:lang w:val="es-ES_tradnl"/>
        </w:rPr>
        <w:t>pievieno atsauksmes no Pas</w:t>
      </w:r>
      <w:r w:rsidRPr="00491BAD">
        <w:rPr>
          <w:lang w:val="es-ES_tradnl"/>
        </w:rPr>
        <w:t>ū</w:t>
      </w:r>
      <w:r w:rsidRPr="00491BAD">
        <w:rPr>
          <w:rFonts w:ascii="Times" w:hAnsi="Times" w:cs="Times"/>
          <w:lang w:val="es-ES_tradnl"/>
        </w:rPr>
        <w:t>t</w:t>
      </w:r>
      <w:r w:rsidRPr="00491BAD">
        <w:rPr>
          <w:lang w:val="es-ES_tradnl"/>
        </w:rPr>
        <w:t>ī</w:t>
      </w:r>
      <w:r w:rsidRPr="00491BAD">
        <w:rPr>
          <w:rFonts w:ascii="Times" w:hAnsi="Times" w:cs="Times"/>
          <w:lang w:val="es-ES_tradnl"/>
        </w:rPr>
        <w:t>t</w:t>
      </w:r>
      <w:r w:rsidRPr="00491BAD">
        <w:rPr>
          <w:lang w:val="es-ES_tradnl"/>
        </w:rPr>
        <w:t>ā</w:t>
      </w:r>
      <w:r w:rsidRPr="00491BAD">
        <w:rPr>
          <w:rFonts w:ascii="Times" w:hAnsi="Times" w:cs="Times"/>
          <w:lang w:val="es-ES_tradnl"/>
        </w:rPr>
        <w:t>ja.</w:t>
      </w:r>
    </w:p>
    <w:p w:rsidR="00C45EC3" w:rsidRPr="00491BAD" w:rsidRDefault="00C45EC3" w:rsidP="006D06FD">
      <w:pPr>
        <w:widowControl w:val="0"/>
        <w:autoSpaceDE w:val="0"/>
        <w:autoSpaceDN w:val="0"/>
        <w:adjustRightInd w:val="0"/>
        <w:spacing w:line="200" w:lineRule="exact"/>
        <w:rPr>
          <w:lang w:val="es-ES_tradnl"/>
        </w:rPr>
      </w:pPr>
    </w:p>
    <w:p w:rsidR="00C45EC3" w:rsidRDefault="00C45EC3" w:rsidP="006D06FD">
      <w:pPr>
        <w:pStyle w:val="Header"/>
        <w:tabs>
          <w:tab w:val="clear" w:pos="4153"/>
          <w:tab w:val="clear" w:pos="8306"/>
        </w:tabs>
        <w:ind w:right="26"/>
        <w:jc w:val="right"/>
        <w:rPr>
          <w:sz w:val="24"/>
          <w:szCs w:val="24"/>
        </w:rPr>
      </w:pPr>
      <w:r>
        <w:rPr>
          <w:sz w:val="24"/>
          <w:szCs w:val="24"/>
        </w:rPr>
        <w:br w:type="page"/>
        <w:t>4</w:t>
      </w:r>
      <w:r w:rsidRPr="00BB1311">
        <w:rPr>
          <w:sz w:val="24"/>
          <w:szCs w:val="24"/>
        </w:rPr>
        <w:t>. pielikums</w:t>
      </w:r>
    </w:p>
    <w:p w:rsidR="00C45EC3" w:rsidRPr="00476DB4" w:rsidRDefault="00C45EC3" w:rsidP="001F4951">
      <w:pPr>
        <w:spacing w:before="120"/>
        <w:jc w:val="right"/>
        <w:rPr>
          <w:b/>
          <w:bCs/>
          <w:sz w:val="28"/>
          <w:szCs w:val="28"/>
        </w:rPr>
      </w:pPr>
      <w:r w:rsidRPr="00476DB4">
        <w:rPr>
          <w:b/>
          <w:bCs/>
          <w:sz w:val="28"/>
          <w:szCs w:val="28"/>
        </w:rPr>
        <w:t>„Autoservisa pakalpojumi pašvaldības un to iestāžu autotransportam pēc nepieciešamības”</w:t>
      </w:r>
    </w:p>
    <w:p w:rsidR="00C45EC3" w:rsidRPr="00476DB4" w:rsidRDefault="00C45EC3" w:rsidP="001F4951">
      <w:pPr>
        <w:spacing w:before="120"/>
        <w:jc w:val="right"/>
        <w:rPr>
          <w:sz w:val="28"/>
          <w:szCs w:val="28"/>
        </w:rPr>
      </w:pPr>
      <w:r w:rsidRPr="00476DB4">
        <w:rPr>
          <w:sz w:val="28"/>
          <w:szCs w:val="28"/>
        </w:rPr>
        <w:t>Iepirkuma identifikācijas Nr. ĶND 2015/3</w:t>
      </w:r>
    </w:p>
    <w:p w:rsidR="00C45EC3" w:rsidRDefault="00C45EC3" w:rsidP="00A3752C">
      <w:pPr>
        <w:pStyle w:val="Header"/>
        <w:tabs>
          <w:tab w:val="clear" w:pos="4153"/>
          <w:tab w:val="clear" w:pos="8306"/>
        </w:tabs>
        <w:ind w:right="26"/>
        <w:jc w:val="right"/>
        <w:rPr>
          <w:sz w:val="24"/>
          <w:szCs w:val="24"/>
        </w:rPr>
      </w:pPr>
    </w:p>
    <w:p w:rsidR="00C45EC3" w:rsidRPr="00443F18" w:rsidRDefault="00C45EC3" w:rsidP="006D06FD">
      <w:pPr>
        <w:widowControl w:val="0"/>
        <w:autoSpaceDE w:val="0"/>
        <w:autoSpaceDN w:val="0"/>
        <w:adjustRightInd w:val="0"/>
        <w:ind w:left="2960"/>
      </w:pPr>
      <w:r w:rsidRPr="00443F18">
        <w:rPr>
          <w:rFonts w:ascii="Times" w:hAnsi="Times" w:cs="Times"/>
          <w:b/>
          <w:bCs/>
        </w:rPr>
        <w:t>TEHNISKAIS PIED</w:t>
      </w:r>
      <w:r w:rsidRPr="00443F18">
        <w:rPr>
          <w:b/>
          <w:bCs/>
        </w:rPr>
        <w:t>Ā</w:t>
      </w:r>
      <w:r w:rsidRPr="00443F18">
        <w:rPr>
          <w:rFonts w:ascii="Times" w:hAnsi="Times" w:cs="Times"/>
          <w:b/>
          <w:bCs/>
        </w:rPr>
        <w:t>V</w:t>
      </w:r>
      <w:r w:rsidRPr="00443F18">
        <w:rPr>
          <w:b/>
          <w:bCs/>
        </w:rPr>
        <w:t>Ā</w:t>
      </w:r>
      <w:r w:rsidRPr="00443F18">
        <w:rPr>
          <w:rFonts w:ascii="Times" w:hAnsi="Times" w:cs="Times"/>
          <w:b/>
          <w:bCs/>
        </w:rPr>
        <w:t>JUMS</w:t>
      </w:r>
    </w:p>
    <w:p w:rsidR="00C45EC3" w:rsidRPr="00BB1311" w:rsidRDefault="00C45EC3" w:rsidP="00A3752C">
      <w:pPr>
        <w:pStyle w:val="Header"/>
        <w:tabs>
          <w:tab w:val="clear" w:pos="4153"/>
          <w:tab w:val="clear" w:pos="8306"/>
        </w:tabs>
        <w:ind w:right="26"/>
        <w:jc w:val="right"/>
        <w:rPr>
          <w:sz w:val="24"/>
          <w:szCs w:val="24"/>
        </w:rPr>
      </w:pPr>
    </w:p>
    <w:p w:rsidR="00C45EC3" w:rsidRPr="00BB1311" w:rsidRDefault="00C45EC3" w:rsidP="00A3752C">
      <w:pPr>
        <w:pStyle w:val="Header"/>
        <w:tabs>
          <w:tab w:val="clear" w:pos="4153"/>
          <w:tab w:val="clear" w:pos="8306"/>
        </w:tabs>
        <w:ind w:right="26"/>
        <w:jc w:val="center"/>
        <w:rPr>
          <w:sz w:val="28"/>
          <w:szCs w:val="28"/>
        </w:rPr>
      </w:pPr>
    </w:p>
    <w:p w:rsidR="00C45EC3" w:rsidRDefault="00C45EC3" w:rsidP="001F4951">
      <w:pPr>
        <w:autoSpaceDE w:val="0"/>
        <w:autoSpaceDN w:val="0"/>
        <w:adjustRightInd w:val="0"/>
        <w:rPr>
          <w:b/>
          <w:bCs/>
        </w:rPr>
      </w:pPr>
      <w:r>
        <w:rPr>
          <w:b/>
          <w:bCs/>
        </w:rPr>
        <w:t>1. Autotransports</w:t>
      </w:r>
    </w:p>
    <w:p w:rsidR="00C45EC3" w:rsidRDefault="00C45EC3" w:rsidP="001F4951">
      <w:pPr>
        <w:autoSpaceDE w:val="0"/>
        <w:autoSpaceDN w:val="0"/>
        <w:adjustRightInd w:val="0"/>
        <w:rPr>
          <w:b/>
          <w:bCs/>
        </w:rPr>
      </w:pPr>
      <w:r>
        <w:t>Autotransports, kuriem autoservisa pakalpojumi veicami p</w:t>
      </w:r>
      <w:r>
        <w:rPr>
          <w:rFonts w:ascii="TimesNewRoman" w:eastAsia="TimesNewRoman"/>
        </w:rPr>
        <w:t>ē</w:t>
      </w:r>
      <w:r>
        <w:t>c nepieciešam</w:t>
      </w:r>
      <w:r>
        <w:rPr>
          <w:rFonts w:ascii="TimesNewRoman" w:eastAsia="TimesNewRoman"/>
        </w:rPr>
        <w:t>ī</w:t>
      </w:r>
      <w:r>
        <w:t>bas:</w:t>
      </w:r>
    </w:p>
    <w:p w:rsidR="00C45EC3" w:rsidRDefault="00C45EC3" w:rsidP="00A3752C">
      <w:pPr>
        <w:autoSpaceDE w:val="0"/>
        <w:autoSpaceDN w:val="0"/>
        <w:adjustRightInd w:val="0"/>
        <w:rPr>
          <w:b/>
          <w:bCs/>
        </w:rPr>
      </w:pPr>
    </w:p>
    <w:tbl>
      <w:tblPr>
        <w:tblW w:w="9508" w:type="dxa"/>
        <w:tblInd w:w="2" w:type="dxa"/>
        <w:tblLook w:val="0000"/>
      </w:tblPr>
      <w:tblGrid>
        <w:gridCol w:w="745"/>
        <w:gridCol w:w="1274"/>
        <w:gridCol w:w="2481"/>
        <w:gridCol w:w="917"/>
        <w:gridCol w:w="1417"/>
        <w:gridCol w:w="1711"/>
        <w:gridCol w:w="963"/>
      </w:tblGrid>
      <w:tr w:rsidR="00C45EC3" w:rsidRPr="008C3F8A">
        <w:trPr>
          <w:trHeight w:val="1080"/>
        </w:trPr>
        <w:tc>
          <w:tcPr>
            <w:tcW w:w="745" w:type="dxa"/>
            <w:tcBorders>
              <w:top w:val="single" w:sz="4" w:space="0" w:color="auto"/>
              <w:left w:val="single" w:sz="4" w:space="0" w:color="auto"/>
              <w:bottom w:val="single" w:sz="4" w:space="0" w:color="auto"/>
              <w:right w:val="single" w:sz="4" w:space="0" w:color="auto"/>
            </w:tcBorders>
            <w:noWrap/>
            <w:vAlign w:val="center"/>
          </w:tcPr>
          <w:p w:rsidR="00C45EC3" w:rsidRPr="008C3F8A" w:rsidRDefault="00C45EC3" w:rsidP="008C3F8A">
            <w:pPr>
              <w:jc w:val="right"/>
              <w:rPr>
                <w:b/>
                <w:bCs/>
                <w:sz w:val="20"/>
                <w:szCs w:val="20"/>
              </w:rPr>
            </w:pPr>
            <w:r w:rsidRPr="008C3F8A">
              <w:rPr>
                <w:b/>
                <w:bCs/>
                <w:sz w:val="20"/>
                <w:szCs w:val="20"/>
              </w:rPr>
              <w:t>Npk</w:t>
            </w:r>
          </w:p>
        </w:tc>
        <w:tc>
          <w:tcPr>
            <w:tcW w:w="1274" w:type="dxa"/>
            <w:tcBorders>
              <w:top w:val="single" w:sz="4" w:space="0" w:color="auto"/>
              <w:left w:val="nil"/>
              <w:bottom w:val="single" w:sz="4" w:space="0" w:color="auto"/>
              <w:right w:val="single" w:sz="4" w:space="0" w:color="auto"/>
            </w:tcBorders>
            <w:noWrap/>
            <w:vAlign w:val="center"/>
          </w:tcPr>
          <w:p w:rsidR="00C45EC3" w:rsidRPr="008C3F8A" w:rsidRDefault="00C45EC3" w:rsidP="008C3F8A">
            <w:pPr>
              <w:jc w:val="center"/>
              <w:rPr>
                <w:b/>
                <w:bCs/>
                <w:sz w:val="20"/>
                <w:szCs w:val="20"/>
              </w:rPr>
            </w:pPr>
            <w:r w:rsidRPr="008C3F8A">
              <w:rPr>
                <w:b/>
                <w:bCs/>
                <w:sz w:val="20"/>
                <w:szCs w:val="20"/>
              </w:rPr>
              <w:t>Numurs</w:t>
            </w:r>
          </w:p>
        </w:tc>
        <w:tc>
          <w:tcPr>
            <w:tcW w:w="2481" w:type="dxa"/>
            <w:tcBorders>
              <w:top w:val="single" w:sz="4" w:space="0" w:color="auto"/>
              <w:left w:val="nil"/>
              <w:bottom w:val="single" w:sz="4" w:space="0" w:color="auto"/>
              <w:right w:val="single" w:sz="4" w:space="0" w:color="auto"/>
            </w:tcBorders>
            <w:vAlign w:val="center"/>
          </w:tcPr>
          <w:p w:rsidR="00C45EC3" w:rsidRPr="008C3F8A" w:rsidRDefault="00C45EC3" w:rsidP="008C3F8A">
            <w:pPr>
              <w:jc w:val="center"/>
              <w:rPr>
                <w:b/>
                <w:bCs/>
                <w:sz w:val="20"/>
                <w:szCs w:val="20"/>
              </w:rPr>
            </w:pPr>
            <w:r w:rsidRPr="008C3F8A">
              <w:rPr>
                <w:b/>
                <w:bCs/>
                <w:sz w:val="20"/>
                <w:szCs w:val="20"/>
              </w:rPr>
              <w:t>Marka, modelis</w:t>
            </w:r>
          </w:p>
        </w:tc>
        <w:tc>
          <w:tcPr>
            <w:tcW w:w="917" w:type="dxa"/>
            <w:tcBorders>
              <w:top w:val="single" w:sz="4" w:space="0" w:color="auto"/>
              <w:left w:val="nil"/>
              <w:bottom w:val="single" w:sz="4" w:space="0" w:color="auto"/>
              <w:right w:val="single" w:sz="4" w:space="0" w:color="auto"/>
            </w:tcBorders>
            <w:noWrap/>
            <w:vAlign w:val="center"/>
          </w:tcPr>
          <w:p w:rsidR="00C45EC3" w:rsidRPr="008C3F8A" w:rsidRDefault="00C45EC3" w:rsidP="008C3F8A">
            <w:pPr>
              <w:jc w:val="center"/>
              <w:rPr>
                <w:b/>
                <w:bCs/>
                <w:sz w:val="20"/>
                <w:szCs w:val="20"/>
              </w:rPr>
            </w:pPr>
            <w:r w:rsidRPr="008C3F8A">
              <w:rPr>
                <w:b/>
                <w:bCs/>
                <w:sz w:val="20"/>
                <w:szCs w:val="20"/>
              </w:rPr>
              <w:t>Gads</w:t>
            </w:r>
          </w:p>
        </w:tc>
        <w:tc>
          <w:tcPr>
            <w:tcW w:w="1417" w:type="dxa"/>
            <w:tcBorders>
              <w:top w:val="single" w:sz="4" w:space="0" w:color="auto"/>
              <w:left w:val="nil"/>
              <w:bottom w:val="single" w:sz="4" w:space="0" w:color="auto"/>
              <w:right w:val="single" w:sz="4" w:space="0" w:color="auto"/>
            </w:tcBorders>
            <w:noWrap/>
            <w:vAlign w:val="center"/>
          </w:tcPr>
          <w:p w:rsidR="00C45EC3" w:rsidRPr="008C3F8A" w:rsidRDefault="00C45EC3" w:rsidP="008C3F8A">
            <w:pPr>
              <w:jc w:val="center"/>
              <w:rPr>
                <w:b/>
                <w:bCs/>
                <w:sz w:val="20"/>
                <w:szCs w:val="20"/>
              </w:rPr>
            </w:pPr>
            <w:r w:rsidRPr="008C3F8A">
              <w:rPr>
                <w:b/>
                <w:bCs/>
                <w:sz w:val="20"/>
                <w:szCs w:val="20"/>
              </w:rPr>
              <w:t>Degviela</w:t>
            </w:r>
          </w:p>
        </w:tc>
        <w:tc>
          <w:tcPr>
            <w:tcW w:w="1711" w:type="dxa"/>
            <w:tcBorders>
              <w:top w:val="single" w:sz="4" w:space="0" w:color="auto"/>
              <w:left w:val="nil"/>
              <w:bottom w:val="single" w:sz="4" w:space="0" w:color="auto"/>
              <w:right w:val="single" w:sz="4" w:space="0" w:color="auto"/>
            </w:tcBorders>
            <w:vAlign w:val="center"/>
          </w:tcPr>
          <w:p w:rsidR="00C45EC3" w:rsidRPr="008C3F8A" w:rsidRDefault="00C45EC3" w:rsidP="008C3F8A">
            <w:pPr>
              <w:rPr>
                <w:b/>
                <w:bCs/>
                <w:sz w:val="20"/>
                <w:szCs w:val="20"/>
              </w:rPr>
            </w:pPr>
            <w:r w:rsidRPr="008C3F8A">
              <w:rPr>
                <w:b/>
                <w:bCs/>
                <w:sz w:val="20"/>
                <w:szCs w:val="20"/>
              </w:rPr>
              <w:t>ātrumkaste</w:t>
            </w:r>
          </w:p>
        </w:tc>
        <w:tc>
          <w:tcPr>
            <w:tcW w:w="963" w:type="dxa"/>
            <w:tcBorders>
              <w:top w:val="single" w:sz="4" w:space="0" w:color="auto"/>
              <w:left w:val="nil"/>
              <w:bottom w:val="single" w:sz="4" w:space="0" w:color="auto"/>
              <w:right w:val="single" w:sz="4" w:space="0" w:color="auto"/>
            </w:tcBorders>
            <w:vAlign w:val="center"/>
          </w:tcPr>
          <w:p w:rsidR="00C45EC3" w:rsidRPr="008C3F8A" w:rsidRDefault="00C45EC3" w:rsidP="008C3F8A">
            <w:pPr>
              <w:rPr>
                <w:b/>
                <w:bCs/>
                <w:sz w:val="20"/>
                <w:szCs w:val="20"/>
              </w:rPr>
            </w:pPr>
            <w:r w:rsidRPr="008C3F8A">
              <w:rPr>
                <w:b/>
                <w:bCs/>
                <w:sz w:val="20"/>
                <w:szCs w:val="20"/>
              </w:rPr>
              <w:t>dz.til-pums</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DZ7446</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FORD TRANSIT</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1998</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2500</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2</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GB2331</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VW TRANSPORTER</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2001</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2461</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3</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HK2839</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VW GOLF VARIANT</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2002</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1896</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4</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HK8323</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VW GOLF VARIANT</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2003</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1896</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5</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HS2499</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VW GOLF VARIANT</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2003</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1896</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6</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HC2719</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VOLVO S80</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2002</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autom.</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2401</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7</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FN145</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TOYOTA COROLLA</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2005</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Benzīns</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1598</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8</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GG8511</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TOYOTA HILUX</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2006</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2494</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9</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GH5350</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TOYOTA COROLLA</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2007</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Benzīns</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1598</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10</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GS4311</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TOYOTA COROLLA</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2007</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Benzīns</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1598</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11</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GS4313</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TOYOTA COROLLA</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2007</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Benzīns</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1598</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12</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JD6764</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NISSAN PRIMASTAR</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2012</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1995</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13</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JF4986</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NISSAN PRIMASTAR</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2013</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1995</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14</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JG1852</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NISSAN QASHQAI+2</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2013</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autom.</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1995</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15</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JG1855</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NISSAN QASHQAI+2</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2013</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autom.</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1995</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16</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JS8355</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VW UP!</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2014</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Elektrība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autom.</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Pr>
                <w:color w:val="000000"/>
                <w:sz w:val="20"/>
                <w:szCs w:val="20"/>
              </w:rPr>
              <w:t>-</w:t>
            </w:r>
            <w:r w:rsidRPr="008C3F8A">
              <w:rPr>
                <w:color w:val="000000"/>
                <w:sz w:val="20"/>
                <w:szCs w:val="20"/>
              </w:rPr>
              <w:t> </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17</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JS8357</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VW UP!</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2014</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Elektrība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autom.</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 </w:t>
            </w:r>
            <w:r>
              <w:rPr>
                <w:color w:val="000000"/>
                <w:sz w:val="20"/>
                <w:szCs w:val="20"/>
              </w:rPr>
              <w:t>-</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18</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sz w:val="20"/>
                <w:szCs w:val="20"/>
              </w:rPr>
            </w:pPr>
            <w:r w:rsidRPr="008C3F8A">
              <w:rPr>
                <w:sz w:val="20"/>
                <w:szCs w:val="20"/>
              </w:rPr>
              <w:t>JD 2342</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sz w:val="20"/>
                <w:szCs w:val="20"/>
              </w:rPr>
            </w:pPr>
            <w:r w:rsidRPr="008C3F8A">
              <w:rPr>
                <w:sz w:val="20"/>
                <w:szCs w:val="20"/>
              </w:rPr>
              <w:t>VW Caddy</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2012</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sz w:val="20"/>
                <w:szCs w:val="20"/>
              </w:rPr>
            </w:pPr>
            <w:r w:rsidRPr="008C3F8A">
              <w:rPr>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sz w:val="20"/>
                <w:szCs w:val="20"/>
              </w:rPr>
            </w:pPr>
            <w:r w:rsidRPr="008C3F8A">
              <w:rPr>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1,6</w:t>
            </w:r>
          </w:p>
        </w:tc>
      </w:tr>
      <w:tr w:rsidR="00C45EC3" w:rsidRPr="008C3F8A">
        <w:trPr>
          <w:trHeight w:val="300"/>
        </w:trPr>
        <w:tc>
          <w:tcPr>
            <w:tcW w:w="745" w:type="dxa"/>
            <w:tcBorders>
              <w:top w:val="nil"/>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19</w:t>
            </w:r>
          </w:p>
        </w:tc>
        <w:tc>
          <w:tcPr>
            <w:tcW w:w="1274" w:type="dxa"/>
            <w:tcBorders>
              <w:top w:val="nil"/>
              <w:left w:val="nil"/>
              <w:bottom w:val="single" w:sz="4" w:space="0" w:color="auto"/>
              <w:right w:val="single" w:sz="4" w:space="0" w:color="auto"/>
            </w:tcBorders>
            <w:noWrap/>
            <w:vAlign w:val="bottom"/>
          </w:tcPr>
          <w:p w:rsidR="00C45EC3" w:rsidRPr="008C3F8A" w:rsidRDefault="00C45EC3" w:rsidP="008C3F8A">
            <w:pPr>
              <w:rPr>
                <w:sz w:val="20"/>
                <w:szCs w:val="20"/>
              </w:rPr>
            </w:pPr>
            <w:r w:rsidRPr="008C3F8A">
              <w:rPr>
                <w:sz w:val="20"/>
                <w:szCs w:val="20"/>
              </w:rPr>
              <w:t>HR 4740</w:t>
            </w:r>
          </w:p>
        </w:tc>
        <w:tc>
          <w:tcPr>
            <w:tcW w:w="2481" w:type="dxa"/>
            <w:tcBorders>
              <w:top w:val="nil"/>
              <w:left w:val="nil"/>
              <w:bottom w:val="single" w:sz="4" w:space="0" w:color="auto"/>
              <w:right w:val="single" w:sz="4" w:space="0" w:color="auto"/>
            </w:tcBorders>
            <w:noWrap/>
            <w:vAlign w:val="bottom"/>
          </w:tcPr>
          <w:p w:rsidR="00C45EC3" w:rsidRPr="008C3F8A" w:rsidRDefault="00C45EC3" w:rsidP="008C3F8A">
            <w:pPr>
              <w:rPr>
                <w:sz w:val="20"/>
                <w:szCs w:val="20"/>
              </w:rPr>
            </w:pPr>
            <w:r w:rsidRPr="008C3F8A">
              <w:rPr>
                <w:sz w:val="20"/>
                <w:szCs w:val="20"/>
              </w:rPr>
              <w:t>VW TRANSPORTER</w:t>
            </w:r>
          </w:p>
        </w:tc>
        <w:tc>
          <w:tcPr>
            <w:tcW w:w="917" w:type="dxa"/>
            <w:tcBorders>
              <w:top w:val="nil"/>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2004</w:t>
            </w:r>
          </w:p>
        </w:tc>
        <w:tc>
          <w:tcPr>
            <w:tcW w:w="1417" w:type="dxa"/>
            <w:tcBorders>
              <w:top w:val="nil"/>
              <w:left w:val="nil"/>
              <w:bottom w:val="single" w:sz="4" w:space="0" w:color="auto"/>
              <w:right w:val="single" w:sz="4" w:space="0" w:color="auto"/>
            </w:tcBorders>
            <w:noWrap/>
            <w:vAlign w:val="bottom"/>
          </w:tcPr>
          <w:p w:rsidR="00C45EC3" w:rsidRPr="008C3F8A" w:rsidRDefault="00C45EC3" w:rsidP="008C3F8A">
            <w:pPr>
              <w:rPr>
                <w:sz w:val="20"/>
                <w:szCs w:val="20"/>
              </w:rPr>
            </w:pPr>
            <w:r w:rsidRPr="008C3F8A">
              <w:rPr>
                <w:sz w:val="20"/>
                <w:szCs w:val="20"/>
              </w:rPr>
              <w:t>Dīzeļdegviela</w:t>
            </w:r>
          </w:p>
        </w:tc>
        <w:tc>
          <w:tcPr>
            <w:tcW w:w="1711" w:type="dxa"/>
            <w:tcBorders>
              <w:top w:val="nil"/>
              <w:left w:val="nil"/>
              <w:bottom w:val="single" w:sz="4" w:space="0" w:color="auto"/>
              <w:right w:val="single" w:sz="4" w:space="0" w:color="auto"/>
            </w:tcBorders>
            <w:noWrap/>
            <w:vAlign w:val="bottom"/>
          </w:tcPr>
          <w:p w:rsidR="00C45EC3" w:rsidRPr="008C3F8A" w:rsidRDefault="00C45EC3" w:rsidP="008C3F8A">
            <w:pPr>
              <w:rPr>
                <w:sz w:val="20"/>
                <w:szCs w:val="20"/>
              </w:rPr>
            </w:pPr>
            <w:r w:rsidRPr="008C3F8A">
              <w:rPr>
                <w:sz w:val="20"/>
                <w:szCs w:val="20"/>
              </w:rPr>
              <w:t>meh.</w:t>
            </w:r>
          </w:p>
        </w:tc>
        <w:tc>
          <w:tcPr>
            <w:tcW w:w="963" w:type="dxa"/>
            <w:tcBorders>
              <w:top w:val="nil"/>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2,5</w:t>
            </w:r>
          </w:p>
        </w:tc>
      </w:tr>
      <w:tr w:rsidR="00C45EC3" w:rsidRPr="008C3F8A">
        <w:trPr>
          <w:trHeight w:val="300"/>
        </w:trPr>
        <w:tc>
          <w:tcPr>
            <w:tcW w:w="745" w:type="dxa"/>
            <w:tcBorders>
              <w:top w:val="single" w:sz="4" w:space="0" w:color="auto"/>
              <w:left w:val="single" w:sz="4" w:space="0" w:color="auto"/>
              <w:bottom w:val="single" w:sz="4" w:space="0" w:color="auto"/>
              <w:right w:val="single" w:sz="4" w:space="0" w:color="auto"/>
            </w:tcBorders>
            <w:noWrap/>
            <w:vAlign w:val="bottom"/>
          </w:tcPr>
          <w:p w:rsidR="00C45EC3" w:rsidRPr="008C3F8A" w:rsidRDefault="00C45EC3" w:rsidP="008C3F8A">
            <w:pPr>
              <w:jc w:val="right"/>
              <w:rPr>
                <w:color w:val="000000"/>
                <w:sz w:val="20"/>
                <w:szCs w:val="20"/>
              </w:rPr>
            </w:pPr>
            <w:r w:rsidRPr="008C3F8A">
              <w:rPr>
                <w:color w:val="000000"/>
                <w:sz w:val="20"/>
                <w:szCs w:val="20"/>
              </w:rPr>
              <w:t>20</w:t>
            </w:r>
          </w:p>
        </w:tc>
        <w:tc>
          <w:tcPr>
            <w:tcW w:w="1274" w:type="dxa"/>
            <w:tcBorders>
              <w:top w:val="single" w:sz="4" w:space="0" w:color="auto"/>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GM 2651</w:t>
            </w:r>
          </w:p>
        </w:tc>
        <w:tc>
          <w:tcPr>
            <w:tcW w:w="2481" w:type="dxa"/>
            <w:tcBorders>
              <w:top w:val="single" w:sz="4" w:space="0" w:color="auto"/>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VW Golf</w:t>
            </w:r>
          </w:p>
        </w:tc>
        <w:tc>
          <w:tcPr>
            <w:tcW w:w="917" w:type="dxa"/>
            <w:tcBorders>
              <w:top w:val="single" w:sz="4" w:space="0" w:color="auto"/>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2007</w:t>
            </w:r>
          </w:p>
        </w:tc>
        <w:tc>
          <w:tcPr>
            <w:tcW w:w="1417" w:type="dxa"/>
            <w:tcBorders>
              <w:top w:val="single" w:sz="4" w:space="0" w:color="auto"/>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Dīzeļdegviela</w:t>
            </w:r>
          </w:p>
        </w:tc>
        <w:tc>
          <w:tcPr>
            <w:tcW w:w="1711" w:type="dxa"/>
            <w:tcBorders>
              <w:top w:val="single" w:sz="4" w:space="0" w:color="auto"/>
              <w:left w:val="nil"/>
              <w:bottom w:val="single" w:sz="4" w:space="0" w:color="auto"/>
              <w:right w:val="single" w:sz="4" w:space="0" w:color="auto"/>
            </w:tcBorders>
            <w:noWrap/>
            <w:vAlign w:val="bottom"/>
          </w:tcPr>
          <w:p w:rsidR="00C45EC3" w:rsidRPr="008C3F8A" w:rsidRDefault="00C45EC3" w:rsidP="008C3F8A">
            <w:pPr>
              <w:rPr>
                <w:color w:val="000000"/>
                <w:sz w:val="20"/>
                <w:szCs w:val="20"/>
              </w:rPr>
            </w:pPr>
            <w:r w:rsidRPr="008C3F8A">
              <w:rPr>
                <w:color w:val="000000"/>
                <w:sz w:val="20"/>
                <w:szCs w:val="20"/>
              </w:rPr>
              <w:t>meh.</w:t>
            </w:r>
          </w:p>
        </w:tc>
        <w:tc>
          <w:tcPr>
            <w:tcW w:w="963" w:type="dxa"/>
            <w:tcBorders>
              <w:top w:val="single" w:sz="4" w:space="0" w:color="auto"/>
              <w:left w:val="nil"/>
              <w:bottom w:val="single" w:sz="4" w:space="0" w:color="auto"/>
              <w:right w:val="single" w:sz="4" w:space="0" w:color="auto"/>
            </w:tcBorders>
            <w:noWrap/>
            <w:vAlign w:val="bottom"/>
          </w:tcPr>
          <w:p w:rsidR="00C45EC3" w:rsidRPr="008C3F8A" w:rsidRDefault="00C45EC3" w:rsidP="008C3F8A">
            <w:pPr>
              <w:jc w:val="center"/>
              <w:rPr>
                <w:color w:val="000000"/>
                <w:sz w:val="20"/>
                <w:szCs w:val="20"/>
              </w:rPr>
            </w:pPr>
            <w:r w:rsidRPr="008C3F8A">
              <w:rPr>
                <w:color w:val="000000"/>
                <w:sz w:val="20"/>
                <w:szCs w:val="20"/>
              </w:rPr>
              <w:t>1896</w:t>
            </w:r>
          </w:p>
        </w:tc>
      </w:tr>
    </w:tbl>
    <w:p w:rsidR="00C45EC3" w:rsidRDefault="00C45EC3" w:rsidP="00A3752C">
      <w:pPr>
        <w:autoSpaceDE w:val="0"/>
        <w:autoSpaceDN w:val="0"/>
        <w:adjustRightInd w:val="0"/>
        <w:rPr>
          <w:b/>
          <w:bCs/>
        </w:rPr>
      </w:pPr>
    </w:p>
    <w:p w:rsidR="00C45EC3" w:rsidRPr="007E66A8" w:rsidRDefault="00C45EC3" w:rsidP="00A3752C">
      <w:pPr>
        <w:autoSpaceDE w:val="0"/>
        <w:autoSpaceDN w:val="0"/>
        <w:adjustRightInd w:val="0"/>
        <w:rPr>
          <w:b/>
          <w:bCs/>
          <w:i/>
          <w:iCs/>
        </w:rPr>
      </w:pPr>
      <w:r w:rsidRPr="007E66A8">
        <w:rPr>
          <w:i/>
          <w:iCs/>
        </w:rPr>
        <w:t>*L</w:t>
      </w:r>
      <w:r w:rsidRPr="007E66A8">
        <w:rPr>
          <w:rFonts w:ascii="TimesNewRoman" w:eastAsia="TimesNewRoman"/>
          <w:i/>
          <w:iCs/>
        </w:rPr>
        <w:t>ī</w:t>
      </w:r>
      <w:r w:rsidRPr="007E66A8">
        <w:rPr>
          <w:i/>
          <w:iCs/>
        </w:rPr>
        <w:t>guma izpildes laik</w:t>
      </w:r>
      <w:r w:rsidRPr="007E66A8">
        <w:rPr>
          <w:rFonts w:ascii="TimesNewRoman" w:eastAsia="TimesNewRoman"/>
          <w:i/>
          <w:iCs/>
        </w:rPr>
        <w:t>ā</w:t>
      </w:r>
      <w:r w:rsidRPr="007E66A8">
        <w:rPr>
          <w:rFonts w:ascii="TimesNewRoman" w:eastAsia="TimesNewRoman" w:cs="TimesNewRoman"/>
          <w:i/>
          <w:iCs/>
        </w:rPr>
        <w:t xml:space="preserve"> </w:t>
      </w:r>
      <w:r w:rsidRPr="007E66A8">
        <w:rPr>
          <w:i/>
          <w:iCs/>
        </w:rPr>
        <w:t>iesp</w:t>
      </w:r>
      <w:r w:rsidRPr="007E66A8">
        <w:rPr>
          <w:rFonts w:ascii="TimesNewRoman" w:eastAsia="TimesNewRoman"/>
          <w:i/>
          <w:iCs/>
        </w:rPr>
        <w:t>ē</w:t>
      </w:r>
      <w:r w:rsidRPr="007E66A8">
        <w:rPr>
          <w:i/>
          <w:iCs/>
        </w:rPr>
        <w:t>jamas autoparka satura izmai</w:t>
      </w:r>
      <w:r w:rsidRPr="007E66A8">
        <w:rPr>
          <w:rFonts w:ascii="TimesNewRoman" w:eastAsia="TimesNewRoman"/>
          <w:i/>
          <w:iCs/>
        </w:rPr>
        <w:t>ņ</w:t>
      </w:r>
      <w:r w:rsidRPr="007E66A8">
        <w:rPr>
          <w:i/>
          <w:iCs/>
        </w:rPr>
        <w:t>as.</w:t>
      </w:r>
    </w:p>
    <w:p w:rsidR="00C45EC3" w:rsidRPr="00BB1311" w:rsidRDefault="00C45EC3" w:rsidP="00A3752C">
      <w:pPr>
        <w:autoSpaceDE w:val="0"/>
        <w:autoSpaceDN w:val="0"/>
        <w:adjustRightInd w:val="0"/>
        <w:rPr>
          <w:b/>
          <w:bCs/>
        </w:rPr>
      </w:pPr>
    </w:p>
    <w:p w:rsidR="00C45EC3" w:rsidRDefault="00C45EC3" w:rsidP="00A3752C">
      <w:pPr>
        <w:autoSpaceDE w:val="0"/>
        <w:autoSpaceDN w:val="0"/>
        <w:adjustRightInd w:val="0"/>
        <w:ind w:firstLine="720"/>
        <w:jc w:val="both"/>
      </w:pPr>
      <w:r w:rsidRPr="00BB1311">
        <w:t>Finanšu pied</w:t>
      </w:r>
      <w:r w:rsidRPr="00BB1311">
        <w:rPr>
          <w:rFonts w:ascii="TimesNewRoman"/>
        </w:rPr>
        <w:t>ā</w:t>
      </w:r>
      <w:r w:rsidRPr="00BB1311">
        <w:t>v</w:t>
      </w:r>
      <w:r w:rsidRPr="00BB1311">
        <w:rPr>
          <w:rFonts w:ascii="TimesNewRoman"/>
        </w:rPr>
        <w:t>ā</w:t>
      </w:r>
      <w:r w:rsidRPr="00BB1311">
        <w:t>jum</w:t>
      </w:r>
      <w:r w:rsidRPr="00BB1311">
        <w:rPr>
          <w:rFonts w:ascii="TimesNewRoman"/>
        </w:rPr>
        <w:t>ā</w:t>
      </w:r>
      <w:r w:rsidRPr="00BB1311">
        <w:rPr>
          <w:rFonts w:ascii="TimesNewRoman" w:cs="TimesNewRoman"/>
        </w:rPr>
        <w:t xml:space="preserve"> </w:t>
      </w:r>
      <w:r w:rsidRPr="00BB1311">
        <w:t>tiek ietvertas visas iesp</w:t>
      </w:r>
      <w:r w:rsidRPr="00BB1311">
        <w:rPr>
          <w:rFonts w:ascii="TimesNewRoman"/>
        </w:rPr>
        <w:t>ē</w:t>
      </w:r>
      <w:r w:rsidRPr="00BB1311">
        <w:t>jam</w:t>
      </w:r>
      <w:r w:rsidRPr="00BB1311">
        <w:rPr>
          <w:rFonts w:ascii="TimesNewRoman"/>
        </w:rPr>
        <w:t>ā</w:t>
      </w:r>
      <w:r w:rsidRPr="00BB1311">
        <w:t>s pretendenta pakalpojumu (automaš</w:t>
      </w:r>
      <w:r w:rsidRPr="00BB1311">
        <w:rPr>
          <w:rFonts w:ascii="TimesNewRoman"/>
        </w:rPr>
        <w:t>ī</w:t>
      </w:r>
      <w:r w:rsidRPr="00BB1311">
        <w:t>nu remonta un tehnisk</w:t>
      </w:r>
      <w:r w:rsidRPr="00BB1311">
        <w:rPr>
          <w:rFonts w:ascii="TimesNewRoman"/>
        </w:rPr>
        <w:t>ā</w:t>
      </w:r>
      <w:r w:rsidRPr="00BB1311">
        <w:t>s apkopes) sniegšanas izmaksas - darbinieku alga, automaš</w:t>
      </w:r>
      <w:r w:rsidRPr="00BB1311">
        <w:rPr>
          <w:rFonts w:ascii="TimesNewRoman"/>
        </w:rPr>
        <w:t>ī</w:t>
      </w:r>
      <w:r w:rsidRPr="00BB1311">
        <w:t>nu uzglab</w:t>
      </w:r>
      <w:r w:rsidRPr="00BB1311">
        <w:rPr>
          <w:rFonts w:ascii="TimesNewRoman"/>
        </w:rPr>
        <w:t>ā</w:t>
      </w:r>
      <w:r w:rsidRPr="00BB1311">
        <w:t>šanas, transporta izmaksas sagādes darbiem, automašīnas nogādāšanai pie speciālistiem, k</w:t>
      </w:r>
      <w:r w:rsidRPr="00BB1311">
        <w:rPr>
          <w:rFonts w:ascii="TimesNewRoman"/>
        </w:rPr>
        <w:t>ā</w:t>
      </w:r>
      <w:r w:rsidRPr="00BB1311">
        <w:rPr>
          <w:rFonts w:ascii="TimesNewRoman" w:cs="TimesNewRoman"/>
        </w:rPr>
        <w:t xml:space="preserve"> </w:t>
      </w:r>
      <w:r w:rsidRPr="00BB1311">
        <w:t>ar</w:t>
      </w:r>
      <w:r w:rsidRPr="00BB1311">
        <w:rPr>
          <w:rFonts w:ascii="TimesNewRoman"/>
        </w:rPr>
        <w:t>ī</w:t>
      </w:r>
      <w:r w:rsidRPr="00BB1311">
        <w:rPr>
          <w:rFonts w:ascii="TimesNewRoman" w:cs="TimesNewRoman"/>
        </w:rPr>
        <w:t xml:space="preserve"> </w:t>
      </w:r>
      <w:r w:rsidRPr="00BB1311">
        <w:t>visas citas ar pakalpojumu sniegšanu saist</w:t>
      </w:r>
      <w:r w:rsidRPr="00BB1311">
        <w:rPr>
          <w:rFonts w:ascii="TimesNewRoman"/>
        </w:rPr>
        <w:t>ī</w:t>
      </w:r>
      <w:r w:rsidRPr="00BB1311">
        <w:t>t</w:t>
      </w:r>
      <w:r w:rsidRPr="00BB1311">
        <w:rPr>
          <w:rFonts w:ascii="TimesNewRoman"/>
        </w:rPr>
        <w:t>ā</w:t>
      </w:r>
      <w:r w:rsidRPr="00BB1311">
        <w:t>s izmaksas, iz</w:t>
      </w:r>
      <w:r>
        <w:rPr>
          <w:rFonts w:ascii="TimesNewRoman"/>
        </w:rPr>
        <w:t>ņ</w:t>
      </w:r>
      <w:r w:rsidRPr="00BB1311">
        <w:t>emot pakalpojumu izpildei izmantoto rezerves da</w:t>
      </w:r>
      <w:r w:rsidRPr="00BB1311">
        <w:rPr>
          <w:rFonts w:ascii="TimesNewRoman"/>
        </w:rPr>
        <w:t>ļ</w:t>
      </w:r>
      <w:r w:rsidRPr="00BB1311">
        <w:t>u un materi</w:t>
      </w:r>
      <w:r w:rsidRPr="00BB1311">
        <w:rPr>
          <w:rFonts w:ascii="TimesNewRoman"/>
        </w:rPr>
        <w:t>ā</w:t>
      </w:r>
      <w:r w:rsidRPr="00BB1311">
        <w:t>lu izmaksas. Visas cenas tiek uzr</w:t>
      </w:r>
      <w:r w:rsidRPr="00BB1311">
        <w:rPr>
          <w:rFonts w:ascii="TimesNewRoman"/>
        </w:rPr>
        <w:t>ā</w:t>
      </w:r>
      <w:r w:rsidRPr="00BB1311">
        <w:t>d</w:t>
      </w:r>
      <w:r w:rsidRPr="00BB1311">
        <w:rPr>
          <w:rFonts w:ascii="TimesNewRoman"/>
        </w:rPr>
        <w:t>ī</w:t>
      </w:r>
      <w:r w:rsidRPr="00BB1311">
        <w:t>tas bez pievienot</w:t>
      </w:r>
      <w:r w:rsidRPr="00BB1311">
        <w:rPr>
          <w:rFonts w:ascii="TimesNewRoman"/>
        </w:rPr>
        <w:t>ā</w:t>
      </w:r>
      <w:r w:rsidRPr="00BB1311">
        <w:t>s v</w:t>
      </w:r>
      <w:r w:rsidRPr="00BB1311">
        <w:rPr>
          <w:rFonts w:ascii="TimesNewRoman"/>
        </w:rPr>
        <w:t>ē</w:t>
      </w:r>
      <w:r w:rsidRPr="00BB1311">
        <w:t>rt</w:t>
      </w:r>
      <w:r w:rsidRPr="00BB1311">
        <w:rPr>
          <w:rFonts w:ascii="TimesNewRoman"/>
        </w:rPr>
        <w:t>ī</w:t>
      </w:r>
      <w:r w:rsidRPr="00BB1311">
        <w:t>bas nodok</w:t>
      </w:r>
      <w:r w:rsidRPr="00BB1311">
        <w:rPr>
          <w:rFonts w:ascii="TimesNewRoman"/>
        </w:rPr>
        <w:t>ļ</w:t>
      </w:r>
      <w:r w:rsidRPr="00BB1311">
        <w:t xml:space="preserve">a (PVN). </w:t>
      </w:r>
    </w:p>
    <w:p w:rsidR="00C45EC3" w:rsidRPr="00BB1311" w:rsidRDefault="00C45EC3" w:rsidP="00A3752C">
      <w:pPr>
        <w:autoSpaceDE w:val="0"/>
        <w:autoSpaceDN w:val="0"/>
        <w:adjustRightInd w:val="0"/>
        <w:ind w:firstLine="720"/>
        <w:jc w:val="both"/>
      </w:pPr>
    </w:p>
    <w:p w:rsidR="00C45EC3" w:rsidRPr="00BB1311" w:rsidRDefault="00C45EC3" w:rsidP="00A3752C">
      <w:pPr>
        <w:autoSpaceDE w:val="0"/>
        <w:autoSpaceDN w:val="0"/>
        <w:adjustRightInd w:val="0"/>
        <w:ind w:firstLine="720"/>
      </w:pPr>
      <w:r>
        <w:rPr>
          <w:b/>
          <w:bCs/>
        </w:rPr>
        <w:t>2. Pras</w:t>
      </w:r>
      <w:r>
        <w:rPr>
          <w:rFonts w:ascii="TimesNewRoman,Bold" w:eastAsia="TimesNewRoman,Bold"/>
          <w:b/>
          <w:bCs/>
        </w:rPr>
        <w:t>ī</w:t>
      </w:r>
      <w:r>
        <w:rPr>
          <w:b/>
          <w:bCs/>
        </w:rPr>
        <w:t>bas servisa pakalpojumam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1239"/>
        <w:gridCol w:w="3919"/>
        <w:gridCol w:w="2321"/>
      </w:tblGrid>
      <w:tr w:rsidR="00C45EC3" w:rsidRPr="00BB1311">
        <w:tc>
          <w:tcPr>
            <w:tcW w:w="971" w:type="dxa"/>
          </w:tcPr>
          <w:p w:rsidR="00C45EC3" w:rsidRPr="00452406" w:rsidRDefault="00C45EC3" w:rsidP="00595746">
            <w:pPr>
              <w:jc w:val="both"/>
              <w:rPr>
                <w:b/>
                <w:bCs/>
              </w:rPr>
            </w:pPr>
            <w:r>
              <w:rPr>
                <w:b/>
                <w:bCs/>
                <w:sz w:val="20"/>
                <w:szCs w:val="20"/>
              </w:rPr>
              <w:t>Nr.p.k.</w:t>
            </w:r>
          </w:p>
        </w:tc>
        <w:tc>
          <w:tcPr>
            <w:tcW w:w="1239" w:type="dxa"/>
          </w:tcPr>
          <w:p w:rsidR="00C45EC3" w:rsidRPr="00452406" w:rsidRDefault="00C45EC3" w:rsidP="00595746">
            <w:pPr>
              <w:jc w:val="both"/>
              <w:rPr>
                <w:b/>
                <w:bCs/>
              </w:rPr>
            </w:pPr>
            <w:r>
              <w:rPr>
                <w:b/>
                <w:bCs/>
                <w:sz w:val="20"/>
                <w:szCs w:val="20"/>
              </w:rPr>
              <w:t>Nosaukums</w:t>
            </w:r>
          </w:p>
        </w:tc>
        <w:tc>
          <w:tcPr>
            <w:tcW w:w="3919" w:type="dxa"/>
          </w:tcPr>
          <w:p w:rsidR="00C45EC3" w:rsidRPr="00452406" w:rsidRDefault="00C45EC3" w:rsidP="00595746">
            <w:pPr>
              <w:jc w:val="both"/>
              <w:rPr>
                <w:b/>
                <w:bCs/>
              </w:rPr>
            </w:pPr>
            <w:r>
              <w:rPr>
                <w:b/>
                <w:bCs/>
                <w:sz w:val="20"/>
                <w:szCs w:val="20"/>
              </w:rPr>
              <w:t>Tehnisk</w:t>
            </w:r>
            <w:r>
              <w:rPr>
                <w:rFonts w:ascii="TimesNewRoman,Bold" w:eastAsia="TimesNewRoman,Bold"/>
                <w:b/>
                <w:bCs/>
                <w:sz w:val="20"/>
                <w:szCs w:val="20"/>
              </w:rPr>
              <w:t>ā</w:t>
            </w:r>
            <w:r>
              <w:rPr>
                <w:b/>
                <w:bCs/>
                <w:sz w:val="20"/>
                <w:szCs w:val="20"/>
              </w:rPr>
              <w:t>s pras</w:t>
            </w:r>
            <w:r>
              <w:rPr>
                <w:rFonts w:ascii="TimesNewRoman,Bold" w:eastAsia="TimesNewRoman,Bold"/>
                <w:b/>
                <w:bCs/>
                <w:sz w:val="20"/>
                <w:szCs w:val="20"/>
              </w:rPr>
              <w:t>ī</w:t>
            </w:r>
            <w:r>
              <w:rPr>
                <w:b/>
                <w:bCs/>
                <w:sz w:val="20"/>
                <w:szCs w:val="20"/>
              </w:rPr>
              <w:t>bas (minim</w:t>
            </w:r>
            <w:r>
              <w:rPr>
                <w:rFonts w:ascii="TimesNewRoman,Bold" w:eastAsia="TimesNewRoman,Bold"/>
                <w:b/>
                <w:bCs/>
                <w:sz w:val="20"/>
                <w:szCs w:val="20"/>
              </w:rPr>
              <w:t>ā</w:t>
            </w:r>
            <w:r>
              <w:rPr>
                <w:b/>
                <w:bCs/>
                <w:sz w:val="20"/>
                <w:szCs w:val="20"/>
              </w:rPr>
              <w:t>l</w:t>
            </w:r>
            <w:r>
              <w:rPr>
                <w:rFonts w:ascii="TimesNewRoman,Bold" w:eastAsia="TimesNewRoman,Bold"/>
                <w:b/>
                <w:bCs/>
                <w:sz w:val="20"/>
                <w:szCs w:val="20"/>
              </w:rPr>
              <w:t>ā</w:t>
            </w:r>
            <w:r>
              <w:rPr>
                <w:b/>
                <w:bCs/>
                <w:sz w:val="20"/>
                <w:szCs w:val="20"/>
              </w:rPr>
              <w:t>s pras</w:t>
            </w:r>
            <w:r>
              <w:rPr>
                <w:rFonts w:ascii="TimesNewRoman,Bold" w:eastAsia="TimesNewRoman,Bold"/>
                <w:b/>
                <w:bCs/>
                <w:sz w:val="20"/>
                <w:szCs w:val="20"/>
              </w:rPr>
              <w:t>ī</w:t>
            </w:r>
            <w:r>
              <w:rPr>
                <w:b/>
                <w:bCs/>
                <w:sz w:val="20"/>
                <w:szCs w:val="20"/>
              </w:rPr>
              <w:t>bas)</w:t>
            </w:r>
          </w:p>
        </w:tc>
        <w:tc>
          <w:tcPr>
            <w:tcW w:w="2321" w:type="dxa"/>
          </w:tcPr>
          <w:p w:rsidR="00C45EC3" w:rsidRDefault="00C45EC3" w:rsidP="001F4951">
            <w:pPr>
              <w:autoSpaceDE w:val="0"/>
              <w:autoSpaceDN w:val="0"/>
              <w:adjustRightInd w:val="0"/>
              <w:rPr>
                <w:b/>
                <w:bCs/>
                <w:sz w:val="20"/>
                <w:szCs w:val="20"/>
              </w:rPr>
            </w:pPr>
            <w:r>
              <w:rPr>
                <w:b/>
                <w:bCs/>
                <w:sz w:val="20"/>
                <w:szCs w:val="20"/>
              </w:rPr>
              <w:t>Pretendenta pied</w:t>
            </w:r>
            <w:r>
              <w:rPr>
                <w:rFonts w:ascii="TimesNewRoman,Bold" w:eastAsia="TimesNewRoman,Bold"/>
                <w:b/>
                <w:bCs/>
                <w:sz w:val="20"/>
                <w:szCs w:val="20"/>
              </w:rPr>
              <w:t>ā</w:t>
            </w:r>
            <w:r>
              <w:rPr>
                <w:b/>
                <w:bCs/>
                <w:sz w:val="20"/>
                <w:szCs w:val="20"/>
              </w:rPr>
              <w:t>v</w:t>
            </w:r>
            <w:r>
              <w:rPr>
                <w:rFonts w:ascii="TimesNewRoman,Bold" w:eastAsia="TimesNewRoman,Bold"/>
                <w:b/>
                <w:bCs/>
                <w:sz w:val="20"/>
                <w:szCs w:val="20"/>
              </w:rPr>
              <w:t>ā</w:t>
            </w:r>
            <w:r>
              <w:rPr>
                <w:b/>
                <w:bCs/>
                <w:sz w:val="20"/>
                <w:szCs w:val="20"/>
              </w:rPr>
              <w:t>jums</w:t>
            </w:r>
          </w:p>
          <w:p w:rsidR="00C45EC3" w:rsidRDefault="00C45EC3" w:rsidP="001F4951">
            <w:pPr>
              <w:autoSpaceDE w:val="0"/>
              <w:autoSpaceDN w:val="0"/>
              <w:adjustRightInd w:val="0"/>
              <w:rPr>
                <w:b/>
                <w:bCs/>
                <w:sz w:val="20"/>
                <w:szCs w:val="20"/>
              </w:rPr>
            </w:pPr>
            <w:r>
              <w:rPr>
                <w:b/>
                <w:bCs/>
                <w:sz w:val="20"/>
                <w:szCs w:val="20"/>
              </w:rPr>
              <w:t>(Nodrošina / Nenodrošina /</w:t>
            </w:r>
          </w:p>
          <w:p w:rsidR="00C45EC3" w:rsidRPr="00BB1311" w:rsidRDefault="00C45EC3" w:rsidP="001F4951">
            <w:r>
              <w:rPr>
                <w:b/>
                <w:bCs/>
                <w:sz w:val="20"/>
                <w:szCs w:val="20"/>
              </w:rPr>
              <w:t>Papildus inform</w:t>
            </w:r>
            <w:r>
              <w:rPr>
                <w:rFonts w:ascii="TimesNewRoman,Bold" w:eastAsia="TimesNewRoman,Bold"/>
                <w:b/>
                <w:bCs/>
                <w:sz w:val="20"/>
                <w:szCs w:val="20"/>
              </w:rPr>
              <w:t>ā</w:t>
            </w:r>
            <w:r>
              <w:rPr>
                <w:b/>
                <w:bCs/>
                <w:sz w:val="20"/>
                <w:szCs w:val="20"/>
              </w:rPr>
              <w:t>cija)</w:t>
            </w:r>
          </w:p>
        </w:tc>
      </w:tr>
      <w:tr w:rsidR="00C45EC3" w:rsidRPr="00BB1311">
        <w:tc>
          <w:tcPr>
            <w:tcW w:w="971" w:type="dxa"/>
          </w:tcPr>
          <w:p w:rsidR="00C45EC3" w:rsidRPr="00452406" w:rsidRDefault="00C45EC3" w:rsidP="00595746">
            <w:pPr>
              <w:jc w:val="both"/>
            </w:pPr>
          </w:p>
        </w:tc>
        <w:tc>
          <w:tcPr>
            <w:tcW w:w="1239" w:type="dxa"/>
          </w:tcPr>
          <w:p w:rsidR="00C45EC3" w:rsidRPr="00452406" w:rsidRDefault="00C45EC3" w:rsidP="00595746">
            <w:pPr>
              <w:jc w:val="both"/>
            </w:pPr>
            <w:r>
              <w:rPr>
                <w:sz w:val="20"/>
                <w:szCs w:val="20"/>
              </w:rPr>
              <w:t>Atrašan</w:t>
            </w:r>
            <w:r>
              <w:rPr>
                <w:rFonts w:ascii="TimesNewRoman" w:eastAsia="TimesNewRoman"/>
                <w:sz w:val="20"/>
                <w:szCs w:val="20"/>
              </w:rPr>
              <w:t>ā</w:t>
            </w:r>
            <w:r>
              <w:rPr>
                <w:sz w:val="20"/>
                <w:szCs w:val="20"/>
              </w:rPr>
              <w:t>s vieta</w:t>
            </w:r>
          </w:p>
        </w:tc>
        <w:tc>
          <w:tcPr>
            <w:tcW w:w="3919" w:type="dxa"/>
          </w:tcPr>
          <w:p w:rsidR="00C45EC3" w:rsidRPr="001F4951" w:rsidRDefault="00C45EC3" w:rsidP="001F4951">
            <w:pPr>
              <w:autoSpaceDE w:val="0"/>
              <w:autoSpaceDN w:val="0"/>
              <w:adjustRightInd w:val="0"/>
              <w:jc w:val="both"/>
              <w:rPr>
                <w:rFonts w:ascii="TimesNewRoman" w:eastAsia="TimesNewRoman"/>
                <w:color w:val="000000"/>
                <w:sz w:val="20"/>
                <w:szCs w:val="20"/>
              </w:rPr>
            </w:pPr>
            <w:r>
              <w:rPr>
                <w:color w:val="000000"/>
                <w:sz w:val="20"/>
                <w:szCs w:val="20"/>
              </w:rPr>
              <w:t>Att</w:t>
            </w:r>
            <w:r>
              <w:rPr>
                <w:rFonts w:ascii="TimesNewRoman" w:eastAsia="TimesNewRoman"/>
                <w:color w:val="000000"/>
                <w:sz w:val="20"/>
                <w:szCs w:val="20"/>
              </w:rPr>
              <w:t>ā</w:t>
            </w:r>
            <w:r>
              <w:rPr>
                <w:color w:val="000000"/>
                <w:sz w:val="20"/>
                <w:szCs w:val="20"/>
              </w:rPr>
              <w:t>lumu nosaka p</w:t>
            </w:r>
            <w:r>
              <w:rPr>
                <w:rFonts w:ascii="TimesNewRoman" w:eastAsia="TimesNewRoman"/>
                <w:color w:val="000000"/>
                <w:sz w:val="20"/>
                <w:szCs w:val="20"/>
              </w:rPr>
              <w:t>ē</w:t>
            </w:r>
            <w:r>
              <w:rPr>
                <w:color w:val="000000"/>
                <w:sz w:val="20"/>
                <w:szCs w:val="20"/>
              </w:rPr>
              <w:t>c tuv</w:t>
            </w:r>
            <w:r>
              <w:rPr>
                <w:rFonts w:ascii="TimesNewRoman" w:eastAsia="TimesNewRoman"/>
                <w:color w:val="000000"/>
                <w:sz w:val="20"/>
                <w:szCs w:val="20"/>
              </w:rPr>
              <w:t>ā</w:t>
            </w:r>
            <w:r>
              <w:rPr>
                <w:color w:val="000000"/>
                <w:sz w:val="20"/>
                <w:szCs w:val="20"/>
              </w:rPr>
              <w:t>k</w:t>
            </w:r>
            <w:r>
              <w:rPr>
                <w:rFonts w:ascii="TimesNewRoman" w:eastAsia="TimesNewRoman"/>
                <w:color w:val="000000"/>
                <w:sz w:val="20"/>
                <w:szCs w:val="20"/>
              </w:rPr>
              <w:t>ā</w:t>
            </w:r>
            <w:r>
              <w:rPr>
                <w:rFonts w:ascii="TimesNewRoman" w:eastAsia="TimesNewRoman" w:cs="TimesNewRoman"/>
                <w:color w:val="000000"/>
                <w:sz w:val="20"/>
                <w:szCs w:val="20"/>
              </w:rPr>
              <w:t xml:space="preserve"> </w:t>
            </w:r>
            <w:r>
              <w:rPr>
                <w:color w:val="000000"/>
                <w:sz w:val="20"/>
                <w:szCs w:val="20"/>
              </w:rPr>
              <w:t>iesp</w:t>
            </w:r>
            <w:r>
              <w:rPr>
                <w:rFonts w:ascii="TimesNewRoman" w:eastAsia="TimesNewRoman"/>
                <w:color w:val="000000"/>
                <w:sz w:val="20"/>
                <w:szCs w:val="20"/>
              </w:rPr>
              <w:t>ē</w:t>
            </w:r>
            <w:r>
              <w:rPr>
                <w:color w:val="000000"/>
                <w:sz w:val="20"/>
                <w:szCs w:val="20"/>
              </w:rPr>
              <w:t>jam</w:t>
            </w:r>
            <w:r>
              <w:rPr>
                <w:rFonts w:ascii="TimesNewRoman" w:eastAsia="TimesNewRoman"/>
                <w:color w:val="000000"/>
                <w:sz w:val="20"/>
                <w:szCs w:val="20"/>
              </w:rPr>
              <w:t>ā</w:t>
            </w:r>
            <w:r>
              <w:rPr>
                <w:rFonts w:ascii="TimesNewRoman" w:eastAsia="TimesNewRoman" w:cs="TimesNewRoman"/>
                <w:color w:val="000000"/>
                <w:sz w:val="20"/>
                <w:szCs w:val="20"/>
              </w:rPr>
              <w:t xml:space="preserve"> </w:t>
            </w:r>
            <w:r>
              <w:rPr>
                <w:color w:val="000000"/>
                <w:sz w:val="20"/>
                <w:szCs w:val="20"/>
              </w:rPr>
              <w:t>maršruta* braucot pa koplietošanas</w:t>
            </w:r>
            <w:r>
              <w:rPr>
                <w:rFonts w:ascii="TimesNewRoman" w:eastAsia="TimesNewRoman" w:cs="TimesNewRoman"/>
                <w:color w:val="000000"/>
                <w:sz w:val="20"/>
                <w:szCs w:val="20"/>
              </w:rPr>
              <w:t xml:space="preserve"> </w:t>
            </w:r>
            <w:r>
              <w:rPr>
                <w:color w:val="000000"/>
                <w:sz w:val="20"/>
                <w:szCs w:val="20"/>
              </w:rPr>
              <w:t>ce</w:t>
            </w:r>
            <w:r>
              <w:rPr>
                <w:rFonts w:ascii="TimesNewRoman" w:eastAsia="TimesNewRoman"/>
                <w:color w:val="000000"/>
                <w:sz w:val="20"/>
                <w:szCs w:val="20"/>
              </w:rPr>
              <w:t>ļ</w:t>
            </w:r>
            <w:r>
              <w:rPr>
                <w:color w:val="000000"/>
                <w:sz w:val="20"/>
                <w:szCs w:val="20"/>
              </w:rPr>
              <w:t>iem saska</w:t>
            </w:r>
            <w:r>
              <w:rPr>
                <w:rFonts w:ascii="TimesNewRoman" w:eastAsia="TimesNewRoman"/>
                <w:color w:val="000000"/>
                <w:sz w:val="20"/>
                <w:szCs w:val="20"/>
              </w:rPr>
              <w:t>ņā</w:t>
            </w:r>
            <w:r>
              <w:rPr>
                <w:rFonts w:ascii="TimesNewRoman" w:eastAsia="TimesNewRoman" w:cs="TimesNewRoman"/>
                <w:color w:val="000000"/>
                <w:sz w:val="20"/>
                <w:szCs w:val="20"/>
              </w:rPr>
              <w:t xml:space="preserve"> </w:t>
            </w:r>
            <w:r>
              <w:rPr>
                <w:color w:val="000000"/>
                <w:sz w:val="20"/>
                <w:szCs w:val="20"/>
              </w:rPr>
              <w:t>ar ce</w:t>
            </w:r>
            <w:r>
              <w:rPr>
                <w:rFonts w:ascii="TimesNewRoman" w:eastAsia="TimesNewRoman"/>
                <w:color w:val="000000"/>
                <w:sz w:val="20"/>
                <w:szCs w:val="20"/>
              </w:rPr>
              <w:t>ļ</w:t>
            </w:r>
            <w:r>
              <w:rPr>
                <w:color w:val="000000"/>
                <w:sz w:val="20"/>
                <w:szCs w:val="20"/>
              </w:rPr>
              <w:t>u satiksmes</w:t>
            </w:r>
            <w:r>
              <w:rPr>
                <w:rFonts w:ascii="TimesNewRoman" w:eastAsia="TimesNewRoman" w:cs="TimesNewRoman"/>
                <w:color w:val="000000"/>
                <w:sz w:val="20"/>
                <w:szCs w:val="20"/>
              </w:rPr>
              <w:t xml:space="preserve"> </w:t>
            </w:r>
            <w:r>
              <w:rPr>
                <w:color w:val="000000"/>
                <w:sz w:val="20"/>
                <w:szCs w:val="20"/>
              </w:rPr>
              <w:t>noteikumiem. Nor</w:t>
            </w:r>
            <w:r>
              <w:rPr>
                <w:rFonts w:ascii="TimesNewRoman" w:eastAsia="TimesNewRoman"/>
                <w:color w:val="000000"/>
                <w:sz w:val="20"/>
                <w:szCs w:val="20"/>
              </w:rPr>
              <w:t>ā</w:t>
            </w:r>
            <w:r>
              <w:rPr>
                <w:color w:val="000000"/>
                <w:sz w:val="20"/>
                <w:szCs w:val="20"/>
              </w:rPr>
              <w:t>diet adresi, att</w:t>
            </w:r>
            <w:r>
              <w:rPr>
                <w:rFonts w:ascii="TimesNewRoman" w:eastAsia="TimesNewRoman"/>
                <w:color w:val="000000"/>
                <w:sz w:val="20"/>
                <w:szCs w:val="20"/>
              </w:rPr>
              <w:t>ā</w:t>
            </w:r>
            <w:r>
              <w:rPr>
                <w:color w:val="000000"/>
                <w:sz w:val="20"/>
                <w:szCs w:val="20"/>
              </w:rPr>
              <w:t>lumu l</w:t>
            </w:r>
            <w:r>
              <w:rPr>
                <w:rFonts w:ascii="TimesNewRoman" w:eastAsia="TimesNewRoman"/>
                <w:color w:val="000000"/>
                <w:sz w:val="20"/>
                <w:szCs w:val="20"/>
              </w:rPr>
              <w:t>ī</w:t>
            </w:r>
            <w:r>
              <w:rPr>
                <w:color w:val="000000"/>
                <w:sz w:val="20"/>
                <w:szCs w:val="20"/>
              </w:rPr>
              <w:t>dz</w:t>
            </w:r>
            <w:r>
              <w:rPr>
                <w:rFonts w:ascii="TimesNewRoman" w:eastAsia="TimesNewRoman" w:cs="TimesNewRoman"/>
                <w:color w:val="000000"/>
                <w:sz w:val="20"/>
                <w:szCs w:val="20"/>
              </w:rPr>
              <w:t xml:space="preserve"> </w:t>
            </w:r>
            <w:r>
              <w:rPr>
                <w:color w:val="000000"/>
                <w:sz w:val="20"/>
                <w:szCs w:val="20"/>
              </w:rPr>
              <w:t>iepriekš min</w:t>
            </w:r>
            <w:r>
              <w:rPr>
                <w:rFonts w:ascii="TimesNewRoman" w:eastAsia="TimesNewRoman"/>
                <w:color w:val="000000"/>
                <w:sz w:val="20"/>
                <w:szCs w:val="20"/>
              </w:rPr>
              <w:t>ē</w:t>
            </w:r>
            <w:r>
              <w:rPr>
                <w:color w:val="000000"/>
                <w:sz w:val="20"/>
                <w:szCs w:val="20"/>
              </w:rPr>
              <w:t>tai adresei un pievienojiet</w:t>
            </w:r>
            <w:r>
              <w:rPr>
                <w:rFonts w:ascii="TimesNewRoman" w:eastAsia="TimesNewRoman" w:cs="TimesNewRoman"/>
                <w:color w:val="000000"/>
                <w:sz w:val="20"/>
                <w:szCs w:val="20"/>
              </w:rPr>
              <w:t xml:space="preserve"> </w:t>
            </w:r>
            <w:r>
              <w:rPr>
                <w:color w:val="000000"/>
                <w:sz w:val="20"/>
                <w:szCs w:val="20"/>
              </w:rPr>
              <w:t>izdruku ar paredz</w:t>
            </w:r>
            <w:r>
              <w:rPr>
                <w:rFonts w:ascii="TimesNewRoman" w:eastAsia="TimesNewRoman"/>
                <w:color w:val="000000"/>
                <w:sz w:val="20"/>
                <w:szCs w:val="20"/>
              </w:rPr>
              <w:t>ē</w:t>
            </w:r>
            <w:r>
              <w:rPr>
                <w:color w:val="000000"/>
                <w:sz w:val="20"/>
                <w:szCs w:val="20"/>
              </w:rPr>
              <w:t>to maršrutu. Att</w:t>
            </w:r>
            <w:r>
              <w:rPr>
                <w:rFonts w:ascii="TimesNewRoman" w:eastAsia="TimesNewRoman"/>
                <w:color w:val="000000"/>
                <w:sz w:val="20"/>
                <w:szCs w:val="20"/>
              </w:rPr>
              <w:t>ā</w:t>
            </w:r>
            <w:r>
              <w:rPr>
                <w:color w:val="000000"/>
                <w:sz w:val="20"/>
                <w:szCs w:val="20"/>
              </w:rPr>
              <w:t>luma</w:t>
            </w:r>
            <w:r>
              <w:rPr>
                <w:rFonts w:ascii="TimesNewRoman" w:eastAsia="TimesNewRoman" w:cs="TimesNewRoman"/>
                <w:color w:val="000000"/>
                <w:sz w:val="20"/>
                <w:szCs w:val="20"/>
              </w:rPr>
              <w:t xml:space="preserve"> </w:t>
            </w:r>
            <w:r>
              <w:rPr>
                <w:color w:val="000000"/>
                <w:sz w:val="20"/>
                <w:szCs w:val="20"/>
              </w:rPr>
              <w:t>noteikšanai tiks izmantota internet</w:t>
            </w:r>
            <w:r>
              <w:rPr>
                <w:rFonts w:ascii="TimesNewRoman" w:eastAsia="TimesNewRoman"/>
                <w:color w:val="000000"/>
                <w:sz w:val="20"/>
                <w:szCs w:val="20"/>
              </w:rPr>
              <w:t>ā</w:t>
            </w:r>
            <w:r>
              <w:rPr>
                <w:rFonts w:ascii="TimesNewRoman" w:eastAsia="TimesNewRoman" w:cs="TimesNewRoman"/>
                <w:color w:val="000000"/>
                <w:sz w:val="20"/>
                <w:szCs w:val="20"/>
              </w:rPr>
              <w:t xml:space="preserve"> </w:t>
            </w:r>
            <w:r>
              <w:rPr>
                <w:color w:val="000000"/>
                <w:sz w:val="20"/>
                <w:szCs w:val="20"/>
              </w:rPr>
              <w:t>vietn</w:t>
            </w:r>
            <w:r>
              <w:rPr>
                <w:rFonts w:ascii="TimesNewRoman" w:eastAsia="TimesNewRoman"/>
                <w:color w:val="000000"/>
                <w:sz w:val="20"/>
                <w:szCs w:val="20"/>
              </w:rPr>
              <w:t>ē</w:t>
            </w:r>
            <w:r>
              <w:rPr>
                <w:rFonts w:ascii="TimesNewRoman" w:eastAsia="TimesNewRoman" w:cs="TimesNewRoman"/>
                <w:color w:val="000000"/>
                <w:sz w:val="20"/>
                <w:szCs w:val="20"/>
              </w:rPr>
              <w:t xml:space="preserve"> </w:t>
            </w:r>
            <w:r>
              <w:rPr>
                <w:color w:val="0000FF"/>
                <w:sz w:val="20"/>
                <w:szCs w:val="20"/>
              </w:rPr>
              <w:t xml:space="preserve">http://maps.google.com </w:t>
            </w:r>
            <w:r>
              <w:rPr>
                <w:color w:val="000000"/>
                <w:sz w:val="20"/>
                <w:szCs w:val="20"/>
              </w:rPr>
              <w:t>pieejam</w:t>
            </w:r>
            <w:r>
              <w:rPr>
                <w:rFonts w:ascii="TimesNewRoman" w:eastAsia="TimesNewRoman"/>
                <w:color w:val="000000"/>
                <w:sz w:val="20"/>
                <w:szCs w:val="20"/>
              </w:rPr>
              <w:t>ā</w:t>
            </w:r>
            <w:r>
              <w:rPr>
                <w:rFonts w:ascii="TimesNewRoman" w:eastAsia="TimesNewRoman" w:cs="TimesNewRoman"/>
                <w:color w:val="000000"/>
                <w:sz w:val="20"/>
                <w:szCs w:val="20"/>
              </w:rPr>
              <w:t xml:space="preserve"> </w:t>
            </w:r>
            <w:r>
              <w:rPr>
                <w:color w:val="000000"/>
                <w:sz w:val="20"/>
                <w:szCs w:val="20"/>
              </w:rPr>
              <w:t>inform</w:t>
            </w:r>
            <w:r>
              <w:rPr>
                <w:rFonts w:ascii="TimesNewRoman" w:eastAsia="TimesNewRoman"/>
                <w:color w:val="000000"/>
                <w:sz w:val="20"/>
                <w:szCs w:val="20"/>
              </w:rPr>
              <w:t>ā</w:t>
            </w:r>
            <w:r>
              <w:rPr>
                <w:color w:val="000000"/>
                <w:sz w:val="20"/>
                <w:szCs w:val="20"/>
              </w:rPr>
              <w:t>cija.</w:t>
            </w:r>
          </w:p>
        </w:tc>
        <w:tc>
          <w:tcPr>
            <w:tcW w:w="2321" w:type="dxa"/>
          </w:tcPr>
          <w:p w:rsidR="00C45EC3" w:rsidRPr="00BB1311" w:rsidRDefault="00C45EC3" w:rsidP="00595746"/>
        </w:tc>
      </w:tr>
      <w:tr w:rsidR="00C45EC3" w:rsidRPr="00BB1311">
        <w:tc>
          <w:tcPr>
            <w:tcW w:w="971" w:type="dxa"/>
          </w:tcPr>
          <w:p w:rsidR="00C45EC3" w:rsidRPr="00452406" w:rsidRDefault="00C45EC3" w:rsidP="00595746">
            <w:pPr>
              <w:jc w:val="both"/>
            </w:pPr>
          </w:p>
        </w:tc>
        <w:tc>
          <w:tcPr>
            <w:tcW w:w="1239" w:type="dxa"/>
          </w:tcPr>
          <w:p w:rsidR="00C45EC3" w:rsidRDefault="00C45EC3" w:rsidP="001F4951">
            <w:pPr>
              <w:autoSpaceDE w:val="0"/>
              <w:autoSpaceDN w:val="0"/>
              <w:adjustRightInd w:val="0"/>
              <w:rPr>
                <w:sz w:val="20"/>
                <w:szCs w:val="20"/>
              </w:rPr>
            </w:pPr>
            <w:r>
              <w:rPr>
                <w:sz w:val="20"/>
                <w:szCs w:val="20"/>
              </w:rPr>
              <w:t>Veicamo darbu</w:t>
            </w:r>
          </w:p>
          <w:p w:rsidR="00C45EC3" w:rsidRPr="00452406" w:rsidRDefault="00C45EC3" w:rsidP="001F4951">
            <w:pPr>
              <w:jc w:val="both"/>
            </w:pPr>
            <w:r>
              <w:rPr>
                <w:sz w:val="20"/>
                <w:szCs w:val="20"/>
              </w:rPr>
              <w:t>apjoms</w:t>
            </w:r>
          </w:p>
        </w:tc>
        <w:tc>
          <w:tcPr>
            <w:tcW w:w="3919" w:type="dxa"/>
          </w:tcPr>
          <w:p w:rsidR="00C45EC3" w:rsidRDefault="00C45EC3" w:rsidP="001F4951">
            <w:pPr>
              <w:autoSpaceDE w:val="0"/>
              <w:autoSpaceDN w:val="0"/>
              <w:adjustRightInd w:val="0"/>
              <w:rPr>
                <w:sz w:val="20"/>
                <w:szCs w:val="20"/>
              </w:rPr>
            </w:pPr>
            <w:r>
              <w:rPr>
                <w:sz w:val="20"/>
                <w:szCs w:val="20"/>
              </w:rPr>
              <w:t>J</w:t>
            </w:r>
            <w:r>
              <w:rPr>
                <w:rFonts w:ascii="TimesNewRoman" w:eastAsia="TimesNewRoman"/>
                <w:sz w:val="20"/>
                <w:szCs w:val="20"/>
              </w:rPr>
              <w:t>ā</w:t>
            </w:r>
            <w:r>
              <w:rPr>
                <w:sz w:val="20"/>
                <w:szCs w:val="20"/>
              </w:rPr>
              <w:t>nodrošina visa veida remontdarbus vis</w:t>
            </w:r>
            <w:r>
              <w:rPr>
                <w:rFonts w:ascii="TimesNewRoman" w:eastAsia="TimesNewRoman"/>
                <w:sz w:val="20"/>
                <w:szCs w:val="20"/>
              </w:rPr>
              <w:t>ā</w:t>
            </w:r>
            <w:r>
              <w:rPr>
                <w:sz w:val="20"/>
                <w:szCs w:val="20"/>
              </w:rPr>
              <w:t>m</w:t>
            </w:r>
          </w:p>
          <w:p w:rsidR="00C45EC3" w:rsidRDefault="00C45EC3" w:rsidP="001F4951">
            <w:pPr>
              <w:autoSpaceDE w:val="0"/>
              <w:autoSpaceDN w:val="0"/>
              <w:adjustRightInd w:val="0"/>
              <w:rPr>
                <w:rFonts w:ascii="TimesNewRoman" w:eastAsia="TimesNewRoman"/>
                <w:sz w:val="20"/>
                <w:szCs w:val="20"/>
              </w:rPr>
            </w:pPr>
            <w:r>
              <w:rPr>
                <w:sz w:val="20"/>
                <w:szCs w:val="20"/>
              </w:rPr>
              <w:t>auto transporta vien</w:t>
            </w:r>
            <w:r>
              <w:rPr>
                <w:rFonts w:ascii="TimesNewRoman" w:eastAsia="TimesNewRoman"/>
                <w:sz w:val="20"/>
                <w:szCs w:val="20"/>
              </w:rPr>
              <w:t>ī</w:t>
            </w:r>
            <w:r>
              <w:rPr>
                <w:sz w:val="20"/>
                <w:szCs w:val="20"/>
              </w:rPr>
              <w:t>b</w:t>
            </w:r>
            <w:r>
              <w:rPr>
                <w:rFonts w:ascii="TimesNewRoman" w:eastAsia="TimesNewRoman"/>
                <w:sz w:val="20"/>
                <w:szCs w:val="20"/>
              </w:rPr>
              <w:t>ā</w:t>
            </w:r>
            <w:r>
              <w:rPr>
                <w:sz w:val="20"/>
                <w:szCs w:val="20"/>
              </w:rPr>
              <w:t>m, taj</w:t>
            </w:r>
            <w:r>
              <w:rPr>
                <w:rFonts w:ascii="TimesNewRoman" w:eastAsia="TimesNewRoman"/>
                <w:sz w:val="20"/>
                <w:szCs w:val="20"/>
              </w:rPr>
              <w:t>ā</w:t>
            </w:r>
          </w:p>
          <w:p w:rsidR="00C45EC3" w:rsidRDefault="00C45EC3" w:rsidP="001F4951">
            <w:pPr>
              <w:autoSpaceDE w:val="0"/>
              <w:autoSpaceDN w:val="0"/>
              <w:adjustRightInd w:val="0"/>
              <w:rPr>
                <w:sz w:val="20"/>
                <w:szCs w:val="20"/>
              </w:rPr>
            </w:pPr>
            <w:r>
              <w:rPr>
                <w:sz w:val="20"/>
                <w:szCs w:val="20"/>
              </w:rPr>
              <w:t>skait</w:t>
            </w:r>
            <w:r>
              <w:rPr>
                <w:rFonts w:ascii="TimesNewRoman" w:eastAsia="TimesNewRoman"/>
                <w:sz w:val="20"/>
                <w:szCs w:val="20"/>
              </w:rPr>
              <w:t>ā</w:t>
            </w:r>
            <w:r>
              <w:rPr>
                <w:sz w:val="20"/>
                <w:szCs w:val="20"/>
              </w:rPr>
              <w:t>: daž</w:t>
            </w:r>
            <w:r>
              <w:rPr>
                <w:rFonts w:ascii="TimesNewRoman" w:eastAsia="TimesNewRoman"/>
                <w:sz w:val="20"/>
                <w:szCs w:val="20"/>
              </w:rPr>
              <w:t>ā</w:t>
            </w:r>
            <w:r>
              <w:rPr>
                <w:sz w:val="20"/>
                <w:szCs w:val="20"/>
              </w:rPr>
              <w:t>da veida diagnostikas darbi,</w:t>
            </w:r>
          </w:p>
          <w:p w:rsidR="00C45EC3" w:rsidRDefault="00C45EC3" w:rsidP="001F4951">
            <w:pPr>
              <w:autoSpaceDE w:val="0"/>
              <w:autoSpaceDN w:val="0"/>
              <w:adjustRightInd w:val="0"/>
              <w:rPr>
                <w:sz w:val="20"/>
                <w:szCs w:val="20"/>
              </w:rPr>
            </w:pPr>
            <w:r>
              <w:rPr>
                <w:sz w:val="20"/>
                <w:szCs w:val="20"/>
              </w:rPr>
              <w:t>tehnisk</w:t>
            </w:r>
            <w:r>
              <w:rPr>
                <w:rFonts w:ascii="TimesNewRoman" w:eastAsia="TimesNewRoman"/>
                <w:sz w:val="20"/>
                <w:szCs w:val="20"/>
              </w:rPr>
              <w:t>ā</w:t>
            </w:r>
            <w:r>
              <w:rPr>
                <w:sz w:val="20"/>
                <w:szCs w:val="20"/>
              </w:rPr>
              <w:t>s apkopes darbi, dzin</w:t>
            </w:r>
            <w:r>
              <w:rPr>
                <w:rFonts w:ascii="TimesNewRoman" w:eastAsia="TimesNewRoman"/>
                <w:sz w:val="20"/>
                <w:szCs w:val="20"/>
              </w:rPr>
              <w:t>ē</w:t>
            </w:r>
            <w:r>
              <w:rPr>
                <w:sz w:val="20"/>
                <w:szCs w:val="20"/>
              </w:rPr>
              <w:t>ja remontdarbi,</w:t>
            </w:r>
          </w:p>
          <w:p w:rsidR="00C45EC3" w:rsidRDefault="00C45EC3" w:rsidP="001F4951">
            <w:pPr>
              <w:autoSpaceDE w:val="0"/>
              <w:autoSpaceDN w:val="0"/>
              <w:adjustRightInd w:val="0"/>
              <w:rPr>
                <w:sz w:val="20"/>
                <w:szCs w:val="20"/>
              </w:rPr>
            </w:pPr>
            <w:r>
              <w:rPr>
                <w:sz w:val="20"/>
                <w:szCs w:val="20"/>
              </w:rPr>
              <w:t>riepu remontdarbi, virsb</w:t>
            </w:r>
            <w:r>
              <w:rPr>
                <w:rFonts w:ascii="TimesNewRoman" w:eastAsia="TimesNewRoman"/>
                <w:sz w:val="20"/>
                <w:szCs w:val="20"/>
              </w:rPr>
              <w:t>ū</w:t>
            </w:r>
            <w:r>
              <w:rPr>
                <w:sz w:val="20"/>
                <w:szCs w:val="20"/>
              </w:rPr>
              <w:t>ves remontdarbi,</w:t>
            </w:r>
          </w:p>
          <w:p w:rsidR="00C45EC3" w:rsidRDefault="00C45EC3" w:rsidP="001F4951">
            <w:pPr>
              <w:autoSpaceDE w:val="0"/>
              <w:autoSpaceDN w:val="0"/>
              <w:adjustRightInd w:val="0"/>
              <w:rPr>
                <w:sz w:val="20"/>
                <w:szCs w:val="20"/>
              </w:rPr>
            </w:pPr>
            <w:r>
              <w:rPr>
                <w:sz w:val="20"/>
                <w:szCs w:val="20"/>
              </w:rPr>
              <w:t>piekares remontdarbi, elektronikas</w:t>
            </w:r>
          </w:p>
          <w:p w:rsidR="00C45EC3" w:rsidRPr="00452406" w:rsidRDefault="00C45EC3" w:rsidP="001F4951">
            <w:pPr>
              <w:jc w:val="both"/>
            </w:pPr>
            <w:r>
              <w:rPr>
                <w:sz w:val="20"/>
                <w:szCs w:val="20"/>
              </w:rPr>
              <w:t>remontdarbi, rite</w:t>
            </w:r>
            <w:r>
              <w:rPr>
                <w:rFonts w:ascii="TimesNewRoman" w:eastAsia="TimesNewRoman"/>
                <w:sz w:val="20"/>
                <w:szCs w:val="20"/>
              </w:rPr>
              <w:t>ņ</w:t>
            </w:r>
            <w:r>
              <w:rPr>
                <w:sz w:val="20"/>
                <w:szCs w:val="20"/>
              </w:rPr>
              <w:t xml:space="preserve">u </w:t>
            </w:r>
            <w:r>
              <w:rPr>
                <w:rFonts w:ascii="TimesNewRoman" w:eastAsia="TimesNewRoman"/>
                <w:sz w:val="20"/>
                <w:szCs w:val="20"/>
              </w:rPr>
              <w:t>ģ</w:t>
            </w:r>
            <w:r>
              <w:rPr>
                <w:sz w:val="20"/>
                <w:szCs w:val="20"/>
              </w:rPr>
              <w:t>eometrijas iestat</w:t>
            </w:r>
            <w:r>
              <w:rPr>
                <w:rFonts w:ascii="TimesNewRoman" w:eastAsia="TimesNewRoman"/>
                <w:sz w:val="20"/>
                <w:szCs w:val="20"/>
              </w:rPr>
              <w:t>ī</w:t>
            </w:r>
            <w:r>
              <w:rPr>
                <w:sz w:val="20"/>
                <w:szCs w:val="20"/>
              </w:rPr>
              <w:t>šana.</w:t>
            </w:r>
          </w:p>
        </w:tc>
        <w:tc>
          <w:tcPr>
            <w:tcW w:w="2321" w:type="dxa"/>
          </w:tcPr>
          <w:p w:rsidR="00C45EC3" w:rsidRPr="00BB1311" w:rsidRDefault="00C45EC3" w:rsidP="00595746"/>
        </w:tc>
      </w:tr>
      <w:tr w:rsidR="00C45EC3" w:rsidRPr="00BB1311">
        <w:tc>
          <w:tcPr>
            <w:tcW w:w="971" w:type="dxa"/>
          </w:tcPr>
          <w:p w:rsidR="00C45EC3" w:rsidRPr="00452406" w:rsidRDefault="00C45EC3" w:rsidP="001F4951">
            <w:pPr>
              <w:jc w:val="both"/>
            </w:pPr>
          </w:p>
        </w:tc>
        <w:tc>
          <w:tcPr>
            <w:tcW w:w="1239" w:type="dxa"/>
          </w:tcPr>
          <w:p w:rsidR="00C45EC3" w:rsidRDefault="00C45EC3" w:rsidP="001F4951">
            <w:pPr>
              <w:autoSpaceDE w:val="0"/>
              <w:autoSpaceDN w:val="0"/>
              <w:adjustRightInd w:val="0"/>
              <w:rPr>
                <w:sz w:val="20"/>
                <w:szCs w:val="20"/>
              </w:rPr>
            </w:pPr>
            <w:r>
              <w:rPr>
                <w:sz w:val="20"/>
                <w:szCs w:val="20"/>
              </w:rPr>
              <w:t>Servisa</w:t>
            </w:r>
          </w:p>
          <w:p w:rsidR="00C45EC3" w:rsidRPr="00452406" w:rsidRDefault="00C45EC3" w:rsidP="001F4951">
            <w:pPr>
              <w:jc w:val="both"/>
            </w:pPr>
            <w:r>
              <w:rPr>
                <w:sz w:val="20"/>
                <w:szCs w:val="20"/>
              </w:rPr>
              <w:t>apr</w:t>
            </w:r>
            <w:r>
              <w:rPr>
                <w:rFonts w:ascii="TimesNewRoman" w:eastAsia="TimesNewRoman"/>
                <w:sz w:val="20"/>
                <w:szCs w:val="20"/>
              </w:rPr>
              <w:t>ī</w:t>
            </w:r>
            <w:r>
              <w:rPr>
                <w:sz w:val="20"/>
                <w:szCs w:val="20"/>
              </w:rPr>
              <w:t>kojums</w:t>
            </w:r>
          </w:p>
        </w:tc>
        <w:tc>
          <w:tcPr>
            <w:tcW w:w="3919" w:type="dxa"/>
          </w:tcPr>
          <w:p w:rsidR="00C45EC3" w:rsidRPr="006D06FD" w:rsidRDefault="00C45EC3" w:rsidP="001F4951">
            <w:pPr>
              <w:autoSpaceDE w:val="0"/>
              <w:autoSpaceDN w:val="0"/>
              <w:adjustRightInd w:val="0"/>
              <w:rPr>
                <w:sz w:val="20"/>
                <w:szCs w:val="20"/>
              </w:rPr>
            </w:pPr>
            <w:r w:rsidRPr="006D06FD">
              <w:rPr>
                <w:sz w:val="20"/>
                <w:szCs w:val="20"/>
              </w:rPr>
              <w:t>Servis</w:t>
            </w:r>
            <w:r w:rsidRPr="006D06FD">
              <w:rPr>
                <w:rFonts w:ascii="TimesNewRoman" w:eastAsia="TimesNewRoman"/>
                <w:sz w:val="20"/>
                <w:szCs w:val="20"/>
              </w:rPr>
              <w:t>ā</w:t>
            </w:r>
            <w:r w:rsidRPr="006D06FD">
              <w:rPr>
                <w:rFonts w:ascii="TimesNewRoman" w:eastAsia="TimesNewRoman" w:cs="TimesNewRoman"/>
                <w:sz w:val="20"/>
                <w:szCs w:val="20"/>
              </w:rPr>
              <w:t xml:space="preserve"> </w:t>
            </w:r>
            <w:r w:rsidRPr="006D06FD">
              <w:rPr>
                <w:sz w:val="20"/>
                <w:szCs w:val="20"/>
              </w:rPr>
              <w:t>apr</w:t>
            </w:r>
            <w:r w:rsidRPr="006D06FD">
              <w:rPr>
                <w:rFonts w:ascii="TimesNewRoman" w:eastAsia="TimesNewRoman"/>
                <w:sz w:val="20"/>
                <w:szCs w:val="20"/>
              </w:rPr>
              <w:t>ī</w:t>
            </w:r>
            <w:r w:rsidRPr="006D06FD">
              <w:rPr>
                <w:sz w:val="20"/>
                <w:szCs w:val="20"/>
              </w:rPr>
              <w:t>kojums ir atbilstošs Noteikumos</w:t>
            </w:r>
          </w:p>
          <w:p w:rsidR="00C45EC3" w:rsidRPr="006D06FD" w:rsidRDefault="00C45EC3" w:rsidP="001F4951">
            <w:pPr>
              <w:autoSpaceDE w:val="0"/>
              <w:autoSpaceDN w:val="0"/>
              <w:adjustRightInd w:val="0"/>
              <w:rPr>
                <w:sz w:val="20"/>
                <w:szCs w:val="20"/>
              </w:rPr>
            </w:pPr>
            <w:r w:rsidRPr="006D06FD">
              <w:rPr>
                <w:sz w:val="20"/>
                <w:szCs w:val="20"/>
              </w:rPr>
              <w:t>min</w:t>
            </w:r>
            <w:r w:rsidRPr="006D06FD">
              <w:rPr>
                <w:rFonts w:ascii="TimesNewRoman" w:eastAsia="TimesNewRoman"/>
                <w:sz w:val="20"/>
                <w:szCs w:val="20"/>
              </w:rPr>
              <w:t>ē</w:t>
            </w:r>
            <w:r w:rsidRPr="006D06FD">
              <w:rPr>
                <w:sz w:val="20"/>
                <w:szCs w:val="20"/>
              </w:rPr>
              <w:t>to remontdarbu veikšanai vai tas ir</w:t>
            </w:r>
          </w:p>
          <w:p w:rsidR="00C45EC3" w:rsidRPr="006D06FD" w:rsidRDefault="00C45EC3" w:rsidP="001F4951">
            <w:pPr>
              <w:jc w:val="both"/>
              <w:rPr>
                <w:sz w:val="20"/>
                <w:szCs w:val="20"/>
              </w:rPr>
            </w:pPr>
            <w:r w:rsidRPr="006D06FD">
              <w:rPr>
                <w:sz w:val="20"/>
                <w:szCs w:val="20"/>
              </w:rPr>
              <w:t>pieejams pie sadarb</w:t>
            </w:r>
            <w:r w:rsidRPr="006D06FD">
              <w:rPr>
                <w:rFonts w:ascii="TimesNewRoman" w:eastAsia="TimesNewRoman"/>
                <w:sz w:val="20"/>
                <w:szCs w:val="20"/>
              </w:rPr>
              <w:t>ī</w:t>
            </w:r>
            <w:r w:rsidRPr="006D06FD">
              <w:rPr>
                <w:sz w:val="20"/>
                <w:szCs w:val="20"/>
              </w:rPr>
              <w:t>bas partneriem.</w:t>
            </w:r>
          </w:p>
        </w:tc>
        <w:tc>
          <w:tcPr>
            <w:tcW w:w="2321" w:type="dxa"/>
          </w:tcPr>
          <w:p w:rsidR="00C45EC3" w:rsidRPr="00BB1311" w:rsidRDefault="00C45EC3" w:rsidP="00595746"/>
        </w:tc>
      </w:tr>
      <w:tr w:rsidR="00C45EC3" w:rsidRPr="00BB1311">
        <w:tc>
          <w:tcPr>
            <w:tcW w:w="971" w:type="dxa"/>
          </w:tcPr>
          <w:p w:rsidR="00C45EC3" w:rsidRPr="00452406" w:rsidRDefault="00C45EC3" w:rsidP="00595746">
            <w:pPr>
              <w:jc w:val="both"/>
            </w:pPr>
          </w:p>
        </w:tc>
        <w:tc>
          <w:tcPr>
            <w:tcW w:w="1239" w:type="dxa"/>
          </w:tcPr>
          <w:p w:rsidR="00C45EC3" w:rsidRDefault="00C45EC3" w:rsidP="001F4951">
            <w:pPr>
              <w:autoSpaceDE w:val="0"/>
              <w:autoSpaceDN w:val="0"/>
              <w:adjustRightInd w:val="0"/>
              <w:rPr>
                <w:sz w:val="20"/>
                <w:szCs w:val="20"/>
              </w:rPr>
            </w:pPr>
            <w:r>
              <w:rPr>
                <w:sz w:val="20"/>
                <w:szCs w:val="20"/>
              </w:rPr>
              <w:t>Servisa</w:t>
            </w:r>
          </w:p>
          <w:p w:rsidR="00C45EC3" w:rsidRPr="00452406" w:rsidRDefault="00C45EC3" w:rsidP="001F4951">
            <w:pPr>
              <w:jc w:val="both"/>
            </w:pPr>
            <w:r>
              <w:rPr>
                <w:sz w:val="20"/>
                <w:szCs w:val="20"/>
              </w:rPr>
              <w:t>apr</w:t>
            </w:r>
            <w:r>
              <w:rPr>
                <w:rFonts w:ascii="TimesNewRoman" w:eastAsia="TimesNewRoman"/>
                <w:sz w:val="20"/>
                <w:szCs w:val="20"/>
              </w:rPr>
              <w:t>ī</w:t>
            </w:r>
            <w:r>
              <w:rPr>
                <w:sz w:val="20"/>
                <w:szCs w:val="20"/>
              </w:rPr>
              <w:t>kojums</w:t>
            </w:r>
          </w:p>
        </w:tc>
        <w:tc>
          <w:tcPr>
            <w:tcW w:w="3919" w:type="dxa"/>
          </w:tcPr>
          <w:p w:rsidR="00C45EC3" w:rsidRPr="007E66A8" w:rsidRDefault="00C45EC3" w:rsidP="00595746">
            <w:pPr>
              <w:jc w:val="both"/>
              <w:rPr>
                <w:sz w:val="20"/>
                <w:szCs w:val="20"/>
              </w:rPr>
            </w:pPr>
            <w:r w:rsidRPr="007E66A8">
              <w:rPr>
                <w:sz w:val="20"/>
                <w:szCs w:val="20"/>
              </w:rPr>
              <w:t>Servis</w:t>
            </w:r>
            <w:r w:rsidRPr="007E66A8">
              <w:rPr>
                <w:rFonts w:ascii="TimesNewRoman" w:eastAsia="TimesNewRoman"/>
                <w:sz w:val="20"/>
                <w:szCs w:val="20"/>
              </w:rPr>
              <w:t>ā</w:t>
            </w:r>
            <w:r w:rsidRPr="007E66A8">
              <w:rPr>
                <w:rFonts w:ascii="TimesNewRoman" w:eastAsia="TimesNewRoman" w:cs="TimesNewRoman"/>
                <w:sz w:val="20"/>
                <w:szCs w:val="20"/>
              </w:rPr>
              <w:t xml:space="preserve"> </w:t>
            </w:r>
            <w:r w:rsidRPr="007E66A8">
              <w:rPr>
                <w:sz w:val="20"/>
                <w:szCs w:val="20"/>
              </w:rPr>
              <w:t>apr</w:t>
            </w:r>
            <w:r w:rsidRPr="007E66A8">
              <w:rPr>
                <w:rFonts w:ascii="TimesNewRoman" w:eastAsia="TimesNewRoman"/>
                <w:sz w:val="20"/>
                <w:szCs w:val="20"/>
              </w:rPr>
              <w:t>ī</w:t>
            </w:r>
            <w:r w:rsidRPr="007E66A8">
              <w:rPr>
                <w:sz w:val="20"/>
                <w:szCs w:val="20"/>
              </w:rPr>
              <w:t>kojum</w:t>
            </w:r>
            <w:r w:rsidRPr="007E66A8">
              <w:rPr>
                <w:rFonts w:ascii="TimesNewRoman" w:eastAsia="TimesNewRoman"/>
                <w:sz w:val="20"/>
                <w:szCs w:val="20"/>
              </w:rPr>
              <w:t>ā</w:t>
            </w:r>
            <w:r w:rsidRPr="007E66A8">
              <w:rPr>
                <w:sz w:val="20"/>
                <w:szCs w:val="20"/>
              </w:rPr>
              <w:t xml:space="preserve">  ir atbilstošas celtspējas auto pacēlāji ( vismaz 5 gab.)</w:t>
            </w:r>
          </w:p>
        </w:tc>
        <w:tc>
          <w:tcPr>
            <w:tcW w:w="2321" w:type="dxa"/>
          </w:tcPr>
          <w:p w:rsidR="00C45EC3" w:rsidRPr="00BB1311" w:rsidRDefault="00C45EC3" w:rsidP="00595746"/>
        </w:tc>
      </w:tr>
      <w:tr w:rsidR="00C45EC3" w:rsidRPr="00BB1311">
        <w:tc>
          <w:tcPr>
            <w:tcW w:w="971" w:type="dxa"/>
          </w:tcPr>
          <w:p w:rsidR="00C45EC3" w:rsidRPr="00452406" w:rsidRDefault="00C45EC3" w:rsidP="00595746">
            <w:pPr>
              <w:jc w:val="both"/>
            </w:pPr>
          </w:p>
        </w:tc>
        <w:tc>
          <w:tcPr>
            <w:tcW w:w="1239" w:type="dxa"/>
          </w:tcPr>
          <w:p w:rsidR="00C45EC3" w:rsidRDefault="00C45EC3" w:rsidP="006D06FD">
            <w:pPr>
              <w:autoSpaceDE w:val="0"/>
              <w:autoSpaceDN w:val="0"/>
              <w:adjustRightInd w:val="0"/>
              <w:rPr>
                <w:sz w:val="20"/>
                <w:szCs w:val="20"/>
              </w:rPr>
            </w:pPr>
            <w:r>
              <w:rPr>
                <w:sz w:val="20"/>
                <w:szCs w:val="20"/>
              </w:rPr>
              <w:t>Servisa</w:t>
            </w:r>
          </w:p>
          <w:p w:rsidR="00C45EC3" w:rsidRPr="000F7A10" w:rsidRDefault="00C45EC3" w:rsidP="006D06FD">
            <w:pPr>
              <w:autoSpaceDE w:val="0"/>
              <w:autoSpaceDN w:val="0"/>
              <w:adjustRightInd w:val="0"/>
              <w:rPr>
                <w:sz w:val="20"/>
                <w:szCs w:val="20"/>
              </w:rPr>
            </w:pPr>
            <w:r>
              <w:rPr>
                <w:sz w:val="20"/>
                <w:szCs w:val="20"/>
              </w:rPr>
              <w:t>Apr</w:t>
            </w:r>
            <w:r>
              <w:rPr>
                <w:rFonts w:ascii="TimesNewRoman" w:eastAsia="TimesNewRoman"/>
                <w:sz w:val="20"/>
                <w:szCs w:val="20"/>
              </w:rPr>
              <w:t>ī</w:t>
            </w:r>
            <w:r>
              <w:rPr>
                <w:sz w:val="20"/>
                <w:szCs w:val="20"/>
              </w:rPr>
              <w:t>kojums</w:t>
            </w:r>
          </w:p>
        </w:tc>
        <w:tc>
          <w:tcPr>
            <w:tcW w:w="3919" w:type="dxa"/>
          </w:tcPr>
          <w:p w:rsidR="00C45EC3" w:rsidRPr="007E66A8" w:rsidRDefault="00C45EC3" w:rsidP="00595746">
            <w:pPr>
              <w:jc w:val="both"/>
              <w:rPr>
                <w:sz w:val="20"/>
                <w:szCs w:val="20"/>
              </w:rPr>
            </w:pPr>
            <w:r w:rsidRPr="007E66A8">
              <w:rPr>
                <w:sz w:val="20"/>
                <w:szCs w:val="20"/>
              </w:rPr>
              <w:t>Serviss ir apr</w:t>
            </w:r>
            <w:r w:rsidRPr="007E66A8">
              <w:rPr>
                <w:rFonts w:ascii="TimesNewRoman" w:eastAsia="TimesNewRoman"/>
                <w:sz w:val="20"/>
                <w:szCs w:val="20"/>
              </w:rPr>
              <w:t>ī</w:t>
            </w:r>
            <w:r w:rsidRPr="007E66A8">
              <w:rPr>
                <w:sz w:val="20"/>
                <w:szCs w:val="20"/>
              </w:rPr>
              <w:t>kots ar attiecīgo marku automašīnu diagnostikas stendu</w:t>
            </w:r>
          </w:p>
        </w:tc>
        <w:tc>
          <w:tcPr>
            <w:tcW w:w="2321" w:type="dxa"/>
          </w:tcPr>
          <w:p w:rsidR="00C45EC3" w:rsidRPr="00BB1311" w:rsidRDefault="00C45EC3" w:rsidP="00595746"/>
        </w:tc>
      </w:tr>
      <w:tr w:rsidR="00C45EC3" w:rsidRPr="00BB1311">
        <w:tc>
          <w:tcPr>
            <w:tcW w:w="971" w:type="dxa"/>
          </w:tcPr>
          <w:p w:rsidR="00C45EC3" w:rsidRPr="00452406" w:rsidRDefault="00C45EC3" w:rsidP="00595746">
            <w:pPr>
              <w:jc w:val="both"/>
            </w:pPr>
          </w:p>
        </w:tc>
        <w:tc>
          <w:tcPr>
            <w:tcW w:w="1239" w:type="dxa"/>
          </w:tcPr>
          <w:p w:rsidR="00C45EC3" w:rsidRDefault="00C45EC3" w:rsidP="006D06FD">
            <w:pPr>
              <w:autoSpaceDE w:val="0"/>
              <w:autoSpaceDN w:val="0"/>
              <w:adjustRightInd w:val="0"/>
              <w:rPr>
                <w:sz w:val="20"/>
                <w:szCs w:val="20"/>
              </w:rPr>
            </w:pPr>
            <w:r>
              <w:rPr>
                <w:sz w:val="20"/>
                <w:szCs w:val="20"/>
              </w:rPr>
              <w:t>Servisa</w:t>
            </w:r>
          </w:p>
          <w:p w:rsidR="00C45EC3" w:rsidRDefault="00C45EC3" w:rsidP="006D06FD">
            <w:r>
              <w:rPr>
                <w:sz w:val="20"/>
                <w:szCs w:val="20"/>
              </w:rPr>
              <w:t>Apr</w:t>
            </w:r>
            <w:r>
              <w:rPr>
                <w:rFonts w:ascii="TimesNewRoman" w:eastAsia="TimesNewRoman"/>
                <w:sz w:val="20"/>
                <w:szCs w:val="20"/>
              </w:rPr>
              <w:t>ī</w:t>
            </w:r>
            <w:r>
              <w:rPr>
                <w:sz w:val="20"/>
                <w:szCs w:val="20"/>
              </w:rPr>
              <w:t>kojums</w:t>
            </w:r>
          </w:p>
        </w:tc>
        <w:tc>
          <w:tcPr>
            <w:tcW w:w="3919" w:type="dxa"/>
          </w:tcPr>
          <w:p w:rsidR="00C45EC3" w:rsidRPr="007E66A8" w:rsidRDefault="00C45EC3" w:rsidP="00595746">
            <w:pPr>
              <w:jc w:val="both"/>
              <w:rPr>
                <w:sz w:val="20"/>
                <w:szCs w:val="20"/>
              </w:rPr>
            </w:pPr>
            <w:r w:rsidRPr="007E66A8">
              <w:rPr>
                <w:sz w:val="20"/>
                <w:szCs w:val="20"/>
              </w:rPr>
              <w:t>Serviss ir apr</w:t>
            </w:r>
            <w:r w:rsidRPr="007E66A8">
              <w:rPr>
                <w:rFonts w:ascii="TimesNewRoman" w:eastAsia="TimesNewRoman"/>
                <w:sz w:val="20"/>
                <w:szCs w:val="20"/>
              </w:rPr>
              <w:t>ī</w:t>
            </w:r>
            <w:r w:rsidRPr="007E66A8">
              <w:rPr>
                <w:sz w:val="20"/>
                <w:szCs w:val="20"/>
              </w:rPr>
              <w:t>kots ar riepu montāžas un balansēšanas stendi</w:t>
            </w:r>
          </w:p>
        </w:tc>
        <w:tc>
          <w:tcPr>
            <w:tcW w:w="2321" w:type="dxa"/>
          </w:tcPr>
          <w:p w:rsidR="00C45EC3" w:rsidRPr="00BB1311" w:rsidRDefault="00C45EC3" w:rsidP="00595746"/>
        </w:tc>
      </w:tr>
      <w:tr w:rsidR="00C45EC3" w:rsidRPr="00BB1311">
        <w:tc>
          <w:tcPr>
            <w:tcW w:w="971" w:type="dxa"/>
          </w:tcPr>
          <w:p w:rsidR="00C45EC3" w:rsidRPr="00452406" w:rsidRDefault="00C45EC3" w:rsidP="00595746">
            <w:pPr>
              <w:jc w:val="both"/>
            </w:pPr>
          </w:p>
        </w:tc>
        <w:tc>
          <w:tcPr>
            <w:tcW w:w="1239" w:type="dxa"/>
          </w:tcPr>
          <w:p w:rsidR="00C45EC3" w:rsidRDefault="00C45EC3" w:rsidP="006D06FD">
            <w:pPr>
              <w:autoSpaceDE w:val="0"/>
              <w:autoSpaceDN w:val="0"/>
              <w:adjustRightInd w:val="0"/>
              <w:rPr>
                <w:sz w:val="20"/>
                <w:szCs w:val="20"/>
              </w:rPr>
            </w:pPr>
            <w:r>
              <w:rPr>
                <w:sz w:val="20"/>
                <w:szCs w:val="20"/>
              </w:rPr>
              <w:t>Servisa</w:t>
            </w:r>
          </w:p>
          <w:p w:rsidR="00C45EC3" w:rsidRPr="000F7A10" w:rsidRDefault="00C45EC3" w:rsidP="006D06FD">
            <w:pPr>
              <w:autoSpaceDE w:val="0"/>
              <w:autoSpaceDN w:val="0"/>
              <w:adjustRightInd w:val="0"/>
              <w:rPr>
                <w:sz w:val="20"/>
                <w:szCs w:val="20"/>
              </w:rPr>
            </w:pPr>
            <w:r>
              <w:rPr>
                <w:sz w:val="20"/>
                <w:szCs w:val="20"/>
              </w:rPr>
              <w:t>Apr</w:t>
            </w:r>
            <w:r>
              <w:rPr>
                <w:rFonts w:ascii="TimesNewRoman" w:eastAsia="TimesNewRoman"/>
                <w:sz w:val="20"/>
                <w:szCs w:val="20"/>
              </w:rPr>
              <w:t>ī</w:t>
            </w:r>
            <w:r>
              <w:rPr>
                <w:sz w:val="20"/>
                <w:szCs w:val="20"/>
              </w:rPr>
              <w:t>kojums</w:t>
            </w:r>
          </w:p>
        </w:tc>
        <w:tc>
          <w:tcPr>
            <w:tcW w:w="3919" w:type="dxa"/>
          </w:tcPr>
          <w:p w:rsidR="00C45EC3" w:rsidRPr="007E66A8" w:rsidRDefault="00C45EC3" w:rsidP="00595746">
            <w:pPr>
              <w:jc w:val="both"/>
              <w:rPr>
                <w:sz w:val="20"/>
                <w:szCs w:val="20"/>
              </w:rPr>
            </w:pPr>
            <w:r w:rsidRPr="007E66A8">
              <w:rPr>
                <w:sz w:val="20"/>
                <w:szCs w:val="20"/>
              </w:rPr>
              <w:t>Serviss ir apr</w:t>
            </w:r>
            <w:r w:rsidRPr="007E66A8">
              <w:rPr>
                <w:rFonts w:ascii="TimesNewRoman" w:eastAsia="TimesNewRoman"/>
                <w:sz w:val="20"/>
                <w:szCs w:val="20"/>
              </w:rPr>
              <w:t>ī</w:t>
            </w:r>
            <w:r w:rsidRPr="007E66A8">
              <w:rPr>
                <w:sz w:val="20"/>
                <w:szCs w:val="20"/>
              </w:rPr>
              <w:t>kots ar ritošās daļas ģeometrijas stendu</w:t>
            </w:r>
          </w:p>
        </w:tc>
        <w:tc>
          <w:tcPr>
            <w:tcW w:w="2321" w:type="dxa"/>
          </w:tcPr>
          <w:p w:rsidR="00C45EC3" w:rsidRPr="00BB1311" w:rsidRDefault="00C45EC3" w:rsidP="00595746"/>
        </w:tc>
      </w:tr>
      <w:tr w:rsidR="00C45EC3" w:rsidRPr="00BB1311">
        <w:tc>
          <w:tcPr>
            <w:tcW w:w="971" w:type="dxa"/>
          </w:tcPr>
          <w:p w:rsidR="00C45EC3" w:rsidRPr="00452406" w:rsidRDefault="00C45EC3" w:rsidP="00595746">
            <w:pPr>
              <w:jc w:val="both"/>
            </w:pPr>
          </w:p>
        </w:tc>
        <w:tc>
          <w:tcPr>
            <w:tcW w:w="1239" w:type="dxa"/>
          </w:tcPr>
          <w:p w:rsidR="00C45EC3" w:rsidRDefault="00C45EC3" w:rsidP="006D06FD">
            <w:pPr>
              <w:autoSpaceDE w:val="0"/>
              <w:autoSpaceDN w:val="0"/>
              <w:adjustRightInd w:val="0"/>
              <w:rPr>
                <w:sz w:val="20"/>
                <w:szCs w:val="20"/>
              </w:rPr>
            </w:pPr>
            <w:r>
              <w:rPr>
                <w:sz w:val="20"/>
                <w:szCs w:val="20"/>
              </w:rPr>
              <w:t>Servisa</w:t>
            </w:r>
          </w:p>
          <w:p w:rsidR="00C45EC3" w:rsidRDefault="00C45EC3" w:rsidP="006D06FD">
            <w:r>
              <w:rPr>
                <w:sz w:val="20"/>
                <w:szCs w:val="20"/>
              </w:rPr>
              <w:t>Apr</w:t>
            </w:r>
            <w:r>
              <w:rPr>
                <w:rFonts w:ascii="TimesNewRoman" w:eastAsia="TimesNewRoman"/>
                <w:sz w:val="20"/>
                <w:szCs w:val="20"/>
              </w:rPr>
              <w:t>ī</w:t>
            </w:r>
            <w:r>
              <w:rPr>
                <w:sz w:val="20"/>
                <w:szCs w:val="20"/>
              </w:rPr>
              <w:t>kojums</w:t>
            </w:r>
          </w:p>
        </w:tc>
        <w:tc>
          <w:tcPr>
            <w:tcW w:w="3919" w:type="dxa"/>
          </w:tcPr>
          <w:p w:rsidR="00C45EC3" w:rsidRPr="007E66A8" w:rsidRDefault="00C45EC3" w:rsidP="00595746">
            <w:pPr>
              <w:jc w:val="both"/>
              <w:rPr>
                <w:sz w:val="20"/>
                <w:szCs w:val="20"/>
              </w:rPr>
            </w:pPr>
            <w:r w:rsidRPr="007E66A8">
              <w:rPr>
                <w:sz w:val="20"/>
                <w:szCs w:val="20"/>
              </w:rPr>
              <w:t>Serviss ir apr</w:t>
            </w:r>
            <w:r w:rsidRPr="007E66A8">
              <w:rPr>
                <w:rFonts w:ascii="TimesNewRoman" w:eastAsia="TimesNewRoman"/>
                <w:sz w:val="20"/>
                <w:szCs w:val="20"/>
              </w:rPr>
              <w:t>ī</w:t>
            </w:r>
            <w:r w:rsidRPr="007E66A8">
              <w:rPr>
                <w:sz w:val="20"/>
                <w:szCs w:val="20"/>
              </w:rPr>
              <w:t>kots ar gaismas ierīču pārbaudes stendu</w:t>
            </w:r>
          </w:p>
        </w:tc>
        <w:tc>
          <w:tcPr>
            <w:tcW w:w="2321" w:type="dxa"/>
          </w:tcPr>
          <w:p w:rsidR="00C45EC3" w:rsidRPr="00BB1311" w:rsidRDefault="00C45EC3" w:rsidP="00595746"/>
        </w:tc>
      </w:tr>
      <w:tr w:rsidR="00C45EC3" w:rsidRPr="00BB1311">
        <w:tc>
          <w:tcPr>
            <w:tcW w:w="971" w:type="dxa"/>
          </w:tcPr>
          <w:p w:rsidR="00C45EC3" w:rsidRPr="00452406" w:rsidRDefault="00C45EC3" w:rsidP="00595746">
            <w:pPr>
              <w:jc w:val="both"/>
            </w:pPr>
          </w:p>
        </w:tc>
        <w:tc>
          <w:tcPr>
            <w:tcW w:w="1239" w:type="dxa"/>
          </w:tcPr>
          <w:p w:rsidR="00C45EC3" w:rsidRDefault="00C45EC3" w:rsidP="006D06FD">
            <w:pPr>
              <w:autoSpaceDE w:val="0"/>
              <w:autoSpaceDN w:val="0"/>
              <w:adjustRightInd w:val="0"/>
              <w:rPr>
                <w:sz w:val="20"/>
                <w:szCs w:val="20"/>
              </w:rPr>
            </w:pPr>
            <w:r>
              <w:rPr>
                <w:sz w:val="20"/>
                <w:szCs w:val="20"/>
              </w:rPr>
              <w:t>Servisa</w:t>
            </w:r>
          </w:p>
          <w:p w:rsidR="00C45EC3" w:rsidRPr="00452406" w:rsidRDefault="00C45EC3" w:rsidP="006D06FD">
            <w:pPr>
              <w:jc w:val="both"/>
            </w:pPr>
            <w:r>
              <w:rPr>
                <w:sz w:val="20"/>
                <w:szCs w:val="20"/>
              </w:rPr>
              <w:t>Apr</w:t>
            </w:r>
            <w:r>
              <w:rPr>
                <w:rFonts w:ascii="TimesNewRoman" w:eastAsia="TimesNewRoman"/>
                <w:sz w:val="20"/>
                <w:szCs w:val="20"/>
              </w:rPr>
              <w:t>ī</w:t>
            </w:r>
            <w:r>
              <w:rPr>
                <w:sz w:val="20"/>
                <w:szCs w:val="20"/>
              </w:rPr>
              <w:t>kojums</w:t>
            </w:r>
          </w:p>
        </w:tc>
        <w:tc>
          <w:tcPr>
            <w:tcW w:w="3919" w:type="dxa"/>
          </w:tcPr>
          <w:p w:rsidR="00C45EC3" w:rsidRPr="007E66A8" w:rsidRDefault="00C45EC3" w:rsidP="00595746">
            <w:pPr>
              <w:jc w:val="both"/>
              <w:rPr>
                <w:sz w:val="20"/>
                <w:szCs w:val="20"/>
              </w:rPr>
            </w:pPr>
            <w:r w:rsidRPr="007E66A8">
              <w:rPr>
                <w:sz w:val="20"/>
                <w:szCs w:val="20"/>
              </w:rPr>
              <w:t>Serviss ir apr</w:t>
            </w:r>
            <w:r w:rsidRPr="007E66A8">
              <w:rPr>
                <w:rFonts w:ascii="TimesNewRoman" w:eastAsia="TimesNewRoman"/>
                <w:sz w:val="20"/>
                <w:szCs w:val="20"/>
              </w:rPr>
              <w:t>ī</w:t>
            </w:r>
            <w:r w:rsidRPr="007E66A8">
              <w:rPr>
                <w:sz w:val="20"/>
                <w:szCs w:val="20"/>
              </w:rPr>
              <w:t>kots ar bremžu stends</w:t>
            </w:r>
          </w:p>
        </w:tc>
        <w:tc>
          <w:tcPr>
            <w:tcW w:w="2321" w:type="dxa"/>
          </w:tcPr>
          <w:p w:rsidR="00C45EC3" w:rsidRPr="00BB1311" w:rsidRDefault="00C45EC3" w:rsidP="00595746"/>
        </w:tc>
      </w:tr>
      <w:tr w:rsidR="00C45EC3" w:rsidRPr="00BB1311">
        <w:tc>
          <w:tcPr>
            <w:tcW w:w="971" w:type="dxa"/>
          </w:tcPr>
          <w:p w:rsidR="00C45EC3" w:rsidRPr="00BB1311" w:rsidRDefault="00C45EC3" w:rsidP="00595746">
            <w:pPr>
              <w:jc w:val="both"/>
            </w:pPr>
          </w:p>
        </w:tc>
        <w:tc>
          <w:tcPr>
            <w:tcW w:w="1239" w:type="dxa"/>
          </w:tcPr>
          <w:p w:rsidR="00C45EC3" w:rsidRDefault="00C45EC3" w:rsidP="006D06FD">
            <w:pPr>
              <w:autoSpaceDE w:val="0"/>
              <w:autoSpaceDN w:val="0"/>
              <w:adjustRightInd w:val="0"/>
              <w:rPr>
                <w:sz w:val="20"/>
                <w:szCs w:val="20"/>
              </w:rPr>
            </w:pPr>
            <w:r>
              <w:rPr>
                <w:sz w:val="20"/>
                <w:szCs w:val="20"/>
              </w:rPr>
              <w:t>Servisa</w:t>
            </w:r>
          </w:p>
          <w:p w:rsidR="00C45EC3" w:rsidRPr="00BB1311" w:rsidRDefault="00C45EC3" w:rsidP="006D06FD">
            <w:pPr>
              <w:jc w:val="both"/>
            </w:pPr>
            <w:r>
              <w:rPr>
                <w:sz w:val="20"/>
                <w:szCs w:val="20"/>
              </w:rPr>
              <w:t>Apr</w:t>
            </w:r>
            <w:r>
              <w:rPr>
                <w:rFonts w:ascii="TimesNewRoman" w:eastAsia="TimesNewRoman"/>
                <w:sz w:val="20"/>
                <w:szCs w:val="20"/>
              </w:rPr>
              <w:t>ī</w:t>
            </w:r>
            <w:r>
              <w:rPr>
                <w:sz w:val="20"/>
                <w:szCs w:val="20"/>
              </w:rPr>
              <w:t>kojums</w:t>
            </w:r>
          </w:p>
        </w:tc>
        <w:tc>
          <w:tcPr>
            <w:tcW w:w="3919" w:type="dxa"/>
          </w:tcPr>
          <w:p w:rsidR="00C45EC3" w:rsidRPr="007E66A8" w:rsidRDefault="00C45EC3" w:rsidP="008F4C1D">
            <w:pPr>
              <w:autoSpaceDE w:val="0"/>
              <w:autoSpaceDN w:val="0"/>
              <w:adjustRightInd w:val="0"/>
              <w:rPr>
                <w:sz w:val="20"/>
                <w:szCs w:val="20"/>
              </w:rPr>
            </w:pPr>
            <w:r w:rsidRPr="007E66A8">
              <w:rPr>
                <w:sz w:val="20"/>
                <w:szCs w:val="20"/>
              </w:rPr>
              <w:t>Serviss ir apr</w:t>
            </w:r>
            <w:r w:rsidRPr="007E66A8">
              <w:rPr>
                <w:rFonts w:ascii="TimesNewRoman" w:eastAsia="TimesNewRoman"/>
                <w:sz w:val="20"/>
                <w:szCs w:val="20"/>
              </w:rPr>
              <w:t>ī</w:t>
            </w:r>
            <w:r w:rsidRPr="007E66A8">
              <w:rPr>
                <w:sz w:val="20"/>
                <w:szCs w:val="20"/>
              </w:rPr>
              <w:t xml:space="preserve">kots ar programmnodrošinājumu </w:t>
            </w:r>
            <w:r w:rsidRPr="007E66A8">
              <w:rPr>
                <w:i/>
                <w:iCs/>
                <w:sz w:val="20"/>
                <w:szCs w:val="20"/>
              </w:rPr>
              <w:t xml:space="preserve">– </w:t>
            </w:r>
            <w:r w:rsidRPr="007E66A8">
              <w:rPr>
                <w:sz w:val="20"/>
                <w:szCs w:val="20"/>
              </w:rPr>
              <w:t>Informācijas sistēma auto darbnīcām, - veikto darbu, main</w:t>
            </w:r>
            <w:r w:rsidRPr="007E66A8">
              <w:rPr>
                <w:rFonts w:ascii="TimesNewRoman" w:eastAsia="TimesNewRoman"/>
                <w:sz w:val="20"/>
                <w:szCs w:val="20"/>
              </w:rPr>
              <w:t>ī</w:t>
            </w:r>
            <w:r w:rsidRPr="007E66A8">
              <w:rPr>
                <w:sz w:val="20"/>
                <w:szCs w:val="20"/>
              </w:rPr>
              <w:t>to rezerves da</w:t>
            </w:r>
            <w:r w:rsidRPr="007E66A8">
              <w:rPr>
                <w:rFonts w:ascii="TimesNewRoman" w:eastAsia="TimesNewRoman"/>
                <w:sz w:val="20"/>
                <w:szCs w:val="20"/>
              </w:rPr>
              <w:t>ļ</w:t>
            </w:r>
            <w:r w:rsidRPr="007E66A8">
              <w:rPr>
                <w:sz w:val="20"/>
                <w:szCs w:val="20"/>
              </w:rPr>
              <w:t>u un</w:t>
            </w:r>
          </w:p>
          <w:p w:rsidR="00C45EC3" w:rsidRPr="007E66A8" w:rsidRDefault="00C45EC3" w:rsidP="008F4C1D">
            <w:pPr>
              <w:autoSpaceDE w:val="0"/>
              <w:autoSpaceDN w:val="0"/>
              <w:adjustRightInd w:val="0"/>
              <w:rPr>
                <w:sz w:val="20"/>
                <w:szCs w:val="20"/>
              </w:rPr>
            </w:pPr>
            <w:r w:rsidRPr="007E66A8">
              <w:rPr>
                <w:sz w:val="20"/>
                <w:szCs w:val="20"/>
              </w:rPr>
              <w:t>nobraukuma uzskaitei un datu saglab</w:t>
            </w:r>
            <w:r w:rsidRPr="007E66A8">
              <w:rPr>
                <w:rFonts w:ascii="TimesNewRoman" w:eastAsia="TimesNewRoman"/>
                <w:sz w:val="20"/>
                <w:szCs w:val="20"/>
              </w:rPr>
              <w:t>ā</w:t>
            </w:r>
            <w:r w:rsidRPr="007E66A8">
              <w:rPr>
                <w:sz w:val="20"/>
                <w:szCs w:val="20"/>
              </w:rPr>
              <w:t>šanai</w:t>
            </w:r>
          </w:p>
          <w:p w:rsidR="00C45EC3" w:rsidRPr="007E66A8" w:rsidRDefault="00C45EC3" w:rsidP="008F4C1D">
            <w:pPr>
              <w:jc w:val="both"/>
              <w:rPr>
                <w:sz w:val="20"/>
                <w:szCs w:val="20"/>
              </w:rPr>
            </w:pPr>
            <w:r w:rsidRPr="007E66A8">
              <w:rPr>
                <w:sz w:val="20"/>
                <w:szCs w:val="20"/>
              </w:rPr>
              <w:t>katrai remont</w:t>
            </w:r>
            <w:r w:rsidRPr="007E66A8">
              <w:rPr>
                <w:rFonts w:ascii="TimesNewRoman" w:eastAsia="TimesNewRoman"/>
                <w:sz w:val="20"/>
                <w:szCs w:val="20"/>
              </w:rPr>
              <w:t>ā</w:t>
            </w:r>
            <w:r w:rsidRPr="007E66A8">
              <w:rPr>
                <w:rFonts w:ascii="TimesNewRoman" w:eastAsia="TimesNewRoman" w:cs="TimesNewRoman"/>
                <w:sz w:val="20"/>
                <w:szCs w:val="20"/>
              </w:rPr>
              <w:t xml:space="preserve"> </w:t>
            </w:r>
            <w:r w:rsidRPr="007E66A8">
              <w:rPr>
                <w:sz w:val="20"/>
                <w:szCs w:val="20"/>
              </w:rPr>
              <w:t>bijušai automaš</w:t>
            </w:r>
            <w:r w:rsidRPr="007E66A8">
              <w:rPr>
                <w:rFonts w:ascii="TimesNewRoman" w:eastAsia="TimesNewRoman"/>
                <w:sz w:val="20"/>
                <w:szCs w:val="20"/>
              </w:rPr>
              <w:t>ī</w:t>
            </w:r>
            <w:r w:rsidRPr="007E66A8">
              <w:rPr>
                <w:sz w:val="20"/>
                <w:szCs w:val="20"/>
              </w:rPr>
              <w:t>nai</w:t>
            </w:r>
          </w:p>
        </w:tc>
        <w:tc>
          <w:tcPr>
            <w:tcW w:w="2321" w:type="dxa"/>
          </w:tcPr>
          <w:p w:rsidR="00C45EC3" w:rsidRPr="00BB1311" w:rsidRDefault="00C45EC3" w:rsidP="00595746"/>
        </w:tc>
      </w:tr>
      <w:tr w:rsidR="00C45EC3" w:rsidRPr="00BB1311">
        <w:tc>
          <w:tcPr>
            <w:tcW w:w="971" w:type="dxa"/>
          </w:tcPr>
          <w:p w:rsidR="00C45EC3" w:rsidRPr="00BB1311" w:rsidRDefault="00C45EC3" w:rsidP="00595746">
            <w:pPr>
              <w:jc w:val="both"/>
            </w:pPr>
          </w:p>
        </w:tc>
        <w:tc>
          <w:tcPr>
            <w:tcW w:w="1239" w:type="dxa"/>
          </w:tcPr>
          <w:p w:rsidR="00C45EC3" w:rsidRDefault="00C45EC3" w:rsidP="006D06FD">
            <w:pPr>
              <w:autoSpaceDE w:val="0"/>
              <w:autoSpaceDN w:val="0"/>
              <w:adjustRightInd w:val="0"/>
              <w:rPr>
                <w:sz w:val="20"/>
                <w:szCs w:val="20"/>
              </w:rPr>
            </w:pPr>
            <w:r>
              <w:rPr>
                <w:sz w:val="20"/>
                <w:szCs w:val="20"/>
              </w:rPr>
              <w:t>Servisa</w:t>
            </w:r>
          </w:p>
          <w:p w:rsidR="00C45EC3" w:rsidRPr="00BB1311" w:rsidRDefault="00C45EC3" w:rsidP="006D06FD">
            <w:pPr>
              <w:jc w:val="both"/>
            </w:pPr>
            <w:r>
              <w:rPr>
                <w:sz w:val="20"/>
                <w:szCs w:val="20"/>
              </w:rPr>
              <w:t>Apr</w:t>
            </w:r>
            <w:r>
              <w:rPr>
                <w:rFonts w:ascii="TimesNewRoman" w:eastAsia="TimesNewRoman"/>
                <w:sz w:val="20"/>
                <w:szCs w:val="20"/>
              </w:rPr>
              <w:t>ī</w:t>
            </w:r>
            <w:r>
              <w:rPr>
                <w:sz w:val="20"/>
                <w:szCs w:val="20"/>
              </w:rPr>
              <w:t>kojums</w:t>
            </w:r>
          </w:p>
        </w:tc>
        <w:tc>
          <w:tcPr>
            <w:tcW w:w="3919" w:type="dxa"/>
          </w:tcPr>
          <w:p w:rsidR="00C45EC3" w:rsidRPr="007E66A8" w:rsidRDefault="00C45EC3" w:rsidP="00F05326">
            <w:pPr>
              <w:jc w:val="both"/>
              <w:rPr>
                <w:sz w:val="20"/>
                <w:szCs w:val="20"/>
              </w:rPr>
            </w:pPr>
            <w:r w:rsidRPr="007E66A8">
              <w:rPr>
                <w:sz w:val="20"/>
                <w:szCs w:val="20"/>
              </w:rPr>
              <w:t>Serviss ir apr</w:t>
            </w:r>
            <w:r w:rsidRPr="007E66A8">
              <w:rPr>
                <w:rFonts w:ascii="TimesNewRoman" w:eastAsia="TimesNewRoman"/>
                <w:sz w:val="20"/>
                <w:szCs w:val="20"/>
              </w:rPr>
              <w:t>ī</w:t>
            </w:r>
            <w:r w:rsidRPr="007E66A8">
              <w:rPr>
                <w:sz w:val="20"/>
                <w:szCs w:val="20"/>
              </w:rPr>
              <w:t>kots ar programmnodrošinājumu – veikto darbu, mainīto rezerves daļu un nobraukuma uzskaitei un datu saglabāšanai līguma darbības laikā katrai remontā bijušai automašīnai.</w:t>
            </w:r>
          </w:p>
        </w:tc>
        <w:tc>
          <w:tcPr>
            <w:tcW w:w="2321" w:type="dxa"/>
          </w:tcPr>
          <w:p w:rsidR="00C45EC3" w:rsidRPr="00BB1311" w:rsidRDefault="00C45EC3" w:rsidP="00595746"/>
        </w:tc>
      </w:tr>
      <w:tr w:rsidR="00C45EC3" w:rsidRPr="00BB1311">
        <w:tc>
          <w:tcPr>
            <w:tcW w:w="971" w:type="dxa"/>
          </w:tcPr>
          <w:p w:rsidR="00C45EC3" w:rsidRPr="00BB1311" w:rsidRDefault="00C45EC3" w:rsidP="00595746">
            <w:pPr>
              <w:jc w:val="both"/>
            </w:pPr>
          </w:p>
        </w:tc>
        <w:tc>
          <w:tcPr>
            <w:tcW w:w="1239" w:type="dxa"/>
          </w:tcPr>
          <w:p w:rsidR="00C45EC3" w:rsidRDefault="00C45EC3" w:rsidP="006D06FD">
            <w:pPr>
              <w:autoSpaceDE w:val="0"/>
              <w:autoSpaceDN w:val="0"/>
              <w:adjustRightInd w:val="0"/>
              <w:rPr>
                <w:sz w:val="20"/>
                <w:szCs w:val="20"/>
              </w:rPr>
            </w:pPr>
            <w:r>
              <w:rPr>
                <w:sz w:val="20"/>
                <w:szCs w:val="20"/>
              </w:rPr>
              <w:t>Servisa</w:t>
            </w:r>
          </w:p>
          <w:p w:rsidR="00C45EC3" w:rsidRPr="00BB1311" w:rsidRDefault="00C45EC3" w:rsidP="006D06FD">
            <w:pPr>
              <w:jc w:val="both"/>
            </w:pPr>
            <w:r>
              <w:rPr>
                <w:sz w:val="20"/>
                <w:szCs w:val="20"/>
              </w:rPr>
              <w:t>Apr</w:t>
            </w:r>
            <w:r>
              <w:rPr>
                <w:rFonts w:ascii="TimesNewRoman" w:eastAsia="TimesNewRoman"/>
                <w:sz w:val="20"/>
                <w:szCs w:val="20"/>
              </w:rPr>
              <w:t>ī</w:t>
            </w:r>
            <w:r>
              <w:rPr>
                <w:sz w:val="20"/>
                <w:szCs w:val="20"/>
              </w:rPr>
              <w:t>kojums</w:t>
            </w:r>
          </w:p>
        </w:tc>
        <w:tc>
          <w:tcPr>
            <w:tcW w:w="3919" w:type="dxa"/>
          </w:tcPr>
          <w:p w:rsidR="00C45EC3" w:rsidRPr="007E66A8" w:rsidRDefault="00C45EC3" w:rsidP="00F05326">
            <w:pPr>
              <w:autoSpaceDE w:val="0"/>
              <w:autoSpaceDN w:val="0"/>
              <w:adjustRightInd w:val="0"/>
              <w:rPr>
                <w:sz w:val="20"/>
                <w:szCs w:val="20"/>
              </w:rPr>
            </w:pPr>
            <w:r w:rsidRPr="007E66A8">
              <w:rPr>
                <w:sz w:val="20"/>
                <w:szCs w:val="20"/>
              </w:rPr>
              <w:t>Serviss pied</w:t>
            </w:r>
            <w:r w:rsidRPr="007E66A8">
              <w:rPr>
                <w:rFonts w:ascii="TimesNewRoman" w:eastAsia="TimesNewRoman"/>
                <w:sz w:val="20"/>
                <w:szCs w:val="20"/>
              </w:rPr>
              <w:t>ā</w:t>
            </w:r>
            <w:r w:rsidRPr="007E66A8">
              <w:rPr>
                <w:sz w:val="20"/>
                <w:szCs w:val="20"/>
              </w:rPr>
              <w:t>v</w:t>
            </w:r>
            <w:r w:rsidRPr="007E66A8">
              <w:rPr>
                <w:rFonts w:ascii="TimesNewRoman" w:eastAsia="TimesNewRoman"/>
                <w:sz w:val="20"/>
                <w:szCs w:val="20"/>
              </w:rPr>
              <w:t>ā</w:t>
            </w:r>
            <w:r w:rsidRPr="007E66A8">
              <w:rPr>
                <w:rFonts w:ascii="TimesNewRoman" w:eastAsia="TimesNewRoman" w:cs="TimesNewRoman"/>
                <w:sz w:val="20"/>
                <w:szCs w:val="20"/>
              </w:rPr>
              <w:t xml:space="preserve"> </w:t>
            </w:r>
            <w:r w:rsidRPr="007E66A8">
              <w:rPr>
                <w:sz w:val="20"/>
                <w:szCs w:val="20"/>
              </w:rPr>
              <w:t>remontam nepieciešam</w:t>
            </w:r>
            <w:r w:rsidRPr="007E66A8">
              <w:rPr>
                <w:rFonts w:ascii="TimesNewRoman" w:eastAsia="TimesNewRoman"/>
                <w:sz w:val="20"/>
                <w:szCs w:val="20"/>
              </w:rPr>
              <w:t>ā</w:t>
            </w:r>
            <w:r w:rsidRPr="007E66A8">
              <w:rPr>
                <w:sz w:val="20"/>
                <w:szCs w:val="20"/>
              </w:rPr>
              <w:t>s auto rezerves da</w:t>
            </w:r>
            <w:r w:rsidRPr="007E66A8">
              <w:rPr>
                <w:rFonts w:ascii="TimesNewRoman" w:eastAsia="TimesNewRoman"/>
                <w:sz w:val="20"/>
                <w:szCs w:val="20"/>
              </w:rPr>
              <w:t>ļ</w:t>
            </w:r>
            <w:r w:rsidRPr="007E66A8">
              <w:rPr>
                <w:sz w:val="20"/>
                <w:szCs w:val="20"/>
              </w:rPr>
              <w:t>as. Nor</w:t>
            </w:r>
            <w:r w:rsidRPr="007E66A8">
              <w:rPr>
                <w:rFonts w:ascii="TimesNewRoman" w:eastAsia="TimesNewRoman"/>
                <w:sz w:val="20"/>
                <w:szCs w:val="20"/>
              </w:rPr>
              <w:t>ā</w:t>
            </w:r>
            <w:r w:rsidRPr="007E66A8">
              <w:rPr>
                <w:sz w:val="20"/>
                <w:szCs w:val="20"/>
              </w:rPr>
              <w:t>diet pieg</w:t>
            </w:r>
            <w:r w:rsidRPr="007E66A8">
              <w:rPr>
                <w:rFonts w:ascii="TimesNewRoman" w:eastAsia="TimesNewRoman"/>
                <w:sz w:val="20"/>
                <w:szCs w:val="20"/>
              </w:rPr>
              <w:t>ā</w:t>
            </w:r>
            <w:r w:rsidRPr="007E66A8">
              <w:rPr>
                <w:sz w:val="20"/>
                <w:szCs w:val="20"/>
              </w:rPr>
              <w:t>des termi</w:t>
            </w:r>
            <w:r w:rsidRPr="007E66A8">
              <w:rPr>
                <w:rFonts w:ascii="TimesNewRoman" w:eastAsia="TimesNewRoman"/>
                <w:sz w:val="20"/>
                <w:szCs w:val="20"/>
              </w:rPr>
              <w:t>ņ</w:t>
            </w:r>
            <w:r w:rsidRPr="007E66A8">
              <w:rPr>
                <w:sz w:val="20"/>
                <w:szCs w:val="20"/>
              </w:rPr>
              <w:t>us un</w:t>
            </w:r>
          </w:p>
          <w:p w:rsidR="00C45EC3" w:rsidRPr="007E66A8" w:rsidRDefault="00C45EC3" w:rsidP="00F05326">
            <w:pPr>
              <w:autoSpaceDE w:val="0"/>
              <w:autoSpaceDN w:val="0"/>
              <w:adjustRightInd w:val="0"/>
              <w:rPr>
                <w:sz w:val="20"/>
                <w:szCs w:val="20"/>
              </w:rPr>
            </w:pPr>
            <w:r w:rsidRPr="007E66A8">
              <w:rPr>
                <w:sz w:val="20"/>
                <w:szCs w:val="20"/>
              </w:rPr>
              <w:t>piem</w:t>
            </w:r>
            <w:r w:rsidRPr="007E66A8">
              <w:rPr>
                <w:rFonts w:ascii="TimesNewRoman" w:eastAsia="TimesNewRoman"/>
                <w:sz w:val="20"/>
                <w:szCs w:val="20"/>
              </w:rPr>
              <w:t>ē</w:t>
            </w:r>
            <w:r w:rsidRPr="007E66A8">
              <w:rPr>
                <w:sz w:val="20"/>
                <w:szCs w:val="20"/>
              </w:rPr>
              <w:t>rojam</w:t>
            </w:r>
            <w:r w:rsidRPr="007E66A8">
              <w:rPr>
                <w:rFonts w:ascii="TimesNewRoman" w:eastAsia="TimesNewRoman"/>
                <w:sz w:val="20"/>
                <w:szCs w:val="20"/>
              </w:rPr>
              <w:t>ā</w:t>
            </w:r>
            <w:r w:rsidRPr="007E66A8">
              <w:rPr>
                <w:sz w:val="20"/>
                <w:szCs w:val="20"/>
              </w:rPr>
              <w:t>s atlaides, k</w:t>
            </w:r>
            <w:r w:rsidRPr="007E66A8">
              <w:rPr>
                <w:rFonts w:ascii="TimesNewRoman" w:eastAsia="TimesNewRoman"/>
                <w:sz w:val="20"/>
                <w:szCs w:val="20"/>
              </w:rPr>
              <w:t>ā</w:t>
            </w:r>
            <w:r w:rsidRPr="007E66A8">
              <w:rPr>
                <w:rFonts w:ascii="TimesNewRoman" w:eastAsia="TimesNewRoman" w:cs="TimesNewRoman"/>
                <w:sz w:val="20"/>
                <w:szCs w:val="20"/>
              </w:rPr>
              <w:t xml:space="preserve"> </w:t>
            </w:r>
            <w:r w:rsidRPr="007E66A8">
              <w:rPr>
                <w:sz w:val="20"/>
                <w:szCs w:val="20"/>
              </w:rPr>
              <w:t>ar</w:t>
            </w:r>
            <w:r w:rsidRPr="007E66A8">
              <w:rPr>
                <w:rFonts w:ascii="TimesNewRoman" w:eastAsia="TimesNewRoman"/>
                <w:sz w:val="20"/>
                <w:szCs w:val="20"/>
              </w:rPr>
              <w:t>ī</w:t>
            </w:r>
            <w:r w:rsidRPr="007E66A8">
              <w:rPr>
                <w:rFonts w:ascii="TimesNewRoman" w:eastAsia="TimesNewRoman" w:cs="TimesNewRoman"/>
                <w:sz w:val="20"/>
                <w:szCs w:val="20"/>
              </w:rPr>
              <w:t xml:space="preserve"> </w:t>
            </w:r>
            <w:r w:rsidRPr="007E66A8">
              <w:rPr>
                <w:sz w:val="20"/>
                <w:szCs w:val="20"/>
              </w:rPr>
              <w:t>rezerves da</w:t>
            </w:r>
            <w:r w:rsidRPr="007E66A8">
              <w:rPr>
                <w:rFonts w:ascii="TimesNewRoman" w:eastAsia="TimesNewRoman"/>
                <w:sz w:val="20"/>
                <w:szCs w:val="20"/>
              </w:rPr>
              <w:t>ļ</w:t>
            </w:r>
            <w:r w:rsidRPr="007E66A8">
              <w:rPr>
                <w:sz w:val="20"/>
                <w:szCs w:val="20"/>
              </w:rPr>
              <w:t>u</w:t>
            </w:r>
          </w:p>
          <w:p w:rsidR="00C45EC3" w:rsidRPr="007E66A8" w:rsidRDefault="00C45EC3" w:rsidP="00F05326">
            <w:pPr>
              <w:jc w:val="both"/>
              <w:rPr>
                <w:sz w:val="20"/>
                <w:szCs w:val="20"/>
              </w:rPr>
            </w:pPr>
            <w:r w:rsidRPr="007E66A8">
              <w:rPr>
                <w:sz w:val="20"/>
                <w:szCs w:val="20"/>
              </w:rPr>
              <w:t>kvalit</w:t>
            </w:r>
            <w:r w:rsidRPr="007E66A8">
              <w:rPr>
                <w:rFonts w:ascii="TimesNewRoman" w:eastAsia="TimesNewRoman"/>
                <w:sz w:val="20"/>
                <w:szCs w:val="20"/>
              </w:rPr>
              <w:t>ā</w:t>
            </w:r>
            <w:r w:rsidRPr="007E66A8">
              <w:rPr>
                <w:sz w:val="20"/>
                <w:szCs w:val="20"/>
              </w:rPr>
              <w:t>tes pras</w:t>
            </w:r>
            <w:r w:rsidRPr="007E66A8">
              <w:rPr>
                <w:rFonts w:ascii="TimesNewRoman" w:eastAsia="TimesNewRoman"/>
                <w:sz w:val="20"/>
                <w:szCs w:val="20"/>
              </w:rPr>
              <w:t>ī</w:t>
            </w:r>
            <w:r w:rsidRPr="007E66A8">
              <w:rPr>
                <w:sz w:val="20"/>
                <w:szCs w:val="20"/>
              </w:rPr>
              <w:t>bas.</w:t>
            </w:r>
          </w:p>
        </w:tc>
        <w:tc>
          <w:tcPr>
            <w:tcW w:w="2321" w:type="dxa"/>
          </w:tcPr>
          <w:p w:rsidR="00C45EC3" w:rsidRPr="00BB1311" w:rsidRDefault="00C45EC3" w:rsidP="00595746"/>
        </w:tc>
      </w:tr>
      <w:tr w:rsidR="00C45EC3" w:rsidRPr="00BB1311">
        <w:tc>
          <w:tcPr>
            <w:tcW w:w="971" w:type="dxa"/>
          </w:tcPr>
          <w:p w:rsidR="00C45EC3" w:rsidRPr="00BB1311" w:rsidRDefault="00C45EC3" w:rsidP="00595746">
            <w:pPr>
              <w:jc w:val="both"/>
            </w:pPr>
          </w:p>
        </w:tc>
        <w:tc>
          <w:tcPr>
            <w:tcW w:w="1239" w:type="dxa"/>
          </w:tcPr>
          <w:p w:rsidR="00C45EC3" w:rsidRPr="00BB1311" w:rsidRDefault="00C45EC3" w:rsidP="00595746">
            <w:pPr>
              <w:jc w:val="both"/>
            </w:pPr>
            <w:r w:rsidRPr="00FF7AA4">
              <w:rPr>
                <w:rFonts w:ascii="Times" w:hAnsi="Times" w:cs="Times"/>
                <w:sz w:val="20"/>
                <w:szCs w:val="20"/>
              </w:rPr>
              <w:t>Servisa garantija</w:t>
            </w:r>
          </w:p>
        </w:tc>
        <w:tc>
          <w:tcPr>
            <w:tcW w:w="3919" w:type="dxa"/>
          </w:tcPr>
          <w:p w:rsidR="00C45EC3" w:rsidRPr="007E66A8" w:rsidRDefault="00C45EC3" w:rsidP="008F4C1D">
            <w:pPr>
              <w:autoSpaceDE w:val="0"/>
              <w:autoSpaceDN w:val="0"/>
              <w:adjustRightInd w:val="0"/>
              <w:rPr>
                <w:sz w:val="20"/>
                <w:szCs w:val="20"/>
              </w:rPr>
            </w:pPr>
            <w:r w:rsidRPr="007E66A8">
              <w:rPr>
                <w:sz w:val="20"/>
                <w:szCs w:val="20"/>
              </w:rPr>
              <w:t>Remonta darbu un uzst</w:t>
            </w:r>
            <w:r w:rsidRPr="007E66A8">
              <w:rPr>
                <w:rFonts w:ascii="TimesNewRoman" w:eastAsia="TimesNewRoman"/>
                <w:sz w:val="20"/>
                <w:szCs w:val="20"/>
              </w:rPr>
              <w:t>ā</w:t>
            </w:r>
            <w:r w:rsidRPr="007E66A8">
              <w:rPr>
                <w:sz w:val="20"/>
                <w:szCs w:val="20"/>
              </w:rPr>
              <w:t>d</w:t>
            </w:r>
            <w:r w:rsidRPr="007E66A8">
              <w:rPr>
                <w:rFonts w:ascii="TimesNewRoman" w:eastAsia="TimesNewRoman"/>
                <w:sz w:val="20"/>
                <w:szCs w:val="20"/>
              </w:rPr>
              <w:t>ī</w:t>
            </w:r>
            <w:r w:rsidRPr="007E66A8">
              <w:rPr>
                <w:sz w:val="20"/>
                <w:szCs w:val="20"/>
              </w:rPr>
              <w:t>to rezerves da</w:t>
            </w:r>
            <w:r w:rsidRPr="007E66A8">
              <w:rPr>
                <w:rFonts w:ascii="TimesNewRoman" w:eastAsia="TimesNewRoman"/>
                <w:sz w:val="20"/>
                <w:szCs w:val="20"/>
              </w:rPr>
              <w:t>ļ</w:t>
            </w:r>
            <w:r w:rsidRPr="007E66A8">
              <w:rPr>
                <w:sz w:val="20"/>
                <w:szCs w:val="20"/>
              </w:rPr>
              <w:t>u</w:t>
            </w:r>
          </w:p>
          <w:p w:rsidR="00C45EC3" w:rsidRPr="007E66A8" w:rsidRDefault="00C45EC3" w:rsidP="008F4C1D">
            <w:pPr>
              <w:autoSpaceDE w:val="0"/>
              <w:autoSpaceDN w:val="0"/>
              <w:adjustRightInd w:val="0"/>
              <w:rPr>
                <w:sz w:val="20"/>
                <w:szCs w:val="20"/>
              </w:rPr>
            </w:pPr>
            <w:r w:rsidRPr="007E66A8">
              <w:rPr>
                <w:sz w:val="20"/>
                <w:szCs w:val="20"/>
              </w:rPr>
              <w:t>garantija. Garantija remonta darbiem nav</w:t>
            </w:r>
          </w:p>
          <w:p w:rsidR="00C45EC3" w:rsidRPr="007E66A8" w:rsidRDefault="00C45EC3" w:rsidP="008F4C1D">
            <w:pPr>
              <w:autoSpaceDE w:val="0"/>
              <w:autoSpaceDN w:val="0"/>
              <w:adjustRightInd w:val="0"/>
              <w:rPr>
                <w:sz w:val="20"/>
                <w:szCs w:val="20"/>
              </w:rPr>
            </w:pPr>
            <w:r w:rsidRPr="007E66A8">
              <w:rPr>
                <w:sz w:val="20"/>
                <w:szCs w:val="20"/>
              </w:rPr>
              <w:t>maz</w:t>
            </w:r>
            <w:r w:rsidRPr="007E66A8">
              <w:rPr>
                <w:rFonts w:ascii="TimesNewRoman" w:eastAsia="TimesNewRoman"/>
                <w:sz w:val="20"/>
                <w:szCs w:val="20"/>
              </w:rPr>
              <w:t>ā</w:t>
            </w:r>
            <w:r w:rsidRPr="007E66A8">
              <w:rPr>
                <w:sz w:val="20"/>
                <w:szCs w:val="20"/>
              </w:rPr>
              <w:t>ka k</w:t>
            </w:r>
            <w:r w:rsidRPr="007E66A8">
              <w:rPr>
                <w:rFonts w:ascii="TimesNewRoman" w:eastAsia="TimesNewRoman"/>
                <w:sz w:val="20"/>
                <w:szCs w:val="20"/>
              </w:rPr>
              <w:t>ā</w:t>
            </w:r>
            <w:r w:rsidRPr="007E66A8">
              <w:rPr>
                <w:rFonts w:ascii="TimesNewRoman" w:eastAsia="TimesNewRoman" w:cs="TimesNewRoman"/>
                <w:sz w:val="20"/>
                <w:szCs w:val="20"/>
              </w:rPr>
              <w:t xml:space="preserve"> </w:t>
            </w:r>
            <w:r w:rsidRPr="007E66A8">
              <w:rPr>
                <w:sz w:val="20"/>
                <w:szCs w:val="20"/>
              </w:rPr>
              <w:t>6 m</w:t>
            </w:r>
            <w:r w:rsidRPr="007E66A8">
              <w:rPr>
                <w:rFonts w:ascii="TimesNewRoman" w:eastAsia="TimesNewRoman"/>
                <w:sz w:val="20"/>
                <w:szCs w:val="20"/>
              </w:rPr>
              <w:t>ē</w:t>
            </w:r>
            <w:r w:rsidRPr="007E66A8">
              <w:rPr>
                <w:sz w:val="20"/>
                <w:szCs w:val="20"/>
              </w:rPr>
              <w:t>neši un rezerves da</w:t>
            </w:r>
            <w:r w:rsidRPr="007E66A8">
              <w:rPr>
                <w:rFonts w:ascii="TimesNewRoman" w:eastAsia="TimesNewRoman"/>
                <w:sz w:val="20"/>
                <w:szCs w:val="20"/>
              </w:rPr>
              <w:t>ļā</w:t>
            </w:r>
            <w:r w:rsidRPr="007E66A8">
              <w:rPr>
                <w:sz w:val="20"/>
                <w:szCs w:val="20"/>
              </w:rPr>
              <w:t>m -</w:t>
            </w:r>
          </w:p>
          <w:p w:rsidR="00C45EC3" w:rsidRPr="007E66A8" w:rsidRDefault="00C45EC3" w:rsidP="008F4C1D">
            <w:pPr>
              <w:autoSpaceDE w:val="0"/>
              <w:autoSpaceDN w:val="0"/>
              <w:adjustRightInd w:val="0"/>
              <w:rPr>
                <w:sz w:val="20"/>
                <w:szCs w:val="20"/>
              </w:rPr>
            </w:pPr>
            <w:r w:rsidRPr="007E66A8">
              <w:rPr>
                <w:sz w:val="20"/>
                <w:szCs w:val="20"/>
              </w:rPr>
              <w:t>ražot</w:t>
            </w:r>
            <w:r w:rsidRPr="007E66A8">
              <w:rPr>
                <w:rFonts w:ascii="TimesNewRoman" w:eastAsia="TimesNewRoman"/>
                <w:sz w:val="20"/>
                <w:szCs w:val="20"/>
              </w:rPr>
              <w:t>ā</w:t>
            </w:r>
            <w:r w:rsidRPr="007E66A8">
              <w:rPr>
                <w:sz w:val="20"/>
                <w:szCs w:val="20"/>
              </w:rPr>
              <w:t>ja dot</w:t>
            </w:r>
            <w:r w:rsidRPr="007E66A8">
              <w:rPr>
                <w:rFonts w:ascii="TimesNewRoman" w:eastAsia="TimesNewRoman"/>
                <w:sz w:val="20"/>
                <w:szCs w:val="20"/>
              </w:rPr>
              <w:t>ā</w:t>
            </w:r>
            <w:r w:rsidRPr="007E66A8">
              <w:rPr>
                <w:rFonts w:ascii="TimesNewRoman" w:eastAsia="TimesNewRoman" w:cs="TimesNewRoman"/>
                <w:sz w:val="20"/>
                <w:szCs w:val="20"/>
              </w:rPr>
              <w:t xml:space="preserve"> </w:t>
            </w:r>
            <w:r w:rsidRPr="007E66A8">
              <w:rPr>
                <w:sz w:val="20"/>
                <w:szCs w:val="20"/>
              </w:rPr>
              <w:t>garantija. Rezerves da</w:t>
            </w:r>
            <w:r w:rsidRPr="007E66A8">
              <w:rPr>
                <w:rFonts w:ascii="TimesNewRoman" w:eastAsia="TimesNewRoman"/>
                <w:sz w:val="20"/>
                <w:szCs w:val="20"/>
              </w:rPr>
              <w:t>ļ</w:t>
            </w:r>
            <w:r w:rsidRPr="007E66A8">
              <w:rPr>
                <w:sz w:val="20"/>
                <w:szCs w:val="20"/>
              </w:rPr>
              <w:t>as –</w:t>
            </w:r>
          </w:p>
          <w:p w:rsidR="00C45EC3" w:rsidRPr="007E66A8" w:rsidRDefault="00C45EC3" w:rsidP="008F4C1D">
            <w:pPr>
              <w:jc w:val="both"/>
              <w:rPr>
                <w:sz w:val="20"/>
                <w:szCs w:val="20"/>
              </w:rPr>
            </w:pPr>
            <w:r w:rsidRPr="007E66A8">
              <w:rPr>
                <w:sz w:val="20"/>
                <w:szCs w:val="20"/>
              </w:rPr>
              <w:t>ori</w:t>
            </w:r>
            <w:r w:rsidRPr="007E66A8">
              <w:rPr>
                <w:rFonts w:ascii="TimesNewRoman" w:eastAsia="TimesNewRoman"/>
                <w:sz w:val="20"/>
                <w:szCs w:val="20"/>
              </w:rPr>
              <w:t>ģ</w:t>
            </w:r>
            <w:r w:rsidRPr="007E66A8">
              <w:rPr>
                <w:sz w:val="20"/>
                <w:szCs w:val="20"/>
              </w:rPr>
              <w:t>in</w:t>
            </w:r>
            <w:r w:rsidRPr="007E66A8">
              <w:rPr>
                <w:rFonts w:ascii="TimesNewRoman" w:eastAsia="TimesNewRoman"/>
                <w:sz w:val="20"/>
                <w:szCs w:val="20"/>
              </w:rPr>
              <w:t>ā</w:t>
            </w:r>
            <w:r w:rsidRPr="007E66A8">
              <w:rPr>
                <w:sz w:val="20"/>
                <w:szCs w:val="20"/>
              </w:rPr>
              <w:t>l</w:t>
            </w:r>
            <w:r w:rsidRPr="007E66A8">
              <w:rPr>
                <w:rFonts w:ascii="TimesNewRoman" w:eastAsia="TimesNewRoman"/>
                <w:sz w:val="20"/>
                <w:szCs w:val="20"/>
              </w:rPr>
              <w:t>ā</w:t>
            </w:r>
            <w:r w:rsidRPr="007E66A8">
              <w:rPr>
                <w:sz w:val="20"/>
                <w:szCs w:val="20"/>
              </w:rPr>
              <w:t>s vai analogas.</w:t>
            </w:r>
          </w:p>
        </w:tc>
        <w:tc>
          <w:tcPr>
            <w:tcW w:w="2321" w:type="dxa"/>
          </w:tcPr>
          <w:p w:rsidR="00C45EC3" w:rsidRPr="00BB1311" w:rsidRDefault="00C45EC3" w:rsidP="00595746"/>
        </w:tc>
      </w:tr>
      <w:tr w:rsidR="00C45EC3" w:rsidRPr="00BB1311">
        <w:tc>
          <w:tcPr>
            <w:tcW w:w="971" w:type="dxa"/>
          </w:tcPr>
          <w:p w:rsidR="00C45EC3" w:rsidRPr="00BB1311" w:rsidRDefault="00C45EC3" w:rsidP="00595746">
            <w:pPr>
              <w:jc w:val="both"/>
            </w:pPr>
          </w:p>
        </w:tc>
        <w:tc>
          <w:tcPr>
            <w:tcW w:w="1239" w:type="dxa"/>
          </w:tcPr>
          <w:p w:rsidR="00C45EC3" w:rsidRPr="00FF7AA4" w:rsidRDefault="00C45EC3" w:rsidP="00595746">
            <w:pPr>
              <w:jc w:val="both"/>
              <w:rPr>
                <w:rFonts w:ascii="Times" w:hAnsi="Times" w:cs="Times"/>
                <w:sz w:val="20"/>
                <w:szCs w:val="20"/>
              </w:rPr>
            </w:pPr>
            <w:r w:rsidRPr="00FF7AA4">
              <w:rPr>
                <w:rFonts w:ascii="Times" w:hAnsi="Times" w:cs="Times"/>
                <w:sz w:val="20"/>
                <w:szCs w:val="20"/>
              </w:rPr>
              <w:t>Servisa pakalpojums</w:t>
            </w:r>
          </w:p>
        </w:tc>
        <w:tc>
          <w:tcPr>
            <w:tcW w:w="3919" w:type="dxa"/>
            <w:vAlign w:val="bottom"/>
          </w:tcPr>
          <w:p w:rsidR="00C45EC3" w:rsidRPr="007E66A8" w:rsidRDefault="00C45EC3" w:rsidP="001277E0">
            <w:pPr>
              <w:widowControl w:val="0"/>
              <w:autoSpaceDE w:val="0"/>
              <w:autoSpaceDN w:val="0"/>
              <w:adjustRightInd w:val="0"/>
              <w:spacing w:line="216" w:lineRule="exact"/>
              <w:ind w:left="80"/>
            </w:pPr>
            <w:r w:rsidRPr="007E66A8">
              <w:rPr>
                <w:rFonts w:ascii="Times" w:hAnsi="Times" w:cs="Times"/>
                <w:sz w:val="20"/>
                <w:szCs w:val="20"/>
              </w:rPr>
              <w:t>Pieredze ne maz</w:t>
            </w:r>
            <w:r w:rsidRPr="007E66A8">
              <w:rPr>
                <w:sz w:val="20"/>
                <w:szCs w:val="20"/>
              </w:rPr>
              <w:t>ā</w:t>
            </w:r>
            <w:r w:rsidRPr="007E66A8">
              <w:rPr>
                <w:rFonts w:ascii="Times" w:hAnsi="Times" w:cs="Times"/>
                <w:sz w:val="20"/>
                <w:szCs w:val="20"/>
              </w:rPr>
              <w:t>k k</w:t>
            </w:r>
            <w:r w:rsidRPr="007E66A8">
              <w:rPr>
                <w:sz w:val="20"/>
                <w:szCs w:val="20"/>
              </w:rPr>
              <w:t>ā</w:t>
            </w:r>
            <w:r w:rsidRPr="007E66A8">
              <w:rPr>
                <w:rFonts w:ascii="Times" w:hAnsi="Times" w:cs="Times"/>
                <w:sz w:val="20"/>
                <w:szCs w:val="20"/>
              </w:rPr>
              <w:t xml:space="preserve"> 3 gadi l</w:t>
            </w:r>
            <w:r w:rsidRPr="007E66A8">
              <w:rPr>
                <w:sz w:val="20"/>
                <w:szCs w:val="20"/>
              </w:rPr>
              <w:t>ī</w:t>
            </w:r>
            <w:r w:rsidRPr="007E66A8">
              <w:rPr>
                <w:rFonts w:ascii="Times" w:hAnsi="Times" w:cs="Times"/>
                <w:sz w:val="20"/>
                <w:szCs w:val="20"/>
              </w:rPr>
              <w:t>dz</w:t>
            </w:r>
            <w:r w:rsidRPr="007E66A8">
              <w:rPr>
                <w:sz w:val="20"/>
                <w:szCs w:val="20"/>
              </w:rPr>
              <w:t>ī</w:t>
            </w:r>
            <w:r w:rsidRPr="007E66A8">
              <w:rPr>
                <w:rFonts w:ascii="Times" w:hAnsi="Times" w:cs="Times"/>
                <w:sz w:val="20"/>
                <w:szCs w:val="20"/>
              </w:rPr>
              <w:t>gu klientu apkalpošan</w:t>
            </w:r>
            <w:r w:rsidRPr="007E66A8">
              <w:rPr>
                <w:sz w:val="20"/>
                <w:szCs w:val="20"/>
              </w:rPr>
              <w:t>ā</w:t>
            </w:r>
            <w:r w:rsidRPr="007E66A8">
              <w:rPr>
                <w:rFonts w:ascii="Times" w:hAnsi="Times" w:cs="Times"/>
                <w:sz w:val="20"/>
                <w:szCs w:val="20"/>
              </w:rPr>
              <w:t>.</w:t>
            </w:r>
          </w:p>
        </w:tc>
        <w:tc>
          <w:tcPr>
            <w:tcW w:w="2321" w:type="dxa"/>
          </w:tcPr>
          <w:p w:rsidR="00C45EC3" w:rsidRPr="00BB1311" w:rsidRDefault="00C45EC3" w:rsidP="00595746"/>
        </w:tc>
      </w:tr>
    </w:tbl>
    <w:p w:rsidR="00C45EC3" w:rsidRDefault="00C45EC3" w:rsidP="00A3752C">
      <w:pPr>
        <w:pStyle w:val="Header"/>
        <w:tabs>
          <w:tab w:val="clear" w:pos="4153"/>
          <w:tab w:val="clear" w:pos="8306"/>
        </w:tabs>
        <w:ind w:right="26"/>
        <w:jc w:val="both"/>
        <w:rPr>
          <w:i/>
          <w:iCs/>
          <w:sz w:val="24"/>
          <w:szCs w:val="24"/>
        </w:rPr>
      </w:pPr>
    </w:p>
    <w:p w:rsidR="00C45EC3" w:rsidRDefault="00C45EC3" w:rsidP="00476DB4">
      <w:pPr>
        <w:widowControl w:val="0"/>
        <w:overflowPunct w:val="0"/>
        <w:autoSpaceDE w:val="0"/>
        <w:autoSpaceDN w:val="0"/>
        <w:adjustRightInd w:val="0"/>
        <w:spacing w:line="238" w:lineRule="auto"/>
        <w:ind w:left="120" w:right="300"/>
      </w:pPr>
      <w:r>
        <w:rPr>
          <w:rFonts w:ascii="Times" w:hAnsi="Times" w:cs="Times"/>
          <w:b/>
          <w:bCs/>
        </w:rPr>
        <w:t>maršruts*</w:t>
      </w:r>
      <w:r w:rsidRPr="00247B0C">
        <w:t xml:space="preserve"> </w:t>
      </w:r>
      <w:r>
        <w:t xml:space="preserve">- </w:t>
      </w:r>
      <w:r w:rsidRPr="002A69AD">
        <w:t>Ķekavas novada pašvaldības a</w:t>
      </w:r>
      <w:r>
        <w:t xml:space="preserve">dministrācijas </w:t>
      </w:r>
      <w:r w:rsidRPr="002A69AD">
        <w:t>ēka - autoserviss - Ķekavas novada pašvaldības administrācijas ēka</w:t>
      </w:r>
      <w:r>
        <w:t xml:space="preserve"> (Adrese: </w:t>
      </w:r>
      <w:r w:rsidRPr="00BB1311">
        <w:t>Gaismas ielā 19 k-9, Ķekavā, Ķekavas pag., Ķekavas nov., LV-2123, Latvijā</w:t>
      </w:r>
      <w:r>
        <w:rPr>
          <w:rFonts w:ascii="Times" w:hAnsi="Times" w:cs="Times"/>
          <w:b/>
          <w:bCs/>
        </w:rPr>
        <w:t>.</w:t>
      </w:r>
      <w:r w:rsidRPr="00DF319F">
        <w:rPr>
          <w:rFonts w:ascii="Times" w:hAnsi="Times" w:cs="Times"/>
          <w:b/>
          <w:bCs/>
        </w:rPr>
        <w:br w:type="page"/>
      </w:r>
    </w:p>
    <w:p w:rsidR="00C45EC3" w:rsidRDefault="00C45EC3" w:rsidP="00D372BD">
      <w:pPr>
        <w:pStyle w:val="Header"/>
        <w:tabs>
          <w:tab w:val="clear" w:pos="4153"/>
          <w:tab w:val="clear" w:pos="8306"/>
        </w:tabs>
        <w:ind w:right="26"/>
        <w:jc w:val="right"/>
        <w:rPr>
          <w:sz w:val="24"/>
          <w:szCs w:val="24"/>
        </w:rPr>
      </w:pPr>
      <w:r>
        <w:rPr>
          <w:sz w:val="24"/>
          <w:szCs w:val="24"/>
        </w:rPr>
        <w:t>5</w:t>
      </w:r>
      <w:r w:rsidRPr="00BB1311">
        <w:rPr>
          <w:sz w:val="24"/>
          <w:szCs w:val="24"/>
        </w:rPr>
        <w:t>. pielikums</w:t>
      </w:r>
    </w:p>
    <w:p w:rsidR="00C45EC3" w:rsidRDefault="00C45EC3" w:rsidP="00222028">
      <w:pPr>
        <w:spacing w:before="120"/>
        <w:jc w:val="right"/>
        <w:rPr>
          <w:b/>
          <w:bCs/>
          <w:sz w:val="28"/>
          <w:szCs w:val="28"/>
        </w:rPr>
      </w:pPr>
      <w:r w:rsidRPr="00476DB4">
        <w:rPr>
          <w:b/>
          <w:bCs/>
          <w:sz w:val="28"/>
          <w:szCs w:val="28"/>
        </w:rPr>
        <w:t>„Autoservisa pakalpojumi pašvaldības</w:t>
      </w:r>
    </w:p>
    <w:p w:rsidR="00C45EC3" w:rsidRPr="00476DB4" w:rsidRDefault="00C45EC3" w:rsidP="00222028">
      <w:pPr>
        <w:spacing w:before="120"/>
        <w:jc w:val="right"/>
        <w:rPr>
          <w:b/>
          <w:bCs/>
          <w:sz w:val="28"/>
          <w:szCs w:val="28"/>
        </w:rPr>
      </w:pPr>
      <w:r w:rsidRPr="00476DB4">
        <w:rPr>
          <w:b/>
          <w:bCs/>
          <w:sz w:val="28"/>
          <w:szCs w:val="28"/>
        </w:rPr>
        <w:t xml:space="preserve"> un to iestāžu autotransportam pēc nepieciešamības”</w:t>
      </w:r>
    </w:p>
    <w:p w:rsidR="00C45EC3" w:rsidRPr="001F4951" w:rsidRDefault="00C45EC3" w:rsidP="00222028">
      <w:pPr>
        <w:spacing w:before="120"/>
        <w:jc w:val="right"/>
        <w:rPr>
          <w:sz w:val="20"/>
          <w:szCs w:val="20"/>
        </w:rPr>
      </w:pPr>
      <w:r w:rsidRPr="00476DB4">
        <w:rPr>
          <w:sz w:val="28"/>
          <w:szCs w:val="28"/>
        </w:rPr>
        <w:t>Iepirkuma identifikācijas Nr. ĶND/2015/3</w:t>
      </w:r>
    </w:p>
    <w:p w:rsidR="00C45EC3" w:rsidRDefault="00C45EC3" w:rsidP="006D06FD">
      <w:pPr>
        <w:widowControl w:val="0"/>
        <w:autoSpaceDE w:val="0"/>
        <w:autoSpaceDN w:val="0"/>
        <w:adjustRightInd w:val="0"/>
        <w:ind w:left="3280"/>
        <w:rPr>
          <w:rFonts w:ascii="Times" w:hAnsi="Times" w:cs="Times"/>
          <w:b/>
          <w:bCs/>
          <w:sz w:val="23"/>
          <w:szCs w:val="23"/>
        </w:rPr>
      </w:pPr>
    </w:p>
    <w:p w:rsidR="00C45EC3" w:rsidRPr="00476DB4" w:rsidRDefault="00C45EC3" w:rsidP="006D06FD">
      <w:pPr>
        <w:widowControl w:val="0"/>
        <w:autoSpaceDE w:val="0"/>
        <w:autoSpaceDN w:val="0"/>
        <w:adjustRightInd w:val="0"/>
        <w:ind w:left="3280"/>
        <w:rPr>
          <w:rFonts w:ascii="Times" w:hAnsi="Times" w:cs="Times"/>
          <w:i/>
          <w:iCs/>
          <w:sz w:val="23"/>
          <w:szCs w:val="23"/>
        </w:rPr>
      </w:pPr>
      <w:r w:rsidRPr="00476DB4">
        <w:rPr>
          <w:rFonts w:ascii="Times" w:hAnsi="Times" w:cs="Times"/>
          <w:i/>
          <w:iCs/>
          <w:sz w:val="23"/>
          <w:szCs w:val="23"/>
        </w:rPr>
        <w:t>Finanšu pied</w:t>
      </w:r>
      <w:r w:rsidRPr="00476DB4">
        <w:rPr>
          <w:i/>
          <w:iCs/>
          <w:sz w:val="23"/>
          <w:szCs w:val="23"/>
        </w:rPr>
        <w:t>ā</w:t>
      </w:r>
      <w:r w:rsidRPr="00476DB4">
        <w:rPr>
          <w:rFonts w:ascii="Times" w:hAnsi="Times" w:cs="Times"/>
          <w:i/>
          <w:iCs/>
          <w:sz w:val="23"/>
          <w:szCs w:val="23"/>
        </w:rPr>
        <w:t>v</w:t>
      </w:r>
      <w:r w:rsidRPr="00476DB4">
        <w:rPr>
          <w:i/>
          <w:iCs/>
          <w:sz w:val="23"/>
          <w:szCs w:val="23"/>
        </w:rPr>
        <w:t>ā</w:t>
      </w:r>
      <w:r w:rsidRPr="00476DB4">
        <w:rPr>
          <w:rFonts w:ascii="Times" w:hAnsi="Times" w:cs="Times"/>
          <w:i/>
          <w:iCs/>
          <w:sz w:val="23"/>
          <w:szCs w:val="23"/>
        </w:rPr>
        <w:t>juma veidne</w:t>
      </w:r>
    </w:p>
    <w:p w:rsidR="00C45EC3" w:rsidRDefault="00C45EC3" w:rsidP="006D06FD">
      <w:pPr>
        <w:widowControl w:val="0"/>
        <w:autoSpaceDE w:val="0"/>
        <w:autoSpaceDN w:val="0"/>
        <w:adjustRightInd w:val="0"/>
        <w:ind w:left="3280"/>
        <w:rPr>
          <w:rFonts w:ascii="Times" w:hAnsi="Times" w:cs="Times"/>
          <w:b/>
          <w:bCs/>
          <w:sz w:val="23"/>
          <w:szCs w:val="23"/>
        </w:rPr>
      </w:pPr>
    </w:p>
    <w:p w:rsidR="00C45EC3" w:rsidRDefault="00C45EC3" w:rsidP="006D06FD">
      <w:pPr>
        <w:widowControl w:val="0"/>
        <w:autoSpaceDE w:val="0"/>
        <w:autoSpaceDN w:val="0"/>
        <w:adjustRightInd w:val="0"/>
        <w:ind w:left="3280"/>
        <w:rPr>
          <w:rFonts w:ascii="Times" w:hAnsi="Times" w:cs="Times"/>
          <w:b/>
          <w:bCs/>
        </w:rPr>
      </w:pPr>
    </w:p>
    <w:p w:rsidR="00C45EC3" w:rsidRDefault="00C45EC3" w:rsidP="006D06FD">
      <w:pPr>
        <w:widowControl w:val="0"/>
        <w:autoSpaceDE w:val="0"/>
        <w:autoSpaceDN w:val="0"/>
        <w:adjustRightInd w:val="0"/>
        <w:ind w:left="3280"/>
      </w:pPr>
      <w:r>
        <w:rPr>
          <w:rFonts w:ascii="Times" w:hAnsi="Times" w:cs="Times"/>
          <w:b/>
          <w:bCs/>
        </w:rPr>
        <w:t>FINANŠU PIED</w:t>
      </w:r>
      <w:r>
        <w:rPr>
          <w:b/>
          <w:bCs/>
        </w:rPr>
        <w:t>Ā</w:t>
      </w:r>
      <w:r>
        <w:rPr>
          <w:rFonts w:ascii="Times" w:hAnsi="Times" w:cs="Times"/>
          <w:b/>
          <w:bCs/>
        </w:rPr>
        <w:t>V</w:t>
      </w:r>
      <w:r>
        <w:rPr>
          <w:b/>
          <w:bCs/>
        </w:rPr>
        <w:t>Ā</w:t>
      </w:r>
      <w:r>
        <w:rPr>
          <w:rFonts w:ascii="Times" w:hAnsi="Times" w:cs="Times"/>
          <w:b/>
          <w:bCs/>
        </w:rPr>
        <w:t>JUMS</w:t>
      </w:r>
    </w:p>
    <w:p w:rsidR="00C45EC3" w:rsidRDefault="00C45EC3" w:rsidP="006D06FD"/>
    <w:p w:rsidR="00C45EC3" w:rsidRPr="00A9721D" w:rsidRDefault="00C45EC3" w:rsidP="00A9721D">
      <w:pPr>
        <w:widowControl w:val="0"/>
        <w:overflowPunct w:val="0"/>
        <w:autoSpaceDE w:val="0"/>
        <w:autoSpaceDN w:val="0"/>
        <w:adjustRightInd w:val="0"/>
        <w:spacing w:line="237" w:lineRule="auto"/>
        <w:ind w:left="120"/>
        <w:jc w:val="both"/>
      </w:pPr>
      <w:r w:rsidRPr="00A9721D">
        <w:rPr>
          <w:rFonts w:ascii="Times" w:hAnsi="Times" w:cs="Times"/>
        </w:rPr>
        <w:t xml:space="preserve">Iepazinušies ar </w:t>
      </w:r>
      <w:r>
        <w:rPr>
          <w:rFonts w:ascii="Times" w:hAnsi="Times" w:cs="Times"/>
        </w:rPr>
        <w:t>Ķekavas novada pašvaldības</w:t>
      </w:r>
      <w:r w:rsidRPr="00A9721D">
        <w:rPr>
          <w:rFonts w:ascii="Times" w:hAnsi="Times" w:cs="Times"/>
        </w:rPr>
        <w:t>, re</w:t>
      </w:r>
      <w:r>
        <w:t>ģ</w:t>
      </w:r>
      <w:r w:rsidRPr="00A9721D">
        <w:rPr>
          <w:rFonts w:ascii="Times" w:hAnsi="Times" w:cs="Times"/>
        </w:rPr>
        <w:t xml:space="preserve">. Nr. </w:t>
      </w:r>
      <w:r w:rsidRPr="00656917">
        <w:rPr>
          <w:sz w:val="22"/>
          <w:szCs w:val="22"/>
        </w:rPr>
        <w:t>90000048491</w:t>
      </w:r>
      <w:r w:rsidRPr="00A9721D">
        <w:rPr>
          <w:rFonts w:ascii="Times" w:hAnsi="Times" w:cs="Times"/>
        </w:rPr>
        <w:t xml:space="preserve">, </w:t>
      </w:r>
      <w:r>
        <w:rPr>
          <w:sz w:val="22"/>
          <w:szCs w:val="22"/>
        </w:rPr>
        <w:t>Gaismas iela 19 k-9</w:t>
      </w:r>
      <w:r w:rsidRPr="00656917">
        <w:rPr>
          <w:sz w:val="22"/>
          <w:szCs w:val="22"/>
        </w:rPr>
        <w:t>, Ķekava, Ķekavas pagasts, Ķekavas novads, LV-2123</w:t>
      </w:r>
      <w:r w:rsidRPr="00A9721D">
        <w:rPr>
          <w:rFonts w:ascii="Times" w:hAnsi="Times" w:cs="Times"/>
        </w:rPr>
        <w:t xml:space="preserve"> (turpm</w:t>
      </w:r>
      <w:r w:rsidRPr="00A9721D">
        <w:t>ā</w:t>
      </w:r>
      <w:r w:rsidRPr="00A9721D">
        <w:rPr>
          <w:rFonts w:ascii="Times" w:hAnsi="Times" w:cs="Times"/>
        </w:rPr>
        <w:t>k – Pas</w:t>
      </w:r>
      <w:r w:rsidRPr="00A9721D">
        <w:t>ū</w:t>
      </w:r>
      <w:r w:rsidRPr="00A9721D">
        <w:rPr>
          <w:rFonts w:ascii="Times" w:hAnsi="Times" w:cs="Times"/>
        </w:rPr>
        <w:t>t</w:t>
      </w:r>
      <w:r w:rsidRPr="00A9721D">
        <w:t>ī</w:t>
      </w:r>
      <w:r w:rsidRPr="00A9721D">
        <w:rPr>
          <w:rFonts w:ascii="Times" w:hAnsi="Times" w:cs="Times"/>
        </w:rPr>
        <w:t>t</w:t>
      </w:r>
      <w:r w:rsidRPr="00A9721D">
        <w:t>ā</w:t>
      </w:r>
      <w:r w:rsidRPr="00A9721D">
        <w:rPr>
          <w:rFonts w:ascii="Times" w:hAnsi="Times" w:cs="Times"/>
        </w:rPr>
        <w:t>js) organiz</w:t>
      </w:r>
      <w:r w:rsidRPr="00A9721D">
        <w:t>ē</w:t>
      </w:r>
      <w:r w:rsidRPr="00A9721D">
        <w:rPr>
          <w:rFonts w:ascii="Times" w:hAnsi="Times" w:cs="Times"/>
        </w:rPr>
        <w:t>t</w:t>
      </w:r>
      <w:r w:rsidRPr="00A9721D">
        <w:t>ā</w:t>
      </w:r>
      <w:r w:rsidRPr="00A9721D">
        <w:rPr>
          <w:rFonts w:ascii="Times" w:hAnsi="Times" w:cs="Times"/>
        </w:rPr>
        <w:t xml:space="preserve"> iepirkuma </w:t>
      </w:r>
      <w:r w:rsidRPr="00F025D1">
        <w:rPr>
          <w:rFonts w:ascii="Times" w:hAnsi="Times" w:cs="Times"/>
          <w:i/>
          <w:iCs/>
        </w:rPr>
        <w:t>„</w:t>
      </w:r>
      <w:r w:rsidRPr="00F025D1">
        <w:rPr>
          <w:i/>
          <w:iCs/>
        </w:rPr>
        <w:t>Autoservisa pakalpojumi pašvaldības un to iestāžu autotransportam pēc nepieciešamības</w:t>
      </w:r>
      <w:r w:rsidRPr="00F025D1">
        <w:rPr>
          <w:rFonts w:ascii="Times" w:hAnsi="Times" w:cs="Times"/>
          <w:i/>
          <w:iCs/>
        </w:rPr>
        <w:t>”</w:t>
      </w:r>
      <w:r w:rsidRPr="00A9721D">
        <w:rPr>
          <w:rFonts w:ascii="Times" w:hAnsi="Times" w:cs="Times"/>
        </w:rPr>
        <w:t xml:space="preserve"> (Id. Nr.</w:t>
      </w:r>
      <w:r w:rsidRPr="00302157">
        <w:rPr>
          <w:sz w:val="20"/>
          <w:szCs w:val="20"/>
        </w:rPr>
        <w:t xml:space="preserve"> </w:t>
      </w:r>
      <w:r w:rsidRPr="00302157">
        <w:t>ĶND/2015/3</w:t>
      </w:r>
      <w:r w:rsidRPr="00A9721D">
        <w:rPr>
          <w:rFonts w:ascii="Times" w:hAnsi="Times" w:cs="Times"/>
        </w:rPr>
        <w:t>) noteikumiem, pied</w:t>
      </w:r>
      <w:r w:rsidRPr="00A9721D">
        <w:t>ā</w:t>
      </w:r>
      <w:r w:rsidRPr="00A9721D">
        <w:rPr>
          <w:rFonts w:ascii="Times" w:hAnsi="Times" w:cs="Times"/>
        </w:rPr>
        <w:t>v</w:t>
      </w:r>
      <w:r w:rsidRPr="00A9721D">
        <w:t>ā</w:t>
      </w:r>
      <w:r w:rsidRPr="00A9721D">
        <w:rPr>
          <w:rFonts w:ascii="Times" w:hAnsi="Times" w:cs="Times"/>
        </w:rPr>
        <w:t xml:space="preserve">jam sniegt autoservisa </w:t>
      </w:r>
      <w:r w:rsidRPr="00302157">
        <w:rPr>
          <w:rFonts w:ascii="Times" w:hAnsi="Times" w:cs="Times"/>
        </w:rPr>
        <w:t xml:space="preserve">pakalpojumus </w:t>
      </w:r>
      <w:r w:rsidRPr="00302157">
        <w:t>pašvaldības un to iestāžu autotransporta</w:t>
      </w:r>
      <w:r w:rsidRPr="00302157">
        <w:rPr>
          <w:rFonts w:ascii="Times" w:hAnsi="Times" w:cs="Times"/>
        </w:rPr>
        <w:t xml:space="preserve"> vajadz</w:t>
      </w:r>
      <w:r w:rsidRPr="00302157">
        <w:t>ī</w:t>
      </w:r>
      <w:r w:rsidRPr="00302157">
        <w:rPr>
          <w:rFonts w:ascii="Times" w:hAnsi="Times" w:cs="Times"/>
        </w:rPr>
        <w:t>b</w:t>
      </w:r>
      <w:r w:rsidRPr="00302157">
        <w:t>ā</w:t>
      </w:r>
      <w:r w:rsidRPr="00302157">
        <w:rPr>
          <w:rFonts w:ascii="Times" w:hAnsi="Times" w:cs="Times"/>
        </w:rPr>
        <w:t>m saska</w:t>
      </w:r>
      <w:r w:rsidRPr="00302157">
        <w:t>ņā</w:t>
      </w:r>
      <w:r w:rsidRPr="00302157">
        <w:rPr>
          <w:rFonts w:ascii="Times" w:hAnsi="Times" w:cs="Times"/>
        </w:rPr>
        <w:t xml:space="preserve"> ar pievienoto t</w:t>
      </w:r>
      <w:r w:rsidRPr="00302157">
        <w:t>ā</w:t>
      </w:r>
      <w:r w:rsidRPr="00302157">
        <w:rPr>
          <w:rFonts w:ascii="Times" w:hAnsi="Times" w:cs="Times"/>
        </w:rPr>
        <w:t xml:space="preserve">mi par š </w:t>
      </w:r>
      <w:r w:rsidRPr="00302157">
        <w:t>ā</w:t>
      </w:r>
      <w:r w:rsidRPr="00302157">
        <w:rPr>
          <w:rFonts w:ascii="Times" w:hAnsi="Times" w:cs="Times"/>
        </w:rPr>
        <w:t>du cen</w:t>
      </w:r>
      <w:r w:rsidRPr="00A9721D">
        <w:rPr>
          <w:rFonts w:ascii="Times" w:hAnsi="Times" w:cs="Times"/>
        </w:rPr>
        <w:t>u:</w:t>
      </w:r>
    </w:p>
    <w:p w:rsidR="00C45EC3" w:rsidRDefault="00C45EC3" w:rsidP="006D06FD"/>
    <w:tbl>
      <w:tblPr>
        <w:tblW w:w="0" w:type="auto"/>
        <w:tblInd w:w="2" w:type="dxa"/>
        <w:tblLayout w:type="fixed"/>
        <w:tblCellMar>
          <w:left w:w="0" w:type="dxa"/>
          <w:right w:w="0" w:type="dxa"/>
        </w:tblCellMar>
        <w:tblLook w:val="0000"/>
      </w:tblPr>
      <w:tblGrid>
        <w:gridCol w:w="860"/>
        <w:gridCol w:w="6120"/>
        <w:gridCol w:w="1620"/>
        <w:gridCol w:w="30"/>
      </w:tblGrid>
      <w:tr w:rsidR="00C45EC3" w:rsidRPr="00FF7AA4">
        <w:trPr>
          <w:trHeight w:val="278"/>
        </w:trPr>
        <w:tc>
          <w:tcPr>
            <w:tcW w:w="860" w:type="dxa"/>
            <w:tcBorders>
              <w:top w:val="single" w:sz="8" w:space="0" w:color="auto"/>
              <w:left w:val="single" w:sz="8" w:space="0" w:color="auto"/>
              <w:bottom w:val="nil"/>
              <w:right w:val="single" w:sz="8" w:space="0" w:color="auto"/>
            </w:tcBorders>
            <w:vAlign w:val="bottom"/>
          </w:tcPr>
          <w:p w:rsidR="00C45EC3" w:rsidRPr="00FF7AA4" w:rsidRDefault="00C45EC3" w:rsidP="006D06FD">
            <w:pPr>
              <w:widowControl w:val="0"/>
              <w:autoSpaceDE w:val="0"/>
              <w:autoSpaceDN w:val="0"/>
              <w:adjustRightInd w:val="0"/>
              <w:jc w:val="center"/>
            </w:pPr>
            <w:r w:rsidRPr="00FF7AA4">
              <w:rPr>
                <w:rFonts w:ascii="Times" w:hAnsi="Times" w:cs="Times"/>
              </w:rPr>
              <w:t>Nr.</w:t>
            </w:r>
          </w:p>
        </w:tc>
        <w:tc>
          <w:tcPr>
            <w:tcW w:w="6120" w:type="dxa"/>
            <w:tcBorders>
              <w:top w:val="single" w:sz="8" w:space="0" w:color="auto"/>
              <w:left w:val="nil"/>
              <w:bottom w:val="nil"/>
              <w:right w:val="single" w:sz="8" w:space="0" w:color="auto"/>
            </w:tcBorders>
            <w:vAlign w:val="bottom"/>
          </w:tcPr>
          <w:p w:rsidR="00C45EC3" w:rsidRPr="00FF7AA4" w:rsidRDefault="00C45EC3" w:rsidP="006D06FD">
            <w:pPr>
              <w:widowControl w:val="0"/>
              <w:autoSpaceDE w:val="0"/>
              <w:autoSpaceDN w:val="0"/>
              <w:adjustRightInd w:val="0"/>
            </w:pPr>
          </w:p>
        </w:tc>
        <w:tc>
          <w:tcPr>
            <w:tcW w:w="1620" w:type="dxa"/>
            <w:tcBorders>
              <w:top w:val="single" w:sz="8" w:space="0" w:color="auto"/>
              <w:left w:val="nil"/>
              <w:bottom w:val="nil"/>
              <w:right w:val="single" w:sz="8" w:space="0" w:color="auto"/>
            </w:tcBorders>
            <w:vAlign w:val="bottom"/>
          </w:tcPr>
          <w:p w:rsidR="00C45EC3" w:rsidRPr="00FF7AA4" w:rsidRDefault="00C45EC3" w:rsidP="006D06FD">
            <w:pPr>
              <w:widowControl w:val="0"/>
              <w:autoSpaceDE w:val="0"/>
              <w:autoSpaceDN w:val="0"/>
              <w:adjustRightInd w:val="0"/>
              <w:jc w:val="center"/>
            </w:pPr>
            <w:r w:rsidRPr="00FF7AA4">
              <w:rPr>
                <w:rFonts w:ascii="Times" w:hAnsi="Times" w:cs="Times"/>
                <w:w w:val="99"/>
              </w:rPr>
              <w:t xml:space="preserve">Cena </w:t>
            </w:r>
            <w:r>
              <w:rPr>
                <w:rFonts w:ascii="Times" w:hAnsi="Times" w:cs="Times"/>
                <w:w w:val="99"/>
              </w:rPr>
              <w:t>EUR</w:t>
            </w:r>
            <w:r w:rsidRPr="00FF7AA4">
              <w:rPr>
                <w:rFonts w:ascii="Times" w:hAnsi="Times" w:cs="Times"/>
                <w:w w:val="99"/>
              </w:rPr>
              <w:t>,</w:t>
            </w: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r w:rsidR="00C45EC3" w:rsidRPr="00FF7AA4">
        <w:trPr>
          <w:trHeight w:val="280"/>
        </w:trPr>
        <w:tc>
          <w:tcPr>
            <w:tcW w:w="860" w:type="dxa"/>
            <w:tcBorders>
              <w:top w:val="nil"/>
              <w:left w:val="single" w:sz="8" w:space="0" w:color="auto"/>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jc w:val="center"/>
            </w:pPr>
            <w:r w:rsidRPr="00FF7AA4">
              <w:rPr>
                <w:rFonts w:ascii="Times" w:hAnsi="Times" w:cs="Times"/>
                <w:w w:val="99"/>
              </w:rPr>
              <w:t>p.k.</w:t>
            </w:r>
          </w:p>
        </w:tc>
        <w:tc>
          <w:tcPr>
            <w:tcW w:w="612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ind w:left="2640"/>
            </w:pPr>
            <w:r w:rsidRPr="00FF7AA4">
              <w:rPr>
                <w:rFonts w:ascii="Times" w:hAnsi="Times" w:cs="Times"/>
              </w:rPr>
              <w:t>Poz</w:t>
            </w:r>
            <w:r w:rsidRPr="00FF7AA4">
              <w:t>ī</w:t>
            </w:r>
            <w:r w:rsidRPr="00FF7AA4">
              <w:rPr>
                <w:rFonts w:ascii="Times" w:hAnsi="Times" w:cs="Times"/>
              </w:rPr>
              <w:t>cija</w:t>
            </w:r>
          </w:p>
        </w:tc>
        <w:tc>
          <w:tcPr>
            <w:tcW w:w="1620" w:type="dxa"/>
            <w:tcBorders>
              <w:top w:val="nil"/>
              <w:left w:val="nil"/>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jc w:val="center"/>
            </w:pPr>
            <w:r w:rsidRPr="00FF7AA4">
              <w:rPr>
                <w:rFonts w:ascii="Times" w:hAnsi="Times" w:cs="Times"/>
              </w:rPr>
              <w:t>bez PVN</w:t>
            </w:r>
          </w:p>
        </w:tc>
        <w:tc>
          <w:tcPr>
            <w:tcW w:w="30" w:type="dxa"/>
            <w:tcBorders>
              <w:top w:val="nil"/>
              <w:left w:val="nil"/>
              <w:bottom w:val="nil"/>
              <w:right w:val="nil"/>
            </w:tcBorders>
            <w:vAlign w:val="bottom"/>
          </w:tcPr>
          <w:p w:rsidR="00C45EC3" w:rsidRPr="00FF7AA4" w:rsidRDefault="00C45EC3" w:rsidP="006D06FD">
            <w:pPr>
              <w:widowControl w:val="0"/>
              <w:autoSpaceDE w:val="0"/>
              <w:autoSpaceDN w:val="0"/>
              <w:adjustRightInd w:val="0"/>
              <w:rPr>
                <w:sz w:val="2"/>
                <w:szCs w:val="2"/>
              </w:rPr>
            </w:pPr>
          </w:p>
        </w:tc>
      </w:tr>
      <w:tr w:rsidR="00C45EC3" w:rsidRPr="00491BAD">
        <w:trPr>
          <w:trHeight w:val="542"/>
        </w:trPr>
        <w:tc>
          <w:tcPr>
            <w:tcW w:w="860" w:type="dxa"/>
            <w:tcBorders>
              <w:top w:val="nil"/>
              <w:left w:val="single" w:sz="8" w:space="0" w:color="auto"/>
              <w:bottom w:val="single" w:sz="8" w:space="0" w:color="auto"/>
              <w:right w:val="single" w:sz="8" w:space="0" w:color="auto"/>
            </w:tcBorders>
            <w:vAlign w:val="bottom"/>
          </w:tcPr>
          <w:p w:rsidR="00C45EC3" w:rsidRPr="00FF7AA4" w:rsidRDefault="00C45EC3" w:rsidP="006D06FD">
            <w:pPr>
              <w:widowControl w:val="0"/>
              <w:autoSpaceDE w:val="0"/>
              <w:autoSpaceDN w:val="0"/>
              <w:adjustRightInd w:val="0"/>
              <w:jc w:val="center"/>
            </w:pPr>
            <w:r w:rsidRPr="00FF7AA4">
              <w:rPr>
                <w:rFonts w:ascii="Times" w:hAnsi="Times" w:cs="Times"/>
                <w:w w:val="99"/>
              </w:rPr>
              <w:t>1.</w:t>
            </w:r>
          </w:p>
        </w:tc>
        <w:tc>
          <w:tcPr>
            <w:tcW w:w="6120" w:type="dxa"/>
            <w:tcBorders>
              <w:top w:val="nil"/>
              <w:left w:val="nil"/>
              <w:bottom w:val="single" w:sz="8" w:space="0" w:color="auto"/>
              <w:right w:val="single" w:sz="8" w:space="0" w:color="auto"/>
            </w:tcBorders>
            <w:vAlign w:val="bottom"/>
          </w:tcPr>
          <w:p w:rsidR="00C45EC3" w:rsidRPr="00491BAD" w:rsidRDefault="00C45EC3" w:rsidP="006D06FD">
            <w:pPr>
              <w:widowControl w:val="0"/>
              <w:autoSpaceDE w:val="0"/>
              <w:autoSpaceDN w:val="0"/>
              <w:adjustRightInd w:val="0"/>
              <w:ind w:left="80"/>
              <w:rPr>
                <w:lang w:val="es-ES_tradnl"/>
              </w:rPr>
            </w:pPr>
            <w:r w:rsidRPr="00491BAD">
              <w:rPr>
                <w:rFonts w:ascii="Times" w:hAnsi="Times" w:cs="Times"/>
                <w:lang w:val="es-ES_tradnl"/>
              </w:rPr>
              <w:t>Vid</w:t>
            </w:r>
            <w:r w:rsidRPr="00491BAD">
              <w:rPr>
                <w:lang w:val="es-ES_tradnl"/>
              </w:rPr>
              <w:t>ē</w:t>
            </w:r>
            <w:r w:rsidRPr="00491BAD">
              <w:rPr>
                <w:rFonts w:ascii="Times" w:hAnsi="Times" w:cs="Times"/>
                <w:lang w:val="es-ES_tradnl"/>
              </w:rPr>
              <w:t>j</w:t>
            </w:r>
            <w:r w:rsidRPr="00491BAD">
              <w:rPr>
                <w:lang w:val="es-ES_tradnl"/>
              </w:rPr>
              <w:t>ā</w:t>
            </w:r>
            <w:r w:rsidRPr="00491BAD">
              <w:rPr>
                <w:rFonts w:ascii="Times" w:hAnsi="Times" w:cs="Times"/>
                <w:lang w:val="es-ES_tradnl"/>
              </w:rPr>
              <w:t xml:space="preserve">s izmaksas vienas automaš </w:t>
            </w:r>
            <w:r w:rsidRPr="00491BAD">
              <w:rPr>
                <w:lang w:val="es-ES_tradnl"/>
              </w:rPr>
              <w:t>ī</w:t>
            </w:r>
            <w:r w:rsidRPr="00491BAD">
              <w:rPr>
                <w:rFonts w:ascii="Times" w:hAnsi="Times" w:cs="Times"/>
                <w:lang w:val="es-ES_tradnl"/>
              </w:rPr>
              <w:t xml:space="preserve">nas remontam </w:t>
            </w:r>
            <w:r w:rsidRPr="00491BAD">
              <w:rPr>
                <w:rFonts w:ascii="Times" w:hAnsi="Times" w:cs="Times"/>
                <w:b/>
                <w:bCs/>
                <w:lang w:val="es-ES_tradnl"/>
              </w:rPr>
              <w:t>(K1)</w:t>
            </w:r>
          </w:p>
        </w:tc>
        <w:tc>
          <w:tcPr>
            <w:tcW w:w="1620" w:type="dxa"/>
            <w:tcBorders>
              <w:top w:val="nil"/>
              <w:left w:val="nil"/>
              <w:bottom w:val="single" w:sz="8" w:space="0" w:color="auto"/>
              <w:right w:val="single" w:sz="8" w:space="0" w:color="auto"/>
            </w:tcBorders>
            <w:vAlign w:val="bottom"/>
          </w:tcPr>
          <w:p w:rsidR="00C45EC3" w:rsidRPr="00491BAD" w:rsidRDefault="00C45EC3" w:rsidP="006D06FD">
            <w:pPr>
              <w:widowControl w:val="0"/>
              <w:autoSpaceDE w:val="0"/>
              <w:autoSpaceDN w:val="0"/>
              <w:adjustRightInd w:val="0"/>
              <w:rPr>
                <w:lang w:val="es-ES_tradnl"/>
              </w:rPr>
            </w:pPr>
          </w:p>
        </w:tc>
        <w:tc>
          <w:tcPr>
            <w:tcW w:w="30" w:type="dxa"/>
            <w:tcBorders>
              <w:top w:val="nil"/>
              <w:left w:val="nil"/>
              <w:bottom w:val="nil"/>
              <w:right w:val="nil"/>
            </w:tcBorders>
            <w:vAlign w:val="bottom"/>
          </w:tcPr>
          <w:p w:rsidR="00C45EC3" w:rsidRPr="00491BAD" w:rsidRDefault="00C45EC3" w:rsidP="006D06FD">
            <w:pPr>
              <w:widowControl w:val="0"/>
              <w:autoSpaceDE w:val="0"/>
              <w:autoSpaceDN w:val="0"/>
              <w:adjustRightInd w:val="0"/>
              <w:rPr>
                <w:sz w:val="2"/>
                <w:szCs w:val="2"/>
                <w:lang w:val="es-ES_tradnl"/>
              </w:rPr>
            </w:pPr>
          </w:p>
        </w:tc>
      </w:tr>
      <w:tr w:rsidR="00C45EC3" w:rsidRPr="00491BAD">
        <w:trPr>
          <w:trHeight w:val="398"/>
        </w:trPr>
        <w:tc>
          <w:tcPr>
            <w:tcW w:w="860" w:type="dxa"/>
            <w:vMerge w:val="restart"/>
            <w:tcBorders>
              <w:top w:val="nil"/>
              <w:left w:val="single" w:sz="8" w:space="0" w:color="auto"/>
              <w:bottom w:val="nil"/>
              <w:right w:val="single" w:sz="8" w:space="0" w:color="auto"/>
            </w:tcBorders>
            <w:vAlign w:val="bottom"/>
          </w:tcPr>
          <w:p w:rsidR="00C45EC3" w:rsidRPr="00FF7AA4" w:rsidRDefault="00C45EC3" w:rsidP="006D06FD">
            <w:pPr>
              <w:widowControl w:val="0"/>
              <w:autoSpaceDE w:val="0"/>
              <w:autoSpaceDN w:val="0"/>
              <w:adjustRightInd w:val="0"/>
              <w:jc w:val="center"/>
            </w:pPr>
            <w:r>
              <w:rPr>
                <w:rFonts w:ascii="Times" w:hAnsi="Times" w:cs="Times"/>
                <w:w w:val="99"/>
              </w:rPr>
              <w:t>2</w:t>
            </w:r>
            <w:r w:rsidRPr="00FF7AA4">
              <w:rPr>
                <w:rFonts w:ascii="Times" w:hAnsi="Times" w:cs="Times"/>
                <w:w w:val="99"/>
              </w:rPr>
              <w:t>.</w:t>
            </w:r>
          </w:p>
        </w:tc>
        <w:tc>
          <w:tcPr>
            <w:tcW w:w="6120" w:type="dxa"/>
            <w:tcBorders>
              <w:top w:val="nil"/>
              <w:left w:val="nil"/>
              <w:bottom w:val="nil"/>
              <w:right w:val="single" w:sz="8" w:space="0" w:color="auto"/>
            </w:tcBorders>
            <w:vAlign w:val="bottom"/>
          </w:tcPr>
          <w:p w:rsidR="00C45EC3" w:rsidRPr="00491BAD" w:rsidRDefault="00C45EC3" w:rsidP="006D06FD">
            <w:pPr>
              <w:widowControl w:val="0"/>
              <w:autoSpaceDE w:val="0"/>
              <w:autoSpaceDN w:val="0"/>
              <w:adjustRightInd w:val="0"/>
              <w:ind w:left="80"/>
              <w:rPr>
                <w:lang w:val="es-ES_tradnl"/>
              </w:rPr>
            </w:pPr>
            <w:r w:rsidRPr="00491BAD">
              <w:rPr>
                <w:rFonts w:ascii="Times" w:hAnsi="Times" w:cs="Times"/>
                <w:lang w:val="es-ES_tradnl"/>
              </w:rPr>
              <w:t xml:space="preserve">Vienas stundas darba likme </w:t>
            </w:r>
            <w:r w:rsidRPr="00491BAD">
              <w:rPr>
                <w:rFonts w:ascii="Times" w:hAnsi="Times" w:cs="Times"/>
                <w:b/>
                <w:bCs/>
                <w:lang w:val="es-ES_tradnl"/>
              </w:rPr>
              <w:t>(K</w:t>
            </w:r>
            <w:r>
              <w:rPr>
                <w:rFonts w:ascii="Times" w:hAnsi="Times" w:cs="Times"/>
                <w:b/>
                <w:bCs/>
                <w:lang w:val="es-ES_tradnl"/>
              </w:rPr>
              <w:t>2</w:t>
            </w:r>
            <w:r w:rsidRPr="00491BAD">
              <w:rPr>
                <w:rFonts w:ascii="Times" w:hAnsi="Times" w:cs="Times"/>
                <w:b/>
                <w:bCs/>
                <w:lang w:val="es-ES_tradnl"/>
              </w:rPr>
              <w:t>)</w:t>
            </w:r>
          </w:p>
        </w:tc>
        <w:tc>
          <w:tcPr>
            <w:tcW w:w="1620" w:type="dxa"/>
            <w:tcBorders>
              <w:top w:val="nil"/>
              <w:left w:val="nil"/>
              <w:bottom w:val="nil"/>
              <w:right w:val="single" w:sz="8" w:space="0" w:color="auto"/>
            </w:tcBorders>
            <w:vAlign w:val="bottom"/>
          </w:tcPr>
          <w:p w:rsidR="00C45EC3" w:rsidRPr="00491BAD" w:rsidRDefault="00C45EC3" w:rsidP="006D06FD">
            <w:pPr>
              <w:widowControl w:val="0"/>
              <w:autoSpaceDE w:val="0"/>
              <w:autoSpaceDN w:val="0"/>
              <w:adjustRightInd w:val="0"/>
              <w:rPr>
                <w:lang w:val="es-ES_tradnl"/>
              </w:rPr>
            </w:pPr>
          </w:p>
        </w:tc>
        <w:tc>
          <w:tcPr>
            <w:tcW w:w="30" w:type="dxa"/>
            <w:tcBorders>
              <w:top w:val="nil"/>
              <w:left w:val="nil"/>
              <w:bottom w:val="nil"/>
              <w:right w:val="nil"/>
            </w:tcBorders>
            <w:vAlign w:val="bottom"/>
          </w:tcPr>
          <w:p w:rsidR="00C45EC3" w:rsidRPr="00491BAD" w:rsidRDefault="00C45EC3" w:rsidP="006D06FD">
            <w:pPr>
              <w:widowControl w:val="0"/>
              <w:autoSpaceDE w:val="0"/>
              <w:autoSpaceDN w:val="0"/>
              <w:adjustRightInd w:val="0"/>
              <w:rPr>
                <w:sz w:val="2"/>
                <w:szCs w:val="2"/>
                <w:lang w:val="es-ES_tradnl"/>
              </w:rPr>
            </w:pPr>
          </w:p>
        </w:tc>
      </w:tr>
      <w:tr w:rsidR="00C45EC3" w:rsidRPr="00491BAD">
        <w:trPr>
          <w:trHeight w:val="143"/>
        </w:trPr>
        <w:tc>
          <w:tcPr>
            <w:tcW w:w="860" w:type="dxa"/>
            <w:vMerge/>
            <w:tcBorders>
              <w:top w:val="nil"/>
              <w:left w:val="single" w:sz="8" w:space="0" w:color="auto"/>
              <w:bottom w:val="single" w:sz="8" w:space="0" w:color="auto"/>
              <w:right w:val="single" w:sz="8" w:space="0" w:color="auto"/>
            </w:tcBorders>
            <w:vAlign w:val="bottom"/>
          </w:tcPr>
          <w:p w:rsidR="00C45EC3" w:rsidRPr="00491BAD" w:rsidRDefault="00C45EC3" w:rsidP="006D06FD">
            <w:pPr>
              <w:widowControl w:val="0"/>
              <w:autoSpaceDE w:val="0"/>
              <w:autoSpaceDN w:val="0"/>
              <w:adjustRightInd w:val="0"/>
              <w:rPr>
                <w:sz w:val="12"/>
                <w:szCs w:val="12"/>
                <w:lang w:val="es-ES_tradnl"/>
              </w:rPr>
            </w:pPr>
          </w:p>
        </w:tc>
        <w:tc>
          <w:tcPr>
            <w:tcW w:w="6120" w:type="dxa"/>
            <w:tcBorders>
              <w:top w:val="nil"/>
              <w:left w:val="nil"/>
              <w:bottom w:val="single" w:sz="8" w:space="0" w:color="auto"/>
              <w:right w:val="single" w:sz="8" w:space="0" w:color="auto"/>
            </w:tcBorders>
            <w:vAlign w:val="bottom"/>
          </w:tcPr>
          <w:p w:rsidR="00C45EC3" w:rsidRPr="00491BAD" w:rsidRDefault="00C45EC3" w:rsidP="006D06FD">
            <w:pPr>
              <w:widowControl w:val="0"/>
              <w:autoSpaceDE w:val="0"/>
              <w:autoSpaceDN w:val="0"/>
              <w:adjustRightInd w:val="0"/>
              <w:rPr>
                <w:sz w:val="12"/>
                <w:szCs w:val="12"/>
                <w:lang w:val="es-ES_tradnl"/>
              </w:rPr>
            </w:pPr>
          </w:p>
        </w:tc>
        <w:tc>
          <w:tcPr>
            <w:tcW w:w="1620" w:type="dxa"/>
            <w:tcBorders>
              <w:top w:val="nil"/>
              <w:left w:val="nil"/>
              <w:bottom w:val="single" w:sz="8" w:space="0" w:color="auto"/>
              <w:right w:val="single" w:sz="8" w:space="0" w:color="auto"/>
            </w:tcBorders>
            <w:vAlign w:val="bottom"/>
          </w:tcPr>
          <w:p w:rsidR="00C45EC3" w:rsidRPr="00491BAD" w:rsidRDefault="00C45EC3" w:rsidP="006D06FD">
            <w:pPr>
              <w:widowControl w:val="0"/>
              <w:autoSpaceDE w:val="0"/>
              <w:autoSpaceDN w:val="0"/>
              <w:adjustRightInd w:val="0"/>
              <w:rPr>
                <w:sz w:val="12"/>
                <w:szCs w:val="12"/>
                <w:lang w:val="es-ES_tradnl"/>
              </w:rPr>
            </w:pPr>
          </w:p>
        </w:tc>
        <w:tc>
          <w:tcPr>
            <w:tcW w:w="30" w:type="dxa"/>
            <w:tcBorders>
              <w:top w:val="nil"/>
              <w:left w:val="nil"/>
              <w:bottom w:val="nil"/>
              <w:right w:val="nil"/>
            </w:tcBorders>
            <w:vAlign w:val="bottom"/>
          </w:tcPr>
          <w:p w:rsidR="00C45EC3" w:rsidRPr="00491BAD" w:rsidRDefault="00C45EC3" w:rsidP="006D06FD">
            <w:pPr>
              <w:widowControl w:val="0"/>
              <w:autoSpaceDE w:val="0"/>
              <w:autoSpaceDN w:val="0"/>
              <w:adjustRightInd w:val="0"/>
              <w:rPr>
                <w:sz w:val="2"/>
                <w:szCs w:val="2"/>
                <w:lang w:val="es-ES_tradnl"/>
              </w:rPr>
            </w:pPr>
          </w:p>
        </w:tc>
      </w:tr>
    </w:tbl>
    <w:p w:rsidR="00C45EC3" w:rsidRPr="00491BAD" w:rsidRDefault="00C45EC3" w:rsidP="006D06FD">
      <w:pPr>
        <w:widowControl w:val="0"/>
        <w:autoSpaceDE w:val="0"/>
        <w:autoSpaceDN w:val="0"/>
        <w:adjustRightInd w:val="0"/>
        <w:spacing w:line="278" w:lineRule="exact"/>
        <w:rPr>
          <w:lang w:val="es-ES_tradnl"/>
        </w:rPr>
      </w:pPr>
    </w:p>
    <w:p w:rsidR="00C45EC3" w:rsidRDefault="00C45EC3" w:rsidP="006D06FD">
      <w:pPr>
        <w:widowControl w:val="0"/>
        <w:overflowPunct w:val="0"/>
        <w:autoSpaceDE w:val="0"/>
        <w:autoSpaceDN w:val="0"/>
        <w:adjustRightInd w:val="0"/>
        <w:spacing w:line="238" w:lineRule="auto"/>
        <w:ind w:left="120"/>
        <w:jc w:val="both"/>
        <w:rPr>
          <w:rFonts w:ascii="Times" w:hAnsi="Times" w:cs="Times"/>
          <w:lang w:val="es-ES_tradnl"/>
        </w:rPr>
      </w:pPr>
    </w:p>
    <w:p w:rsidR="00C45EC3" w:rsidRDefault="00C45EC3" w:rsidP="006D06FD">
      <w:pPr>
        <w:widowControl w:val="0"/>
        <w:overflowPunct w:val="0"/>
        <w:autoSpaceDE w:val="0"/>
        <w:autoSpaceDN w:val="0"/>
        <w:adjustRightInd w:val="0"/>
        <w:spacing w:line="238" w:lineRule="auto"/>
        <w:ind w:left="120"/>
        <w:jc w:val="both"/>
        <w:rPr>
          <w:rFonts w:ascii="Times" w:hAnsi="Times" w:cs="Times"/>
          <w:lang w:val="es-ES_tradnl"/>
        </w:rPr>
      </w:pPr>
    </w:p>
    <w:p w:rsidR="00C45EC3" w:rsidRPr="00491BAD" w:rsidRDefault="00C45EC3" w:rsidP="006D06FD">
      <w:pPr>
        <w:widowControl w:val="0"/>
        <w:overflowPunct w:val="0"/>
        <w:autoSpaceDE w:val="0"/>
        <w:autoSpaceDN w:val="0"/>
        <w:adjustRightInd w:val="0"/>
        <w:spacing w:line="238" w:lineRule="auto"/>
        <w:ind w:left="120"/>
        <w:jc w:val="both"/>
        <w:rPr>
          <w:lang w:val="es-ES_tradnl"/>
        </w:rPr>
      </w:pPr>
      <w:r w:rsidRPr="00491BAD">
        <w:rPr>
          <w:rFonts w:ascii="Times" w:hAnsi="Times" w:cs="Times"/>
          <w:lang w:val="es-ES_tradnl"/>
        </w:rPr>
        <w:t>Pied</w:t>
      </w:r>
      <w:r w:rsidRPr="00491BAD">
        <w:rPr>
          <w:lang w:val="es-ES_tradnl"/>
        </w:rPr>
        <w:t>ā</w:t>
      </w:r>
      <w:r w:rsidRPr="00491BAD">
        <w:rPr>
          <w:rFonts w:ascii="Times" w:hAnsi="Times" w:cs="Times"/>
          <w:lang w:val="es-ES_tradnl"/>
        </w:rPr>
        <w:t>v</w:t>
      </w:r>
      <w:r w:rsidRPr="00491BAD">
        <w:rPr>
          <w:lang w:val="es-ES_tradnl"/>
        </w:rPr>
        <w:t>ā</w:t>
      </w:r>
      <w:r w:rsidRPr="00491BAD">
        <w:rPr>
          <w:rFonts w:ascii="Times" w:hAnsi="Times" w:cs="Times"/>
          <w:lang w:val="es-ES_tradnl"/>
        </w:rPr>
        <w:t>juma cen</w:t>
      </w:r>
      <w:r w:rsidRPr="00491BAD">
        <w:rPr>
          <w:lang w:val="es-ES_tradnl"/>
        </w:rPr>
        <w:t>ā</w:t>
      </w:r>
      <w:r w:rsidRPr="00491BAD">
        <w:rPr>
          <w:rFonts w:ascii="Times" w:hAnsi="Times" w:cs="Times"/>
          <w:lang w:val="es-ES_tradnl"/>
        </w:rPr>
        <w:t xml:space="preserve"> ir j</w:t>
      </w:r>
      <w:r w:rsidRPr="00491BAD">
        <w:rPr>
          <w:lang w:val="es-ES_tradnl"/>
        </w:rPr>
        <w:t>ā</w:t>
      </w:r>
      <w:r w:rsidRPr="00491BAD">
        <w:rPr>
          <w:rFonts w:ascii="Times" w:hAnsi="Times" w:cs="Times"/>
          <w:lang w:val="es-ES_tradnl"/>
        </w:rPr>
        <w:t>ietver visas iesp</w:t>
      </w:r>
      <w:r w:rsidRPr="00491BAD">
        <w:rPr>
          <w:lang w:val="es-ES_tradnl"/>
        </w:rPr>
        <w:t>ē</w:t>
      </w:r>
      <w:r w:rsidRPr="00491BAD">
        <w:rPr>
          <w:rFonts w:ascii="Times" w:hAnsi="Times" w:cs="Times"/>
          <w:lang w:val="es-ES_tradnl"/>
        </w:rPr>
        <w:t>jam</w:t>
      </w:r>
      <w:r w:rsidRPr="00491BAD">
        <w:rPr>
          <w:lang w:val="es-ES_tradnl"/>
        </w:rPr>
        <w:t>ā</w:t>
      </w:r>
      <w:r w:rsidRPr="00491BAD">
        <w:rPr>
          <w:rFonts w:ascii="Times" w:hAnsi="Times" w:cs="Times"/>
          <w:lang w:val="es-ES_tradnl"/>
        </w:rPr>
        <w:t>s pieg</w:t>
      </w:r>
      <w:r w:rsidRPr="00491BAD">
        <w:rPr>
          <w:lang w:val="es-ES_tradnl"/>
        </w:rPr>
        <w:t>ā</w:t>
      </w:r>
      <w:r w:rsidRPr="00491BAD">
        <w:rPr>
          <w:rFonts w:ascii="Times" w:hAnsi="Times" w:cs="Times"/>
          <w:lang w:val="es-ES_tradnl"/>
        </w:rPr>
        <w:t>d</w:t>
      </w:r>
      <w:r w:rsidRPr="00491BAD">
        <w:rPr>
          <w:lang w:val="es-ES_tradnl"/>
        </w:rPr>
        <w:t>ā</w:t>
      </w:r>
      <w:r w:rsidRPr="00491BAD">
        <w:rPr>
          <w:rFonts w:ascii="Times" w:hAnsi="Times" w:cs="Times"/>
          <w:lang w:val="es-ES_tradnl"/>
        </w:rPr>
        <w:t>t</w:t>
      </w:r>
      <w:r w:rsidRPr="00491BAD">
        <w:rPr>
          <w:lang w:val="es-ES_tradnl"/>
        </w:rPr>
        <w:t>ā</w:t>
      </w:r>
      <w:r w:rsidRPr="00491BAD">
        <w:rPr>
          <w:rFonts w:ascii="Times" w:hAnsi="Times" w:cs="Times"/>
          <w:lang w:val="es-ES_tradnl"/>
        </w:rPr>
        <w:t>ja pakalpojumu (automaš</w:t>
      </w:r>
      <w:r w:rsidRPr="00491BAD">
        <w:rPr>
          <w:lang w:val="es-ES_tradnl"/>
        </w:rPr>
        <w:t>ī</w:t>
      </w:r>
      <w:r w:rsidRPr="00491BAD">
        <w:rPr>
          <w:rFonts w:ascii="Times" w:hAnsi="Times" w:cs="Times"/>
          <w:lang w:val="es-ES_tradnl"/>
        </w:rPr>
        <w:t>nu remonta un tehnisk</w:t>
      </w:r>
      <w:r w:rsidRPr="00491BAD">
        <w:rPr>
          <w:lang w:val="es-ES_tradnl"/>
        </w:rPr>
        <w:t>ā</w:t>
      </w:r>
      <w:r w:rsidRPr="00491BAD">
        <w:rPr>
          <w:rFonts w:ascii="Times" w:hAnsi="Times" w:cs="Times"/>
          <w:lang w:val="es-ES_tradnl"/>
        </w:rPr>
        <w:t>s apkopes) sniegšana</w:t>
      </w:r>
      <w:r>
        <w:rPr>
          <w:rFonts w:ascii="Times" w:hAnsi="Times" w:cs="Times"/>
          <w:lang w:val="es-ES_tradnl"/>
        </w:rPr>
        <w:t>s izmaksas – darbinieku alga, a</w:t>
      </w:r>
      <w:r w:rsidRPr="00491BAD">
        <w:rPr>
          <w:rFonts w:ascii="Times" w:hAnsi="Times" w:cs="Times"/>
          <w:lang w:val="es-ES_tradnl"/>
        </w:rPr>
        <w:t>utomaš</w:t>
      </w:r>
      <w:r w:rsidRPr="00491BAD">
        <w:rPr>
          <w:lang w:val="es-ES_tradnl"/>
        </w:rPr>
        <w:t>ī</w:t>
      </w:r>
      <w:r w:rsidRPr="00491BAD">
        <w:rPr>
          <w:rFonts w:ascii="Times" w:hAnsi="Times" w:cs="Times"/>
          <w:lang w:val="es-ES_tradnl"/>
        </w:rPr>
        <w:t>nu uzglab</w:t>
      </w:r>
      <w:r w:rsidRPr="00491BAD">
        <w:rPr>
          <w:lang w:val="es-ES_tradnl"/>
        </w:rPr>
        <w:t>ā</w:t>
      </w:r>
      <w:r w:rsidRPr="00491BAD">
        <w:rPr>
          <w:rFonts w:ascii="Times" w:hAnsi="Times" w:cs="Times"/>
          <w:lang w:val="es-ES_tradnl"/>
        </w:rPr>
        <w:t>šanas, transporta izmaksas sag</w:t>
      </w:r>
      <w:r w:rsidRPr="00491BAD">
        <w:rPr>
          <w:lang w:val="es-ES_tradnl"/>
        </w:rPr>
        <w:t>ā</w:t>
      </w:r>
      <w:r w:rsidRPr="00491BAD">
        <w:rPr>
          <w:rFonts w:ascii="Times" w:hAnsi="Times" w:cs="Times"/>
          <w:lang w:val="es-ES_tradnl"/>
        </w:rPr>
        <w:t>des darbiem, automaš</w:t>
      </w:r>
      <w:r w:rsidRPr="00491BAD">
        <w:rPr>
          <w:lang w:val="es-ES_tradnl"/>
        </w:rPr>
        <w:t>ī</w:t>
      </w:r>
      <w:r w:rsidRPr="00491BAD">
        <w:rPr>
          <w:rFonts w:ascii="Times" w:hAnsi="Times" w:cs="Times"/>
          <w:lang w:val="es-ES_tradnl"/>
        </w:rPr>
        <w:t>nas nog</w:t>
      </w:r>
      <w:r w:rsidRPr="00491BAD">
        <w:rPr>
          <w:lang w:val="es-ES_tradnl"/>
        </w:rPr>
        <w:t>ā</w:t>
      </w:r>
      <w:r w:rsidRPr="00491BAD">
        <w:rPr>
          <w:rFonts w:ascii="Times" w:hAnsi="Times" w:cs="Times"/>
          <w:lang w:val="es-ES_tradnl"/>
        </w:rPr>
        <w:t>d</w:t>
      </w:r>
      <w:r w:rsidRPr="00491BAD">
        <w:rPr>
          <w:lang w:val="es-ES_tradnl"/>
        </w:rPr>
        <w:t>ā</w:t>
      </w:r>
      <w:r w:rsidRPr="00491BAD">
        <w:rPr>
          <w:rFonts w:ascii="Times" w:hAnsi="Times" w:cs="Times"/>
          <w:lang w:val="es-ES_tradnl"/>
        </w:rPr>
        <w:t>šanai pie speci</w:t>
      </w:r>
      <w:r w:rsidRPr="00491BAD">
        <w:rPr>
          <w:lang w:val="es-ES_tradnl"/>
        </w:rPr>
        <w:t>ā</w:t>
      </w:r>
      <w:r w:rsidRPr="00491BAD">
        <w:rPr>
          <w:rFonts w:ascii="Times" w:hAnsi="Times" w:cs="Times"/>
          <w:lang w:val="es-ES_tradnl"/>
        </w:rPr>
        <w:t>listiem, k</w:t>
      </w:r>
      <w:r w:rsidRPr="00491BAD">
        <w:rPr>
          <w:lang w:val="es-ES_tradnl"/>
        </w:rPr>
        <w:t>ā</w:t>
      </w:r>
      <w:r w:rsidRPr="00491BAD">
        <w:rPr>
          <w:rFonts w:ascii="Times" w:hAnsi="Times" w:cs="Times"/>
          <w:lang w:val="es-ES_tradnl"/>
        </w:rPr>
        <w:t xml:space="preserve"> ar</w:t>
      </w:r>
      <w:r w:rsidRPr="00491BAD">
        <w:rPr>
          <w:lang w:val="es-ES_tradnl"/>
        </w:rPr>
        <w:t>ī</w:t>
      </w:r>
      <w:r w:rsidRPr="00491BAD">
        <w:rPr>
          <w:rFonts w:ascii="Times" w:hAnsi="Times" w:cs="Times"/>
          <w:lang w:val="es-ES_tradnl"/>
        </w:rPr>
        <w:t xml:space="preserve"> visas citas ar pakalpojumu sniegšanu saist</w:t>
      </w:r>
      <w:r w:rsidRPr="00491BAD">
        <w:rPr>
          <w:lang w:val="es-ES_tradnl"/>
        </w:rPr>
        <w:t>ī</w:t>
      </w:r>
      <w:r w:rsidRPr="00491BAD">
        <w:rPr>
          <w:rFonts w:ascii="Times" w:hAnsi="Times" w:cs="Times"/>
          <w:lang w:val="es-ES_tradnl"/>
        </w:rPr>
        <w:t>t</w:t>
      </w:r>
      <w:r w:rsidRPr="00491BAD">
        <w:rPr>
          <w:lang w:val="es-ES_tradnl"/>
        </w:rPr>
        <w:t>ā</w:t>
      </w:r>
      <w:r w:rsidRPr="00491BAD">
        <w:rPr>
          <w:rFonts w:ascii="Times" w:hAnsi="Times" w:cs="Times"/>
          <w:lang w:val="es-ES_tradnl"/>
        </w:rPr>
        <w:t>s izmaksas, iz</w:t>
      </w:r>
      <w:r>
        <w:rPr>
          <w:lang w:val="es-ES_tradnl"/>
        </w:rPr>
        <w:t>ņ</w:t>
      </w:r>
      <w:r w:rsidRPr="00491BAD">
        <w:rPr>
          <w:rFonts w:ascii="Times" w:hAnsi="Times" w:cs="Times"/>
          <w:lang w:val="es-ES_tradnl"/>
        </w:rPr>
        <w:t>emot pakalpojumu izpildei izmantoto rezerves da</w:t>
      </w:r>
      <w:r>
        <w:rPr>
          <w:lang w:val="es-ES_tradnl"/>
        </w:rPr>
        <w:t>ļ</w:t>
      </w:r>
      <w:r w:rsidRPr="00491BAD">
        <w:rPr>
          <w:rFonts w:ascii="Times" w:hAnsi="Times" w:cs="Times"/>
          <w:lang w:val="es-ES_tradnl"/>
        </w:rPr>
        <w:t>u un materi</w:t>
      </w:r>
      <w:r w:rsidRPr="00491BAD">
        <w:rPr>
          <w:lang w:val="es-ES_tradnl"/>
        </w:rPr>
        <w:t>ā</w:t>
      </w:r>
      <w:r w:rsidRPr="00491BAD">
        <w:rPr>
          <w:rFonts w:ascii="Times" w:hAnsi="Times" w:cs="Times"/>
          <w:lang w:val="es-ES_tradnl"/>
        </w:rPr>
        <w:t>lu izmaksas.</w:t>
      </w:r>
    </w:p>
    <w:p w:rsidR="00C45EC3" w:rsidRPr="00491BAD" w:rsidRDefault="00C45EC3" w:rsidP="006D06FD">
      <w:pPr>
        <w:widowControl w:val="0"/>
        <w:autoSpaceDE w:val="0"/>
        <w:autoSpaceDN w:val="0"/>
        <w:adjustRightInd w:val="0"/>
        <w:spacing w:line="12" w:lineRule="exact"/>
        <w:rPr>
          <w:lang w:val="es-ES_tradnl"/>
        </w:rPr>
      </w:pPr>
    </w:p>
    <w:p w:rsidR="00C45EC3" w:rsidRDefault="00C45EC3" w:rsidP="006D06FD"/>
    <w:p w:rsidR="00C45EC3" w:rsidRPr="00491BAD" w:rsidRDefault="00C45EC3" w:rsidP="00AA238C">
      <w:pPr>
        <w:widowControl w:val="0"/>
        <w:autoSpaceDE w:val="0"/>
        <w:autoSpaceDN w:val="0"/>
        <w:adjustRightInd w:val="0"/>
        <w:ind w:left="120"/>
        <w:rPr>
          <w:lang w:val="es-ES_tradnl"/>
        </w:rPr>
      </w:pPr>
      <w:r w:rsidRPr="00491BAD">
        <w:rPr>
          <w:rFonts w:ascii="Times" w:hAnsi="Times" w:cs="Times"/>
          <w:lang w:val="es-ES_tradnl"/>
        </w:rPr>
        <w:t>Pielikum</w:t>
      </w:r>
      <w:r w:rsidRPr="00491BAD">
        <w:rPr>
          <w:lang w:val="es-ES_tradnl"/>
        </w:rPr>
        <w:t>ā</w:t>
      </w:r>
      <w:r w:rsidRPr="00491BAD">
        <w:rPr>
          <w:rFonts w:ascii="Times" w:hAnsi="Times" w:cs="Times"/>
          <w:lang w:val="es-ES_tradnl"/>
        </w:rPr>
        <w:t>: Veicamo darbu t</w:t>
      </w:r>
      <w:r w:rsidRPr="00491BAD">
        <w:rPr>
          <w:lang w:val="es-ES_tradnl"/>
        </w:rPr>
        <w:t>ā</w:t>
      </w:r>
      <w:r w:rsidRPr="00491BAD">
        <w:rPr>
          <w:rFonts w:ascii="Times" w:hAnsi="Times" w:cs="Times"/>
          <w:lang w:val="es-ES_tradnl"/>
        </w:rPr>
        <w:t>me.</w:t>
      </w:r>
    </w:p>
    <w:p w:rsidR="00C45EC3" w:rsidRPr="00491BAD" w:rsidRDefault="00C45EC3" w:rsidP="00AA238C">
      <w:pPr>
        <w:widowControl w:val="0"/>
        <w:autoSpaceDE w:val="0"/>
        <w:autoSpaceDN w:val="0"/>
        <w:adjustRightInd w:val="0"/>
        <w:spacing w:line="286" w:lineRule="exact"/>
        <w:rPr>
          <w:lang w:val="es-ES_tradnl"/>
        </w:rPr>
      </w:pPr>
    </w:p>
    <w:p w:rsidR="00C45EC3" w:rsidRPr="00491BAD" w:rsidRDefault="00C45EC3" w:rsidP="00AA238C">
      <w:pPr>
        <w:widowControl w:val="0"/>
        <w:overflowPunct w:val="0"/>
        <w:autoSpaceDE w:val="0"/>
        <w:autoSpaceDN w:val="0"/>
        <w:adjustRightInd w:val="0"/>
        <w:spacing w:line="239" w:lineRule="auto"/>
        <w:ind w:left="120" w:right="6840"/>
        <w:rPr>
          <w:lang w:val="es-ES_tradnl"/>
        </w:rPr>
      </w:pPr>
      <w:r w:rsidRPr="00491BAD">
        <w:rPr>
          <w:rFonts w:ascii="Times" w:hAnsi="Times" w:cs="Times"/>
          <w:lang w:val="es-ES_tradnl"/>
        </w:rPr>
        <w:t>Pretendenta nosaukums: Adrese:</w:t>
      </w:r>
    </w:p>
    <w:p w:rsidR="00C45EC3" w:rsidRPr="00491BAD" w:rsidRDefault="00C45EC3" w:rsidP="00AA238C">
      <w:pPr>
        <w:widowControl w:val="0"/>
        <w:autoSpaceDE w:val="0"/>
        <w:autoSpaceDN w:val="0"/>
        <w:adjustRightInd w:val="0"/>
        <w:spacing w:line="22" w:lineRule="exact"/>
        <w:rPr>
          <w:lang w:val="es-ES_tradnl"/>
        </w:rPr>
      </w:pPr>
      <w:r>
        <w:rPr>
          <w:noProof/>
        </w:rPr>
        <w:pict>
          <v:shape id="_x0000_s1038" type="#_x0000_t75" style="position:absolute;margin-left:179.9pt;margin-top:-13.75pt;width:284.65pt;height:.5pt;z-index:-251645952" o:allowincell="f">
            <v:imagedata r:id="rId11" o:title=""/>
          </v:shape>
        </w:pict>
      </w:r>
      <w:r>
        <w:rPr>
          <w:noProof/>
        </w:rPr>
        <w:pict>
          <v:shape id="_x0000_s1039" type="#_x0000_t75" style="position:absolute;margin-left:179.9pt;margin-top:.5pt;width:284.65pt;height:.5pt;z-index:-251644928" o:allowincell="f">
            <v:imagedata r:id="rId11" o:title=""/>
          </v:shape>
        </w:pict>
      </w:r>
    </w:p>
    <w:p w:rsidR="00C45EC3" w:rsidRPr="00491BAD" w:rsidRDefault="00C45EC3" w:rsidP="00AA238C">
      <w:pPr>
        <w:widowControl w:val="0"/>
        <w:overflowPunct w:val="0"/>
        <w:autoSpaceDE w:val="0"/>
        <w:autoSpaceDN w:val="0"/>
        <w:adjustRightInd w:val="0"/>
        <w:spacing w:line="241" w:lineRule="auto"/>
        <w:ind w:left="120" w:right="6180"/>
        <w:rPr>
          <w:lang w:val="es-ES_tradnl"/>
        </w:rPr>
      </w:pPr>
      <w:r w:rsidRPr="00491BAD">
        <w:rPr>
          <w:rFonts w:ascii="Times" w:hAnsi="Times" w:cs="Times"/>
          <w:lang w:val="es-ES_tradnl"/>
        </w:rPr>
        <w:t>T</w:t>
      </w:r>
      <w:r w:rsidRPr="00491BAD">
        <w:rPr>
          <w:lang w:val="es-ES_tradnl"/>
        </w:rPr>
        <w:t>ā</w:t>
      </w:r>
      <w:r w:rsidRPr="00491BAD">
        <w:rPr>
          <w:rFonts w:ascii="Times" w:hAnsi="Times" w:cs="Times"/>
          <w:lang w:val="es-ES_tradnl"/>
        </w:rPr>
        <w:t>lru</w:t>
      </w:r>
      <w:r>
        <w:rPr>
          <w:lang w:val="es-ES_tradnl"/>
        </w:rPr>
        <w:t>ņ</w:t>
      </w:r>
      <w:r w:rsidRPr="00491BAD">
        <w:rPr>
          <w:rFonts w:ascii="Times" w:hAnsi="Times" w:cs="Times"/>
          <w:lang w:val="es-ES_tradnl"/>
        </w:rPr>
        <w:t>a numurs, faksa numurs: Re</w:t>
      </w:r>
      <w:r w:rsidRPr="00491BAD">
        <w:rPr>
          <w:lang w:val="es-ES_tradnl"/>
        </w:rPr>
        <w:t>ă</w:t>
      </w:r>
      <w:r w:rsidRPr="00491BAD">
        <w:rPr>
          <w:rFonts w:ascii="Times" w:hAnsi="Times" w:cs="Times"/>
          <w:lang w:val="es-ES_tradnl"/>
        </w:rPr>
        <w:t>istr</w:t>
      </w:r>
      <w:r w:rsidRPr="00491BAD">
        <w:rPr>
          <w:lang w:val="es-ES_tradnl"/>
        </w:rPr>
        <w:t>ā</w:t>
      </w:r>
      <w:r w:rsidRPr="00491BAD">
        <w:rPr>
          <w:rFonts w:ascii="Times" w:hAnsi="Times" w:cs="Times"/>
          <w:lang w:val="es-ES_tradnl"/>
        </w:rPr>
        <w:t>cijas numurs:</w:t>
      </w:r>
    </w:p>
    <w:p w:rsidR="00C45EC3" w:rsidRPr="00491BAD" w:rsidRDefault="00C45EC3" w:rsidP="00AA238C">
      <w:pPr>
        <w:widowControl w:val="0"/>
        <w:autoSpaceDE w:val="0"/>
        <w:autoSpaceDN w:val="0"/>
        <w:adjustRightInd w:val="0"/>
        <w:spacing w:line="9" w:lineRule="exact"/>
        <w:rPr>
          <w:lang w:val="es-ES_tradnl"/>
        </w:rPr>
      </w:pPr>
      <w:r>
        <w:rPr>
          <w:noProof/>
        </w:rPr>
        <w:pict>
          <v:shape id="_x0000_s1040" type="#_x0000_t75" style="position:absolute;margin-left:179.9pt;margin-top:-13.85pt;width:284.65pt;height:.5pt;z-index:-251643904" o:allowincell="f">
            <v:imagedata r:id="rId11" o:title=""/>
          </v:shape>
        </w:pict>
      </w:r>
      <w:r>
        <w:rPr>
          <w:noProof/>
        </w:rPr>
        <w:pict>
          <v:shape id="_x0000_s1041" type="#_x0000_t75" style="position:absolute;margin-left:179.9pt;margin-top:.4pt;width:284.65pt;height:.5pt;z-index:-251642880" o:allowincell="f">
            <v:imagedata r:id="rId11" o:title=""/>
          </v:shape>
        </w:pict>
      </w:r>
    </w:p>
    <w:p w:rsidR="00C45EC3" w:rsidRPr="00491BAD" w:rsidRDefault="00C45EC3" w:rsidP="00AA238C">
      <w:pPr>
        <w:widowControl w:val="0"/>
        <w:autoSpaceDE w:val="0"/>
        <w:autoSpaceDN w:val="0"/>
        <w:adjustRightInd w:val="0"/>
        <w:ind w:left="120"/>
        <w:rPr>
          <w:lang w:val="es-ES_tradnl"/>
        </w:rPr>
      </w:pPr>
      <w:r w:rsidRPr="00491BAD">
        <w:rPr>
          <w:rFonts w:ascii="Times" w:hAnsi="Times" w:cs="Times"/>
          <w:lang w:val="es-ES_tradnl"/>
        </w:rPr>
        <w:t>Bankas rekviz</w:t>
      </w:r>
      <w:r w:rsidRPr="00491BAD">
        <w:rPr>
          <w:lang w:val="es-ES_tradnl"/>
        </w:rPr>
        <w:t>ī</w:t>
      </w:r>
      <w:r w:rsidRPr="00491BAD">
        <w:rPr>
          <w:rFonts w:ascii="Times" w:hAnsi="Times" w:cs="Times"/>
          <w:lang w:val="es-ES_tradnl"/>
        </w:rPr>
        <w:t>ti:</w:t>
      </w:r>
    </w:p>
    <w:p w:rsidR="00C45EC3" w:rsidRPr="00491BAD" w:rsidRDefault="00C45EC3" w:rsidP="00AA238C">
      <w:pPr>
        <w:widowControl w:val="0"/>
        <w:autoSpaceDE w:val="0"/>
        <w:autoSpaceDN w:val="0"/>
        <w:adjustRightInd w:val="0"/>
        <w:spacing w:line="20" w:lineRule="exact"/>
        <w:rPr>
          <w:lang w:val="es-ES_tradnl"/>
        </w:rPr>
      </w:pPr>
      <w:r>
        <w:rPr>
          <w:noProof/>
        </w:rPr>
        <w:pict>
          <v:shape id="_x0000_s1042" type="#_x0000_t75" style="position:absolute;margin-left:179.9pt;margin-top:.4pt;width:284.65pt;height:.5pt;z-index:-251641856" o:allowincell="f">
            <v:imagedata r:id="rId11" o:title=""/>
          </v:shape>
        </w:pict>
      </w:r>
    </w:p>
    <w:p w:rsidR="00C45EC3" w:rsidRPr="00491BAD" w:rsidRDefault="00C45EC3" w:rsidP="00AA238C">
      <w:pPr>
        <w:widowControl w:val="0"/>
        <w:overflowPunct w:val="0"/>
        <w:autoSpaceDE w:val="0"/>
        <w:autoSpaceDN w:val="0"/>
        <w:adjustRightInd w:val="0"/>
        <w:spacing w:line="235" w:lineRule="auto"/>
        <w:ind w:left="120" w:right="6000"/>
        <w:rPr>
          <w:lang w:val="es-ES_tradnl"/>
        </w:rPr>
      </w:pPr>
      <w:r w:rsidRPr="00491BAD">
        <w:rPr>
          <w:rFonts w:ascii="Times" w:hAnsi="Times" w:cs="Times"/>
          <w:lang w:val="es-ES_tradnl"/>
        </w:rPr>
        <w:t>Vad</w:t>
      </w:r>
      <w:r w:rsidRPr="00491BAD">
        <w:rPr>
          <w:lang w:val="es-ES_tradnl"/>
        </w:rPr>
        <w:t>ī</w:t>
      </w:r>
      <w:r w:rsidRPr="00491BAD">
        <w:rPr>
          <w:rFonts w:ascii="Times" w:hAnsi="Times" w:cs="Times"/>
          <w:lang w:val="es-ES_tradnl"/>
        </w:rPr>
        <w:t>t</w:t>
      </w:r>
      <w:r w:rsidRPr="00491BAD">
        <w:rPr>
          <w:lang w:val="es-ES_tradnl"/>
        </w:rPr>
        <w:t>ā</w:t>
      </w:r>
      <w:r w:rsidRPr="00491BAD">
        <w:rPr>
          <w:rFonts w:ascii="Times" w:hAnsi="Times" w:cs="Times"/>
          <w:lang w:val="es-ES_tradnl"/>
        </w:rPr>
        <w:t>ja vai pilnvarot</w:t>
      </w:r>
      <w:r w:rsidRPr="00491BAD">
        <w:rPr>
          <w:lang w:val="es-ES_tradnl"/>
        </w:rPr>
        <w:t>ā</w:t>
      </w:r>
      <w:r w:rsidRPr="00491BAD">
        <w:rPr>
          <w:rFonts w:ascii="Times" w:hAnsi="Times" w:cs="Times"/>
          <w:lang w:val="es-ES_tradnl"/>
        </w:rPr>
        <w:t>s personas v</w:t>
      </w:r>
      <w:r w:rsidRPr="00491BAD">
        <w:rPr>
          <w:lang w:val="es-ES_tradnl"/>
        </w:rPr>
        <w:t>ā</w:t>
      </w:r>
      <w:r w:rsidRPr="00491BAD">
        <w:rPr>
          <w:rFonts w:ascii="Times" w:hAnsi="Times" w:cs="Times"/>
          <w:lang w:val="es-ES_tradnl"/>
        </w:rPr>
        <w:t>rds, uzv</w:t>
      </w:r>
      <w:r w:rsidRPr="00491BAD">
        <w:rPr>
          <w:lang w:val="es-ES_tradnl"/>
        </w:rPr>
        <w:t>ā</w:t>
      </w:r>
      <w:r w:rsidRPr="00491BAD">
        <w:rPr>
          <w:rFonts w:ascii="Times" w:hAnsi="Times" w:cs="Times"/>
          <w:lang w:val="es-ES_tradnl"/>
        </w:rPr>
        <w:t>rds, amats:</w:t>
      </w:r>
    </w:p>
    <w:p w:rsidR="00C45EC3" w:rsidRPr="00491BAD" w:rsidRDefault="00C45EC3" w:rsidP="00AA238C">
      <w:pPr>
        <w:widowControl w:val="0"/>
        <w:autoSpaceDE w:val="0"/>
        <w:autoSpaceDN w:val="0"/>
        <w:adjustRightInd w:val="0"/>
        <w:spacing w:line="21" w:lineRule="exact"/>
        <w:rPr>
          <w:lang w:val="es-ES_tradnl"/>
        </w:rPr>
      </w:pPr>
      <w:r>
        <w:rPr>
          <w:noProof/>
        </w:rPr>
        <w:pict>
          <v:shape id="_x0000_s1043" type="#_x0000_t75" style="position:absolute;margin-left:179.9pt;margin-top:.45pt;width:284.65pt;height:.5pt;z-index:-251640832" o:allowincell="f">
            <v:imagedata r:id="rId11" o:title=""/>
          </v:shape>
        </w:pict>
      </w:r>
    </w:p>
    <w:p w:rsidR="00C45EC3" w:rsidRPr="00491BAD" w:rsidRDefault="00C45EC3" w:rsidP="00AA238C">
      <w:pPr>
        <w:widowControl w:val="0"/>
        <w:overflowPunct w:val="0"/>
        <w:autoSpaceDE w:val="0"/>
        <w:autoSpaceDN w:val="0"/>
        <w:adjustRightInd w:val="0"/>
        <w:spacing w:line="235" w:lineRule="auto"/>
        <w:ind w:left="120" w:right="5800"/>
        <w:rPr>
          <w:lang w:val="es-ES_tradnl"/>
        </w:rPr>
        <w:sectPr w:rsidR="00C45EC3" w:rsidRPr="00491BAD" w:rsidSect="00F025D1">
          <w:pgSz w:w="11900" w:h="16840"/>
          <w:pgMar w:top="1440" w:right="740" w:bottom="1440" w:left="1680" w:header="720" w:footer="720" w:gutter="0"/>
          <w:cols w:space="720" w:equalWidth="0">
            <w:col w:w="9480"/>
          </w:cols>
          <w:noEndnote/>
        </w:sectPr>
      </w:pPr>
      <w:r w:rsidRPr="00491BAD">
        <w:rPr>
          <w:rFonts w:ascii="Times" w:hAnsi="Times" w:cs="Times"/>
          <w:lang w:val="es-ES_tradnl"/>
        </w:rPr>
        <w:t>Vad</w:t>
      </w:r>
      <w:r w:rsidRPr="00491BAD">
        <w:rPr>
          <w:lang w:val="es-ES_tradnl"/>
        </w:rPr>
        <w:t>ī</w:t>
      </w:r>
      <w:r w:rsidRPr="00491BAD">
        <w:rPr>
          <w:rFonts w:ascii="Times" w:hAnsi="Times" w:cs="Times"/>
          <w:lang w:val="es-ES_tradnl"/>
        </w:rPr>
        <w:t>t</w:t>
      </w:r>
      <w:r w:rsidRPr="00491BAD">
        <w:rPr>
          <w:lang w:val="es-ES_tradnl"/>
        </w:rPr>
        <w:t>ā</w:t>
      </w:r>
      <w:r w:rsidRPr="00491BAD">
        <w:rPr>
          <w:rFonts w:ascii="Times" w:hAnsi="Times" w:cs="Times"/>
          <w:lang w:val="es-ES_tradnl"/>
        </w:rPr>
        <w:t>ja vai pilnvarot</w:t>
      </w:r>
      <w:r w:rsidRPr="00491BAD">
        <w:rPr>
          <w:lang w:val="es-ES_tradnl"/>
        </w:rPr>
        <w:t>ā</w:t>
      </w:r>
      <w:r w:rsidRPr="00491BAD">
        <w:rPr>
          <w:rFonts w:ascii="Times" w:hAnsi="Times" w:cs="Times"/>
          <w:lang w:val="es-ES_tradnl"/>
        </w:rPr>
        <w:t>s personas paraksts:</w:t>
      </w:r>
      <w:r>
        <w:rPr>
          <w:noProof/>
        </w:rPr>
        <w:pict>
          <v:shape id="_x0000_s1044" type="#_x0000_t75" style="position:absolute;left:0;text-align:left;margin-left:179.5pt;margin-top:.45pt;width:285.1pt;height:.5pt;z-index:-251639808;mso-position-horizontal-relative:text;mso-position-vertical-relative:text" o:allowincell="f">
            <v:imagedata r:id="rId12" o:title=""/>
          </v:shape>
        </w:pict>
      </w:r>
    </w:p>
    <w:p w:rsidR="00C45EC3" w:rsidRPr="00247B0C" w:rsidRDefault="00C45EC3" w:rsidP="00247B0C">
      <w:pPr>
        <w:widowControl w:val="0"/>
        <w:autoSpaceDE w:val="0"/>
        <w:autoSpaceDN w:val="0"/>
        <w:adjustRightInd w:val="0"/>
        <w:ind w:left="5800"/>
        <w:jc w:val="right"/>
        <w:rPr>
          <w:lang w:val="es-ES_tradnl"/>
        </w:rPr>
      </w:pPr>
      <w:r w:rsidRPr="00247B0C">
        <w:rPr>
          <w:rFonts w:ascii="Times" w:hAnsi="Times" w:cs="Times"/>
          <w:b/>
          <w:bCs/>
          <w:lang w:val="es-ES_tradnl"/>
        </w:rPr>
        <w:t>Pielikums Finanšu pied</w:t>
      </w:r>
      <w:r w:rsidRPr="00247B0C">
        <w:rPr>
          <w:b/>
          <w:bCs/>
          <w:lang w:val="es-ES_tradnl"/>
        </w:rPr>
        <w:t>ā</w:t>
      </w:r>
      <w:r w:rsidRPr="00247B0C">
        <w:rPr>
          <w:rFonts w:ascii="Times" w:hAnsi="Times" w:cs="Times"/>
          <w:b/>
          <w:bCs/>
          <w:lang w:val="es-ES_tradnl"/>
        </w:rPr>
        <w:t>v</w:t>
      </w:r>
      <w:r w:rsidRPr="00247B0C">
        <w:rPr>
          <w:b/>
          <w:bCs/>
          <w:lang w:val="es-ES_tradnl"/>
        </w:rPr>
        <w:t>ā</w:t>
      </w:r>
      <w:r w:rsidRPr="00247B0C">
        <w:rPr>
          <w:rFonts w:ascii="Times" w:hAnsi="Times" w:cs="Times"/>
          <w:b/>
          <w:bCs/>
          <w:lang w:val="es-ES_tradnl"/>
        </w:rPr>
        <w:t>jumam</w:t>
      </w:r>
    </w:p>
    <w:p w:rsidR="00C45EC3" w:rsidRPr="00247B0C" w:rsidRDefault="00C45EC3" w:rsidP="00D372BD">
      <w:pPr>
        <w:pStyle w:val="Header"/>
        <w:tabs>
          <w:tab w:val="clear" w:pos="4153"/>
          <w:tab w:val="clear" w:pos="8306"/>
        </w:tabs>
        <w:ind w:right="26"/>
        <w:jc w:val="right"/>
        <w:rPr>
          <w:sz w:val="24"/>
          <w:szCs w:val="24"/>
        </w:rPr>
      </w:pPr>
    </w:p>
    <w:p w:rsidR="00C45EC3" w:rsidRPr="00247B0C" w:rsidRDefault="00C45EC3" w:rsidP="00D372BD">
      <w:pPr>
        <w:spacing w:before="120"/>
        <w:jc w:val="right"/>
        <w:rPr>
          <w:b/>
          <w:bCs/>
        </w:rPr>
      </w:pPr>
      <w:r w:rsidRPr="00247B0C">
        <w:rPr>
          <w:b/>
          <w:bCs/>
        </w:rPr>
        <w:t>„Autoservisa pakalpojumi pašvaldības un to iestāžu autotransportam pēc nepieciešamības”</w:t>
      </w:r>
    </w:p>
    <w:p w:rsidR="00C45EC3" w:rsidRPr="00247B0C" w:rsidRDefault="00C45EC3" w:rsidP="00D372BD">
      <w:pPr>
        <w:spacing w:before="120"/>
        <w:jc w:val="right"/>
      </w:pPr>
      <w:r w:rsidRPr="00247B0C">
        <w:t>Ie</w:t>
      </w:r>
      <w:r>
        <w:t>pirkuma identifikācijas Nr. ĶND/</w:t>
      </w:r>
      <w:r w:rsidRPr="00247B0C">
        <w:t>2015/3</w:t>
      </w:r>
    </w:p>
    <w:p w:rsidR="00C45EC3" w:rsidRDefault="00C45EC3" w:rsidP="00D372BD">
      <w:pPr>
        <w:jc w:val="center"/>
        <w:rPr>
          <w:rFonts w:ascii="Times" w:hAnsi="Times" w:cs="Times"/>
          <w:b/>
          <w:bCs/>
        </w:rPr>
      </w:pPr>
    </w:p>
    <w:p w:rsidR="00C45EC3" w:rsidRDefault="00C45EC3" w:rsidP="00D372BD">
      <w:pPr>
        <w:jc w:val="center"/>
        <w:rPr>
          <w:rFonts w:ascii="Times" w:hAnsi="Times" w:cs="Times"/>
          <w:b/>
          <w:bCs/>
        </w:rPr>
      </w:pPr>
    </w:p>
    <w:p w:rsidR="00C45EC3" w:rsidRDefault="00C45EC3" w:rsidP="00D372BD">
      <w:pPr>
        <w:jc w:val="center"/>
      </w:pPr>
      <w:r w:rsidRPr="008477DA">
        <w:rPr>
          <w:rFonts w:ascii="Times" w:hAnsi="Times" w:cs="Times"/>
          <w:b/>
          <w:bCs/>
          <w:lang w:val="es-ES_tradnl"/>
        </w:rPr>
        <w:t xml:space="preserve">Veicamo darbu </w:t>
      </w:r>
      <w:r>
        <w:rPr>
          <w:rFonts w:ascii="Times" w:hAnsi="Times" w:cs="Times"/>
          <w:b/>
          <w:bCs/>
          <w:lang w:val="es-ES_tradnl"/>
        </w:rPr>
        <w:t xml:space="preserve">TĀME, </w:t>
      </w:r>
      <w:r w:rsidRPr="00844F99">
        <w:rPr>
          <w:rFonts w:ascii="Times" w:hAnsi="Times" w:cs="Times"/>
          <w:b/>
          <w:bCs/>
          <w:w w:val="99"/>
        </w:rPr>
        <w:t>EUR bez PVN</w:t>
      </w:r>
    </w:p>
    <w:p w:rsidR="00C45EC3" w:rsidRDefault="00C45EC3" w:rsidP="00D372BD"/>
    <w:tbl>
      <w:tblPr>
        <w:tblW w:w="11250" w:type="dxa"/>
        <w:tblInd w:w="2" w:type="dxa"/>
        <w:tblLayout w:type="fixed"/>
        <w:tblCellMar>
          <w:left w:w="0" w:type="dxa"/>
          <w:right w:w="0" w:type="dxa"/>
        </w:tblCellMar>
        <w:tblLook w:val="0000"/>
      </w:tblPr>
      <w:tblGrid>
        <w:gridCol w:w="680"/>
        <w:gridCol w:w="1659"/>
        <w:gridCol w:w="900"/>
        <w:gridCol w:w="720"/>
        <w:gridCol w:w="721"/>
        <w:gridCol w:w="542"/>
        <w:gridCol w:w="723"/>
        <w:gridCol w:w="719"/>
        <w:gridCol w:w="905"/>
        <w:gridCol w:w="719"/>
        <w:gridCol w:w="719"/>
        <w:gridCol w:w="713"/>
        <w:gridCol w:w="6"/>
        <w:gridCol w:w="1254"/>
        <w:gridCol w:w="30"/>
        <w:gridCol w:w="30"/>
        <w:gridCol w:w="30"/>
        <w:gridCol w:w="30"/>
        <w:gridCol w:w="30"/>
        <w:gridCol w:w="30"/>
        <w:gridCol w:w="30"/>
        <w:gridCol w:w="30"/>
        <w:gridCol w:w="30"/>
      </w:tblGrid>
      <w:tr w:rsidR="00C45EC3" w:rsidRPr="00FF7AA4">
        <w:trPr>
          <w:gridAfter w:val="8"/>
          <w:wAfter w:w="240" w:type="dxa"/>
          <w:trHeight w:val="258"/>
        </w:trPr>
        <w:tc>
          <w:tcPr>
            <w:tcW w:w="680" w:type="dxa"/>
            <w:tcBorders>
              <w:top w:val="single" w:sz="8" w:space="0" w:color="auto"/>
              <w:left w:val="single" w:sz="8" w:space="0" w:color="auto"/>
              <w:bottom w:val="nil"/>
              <w:right w:val="single" w:sz="4" w:space="0" w:color="auto"/>
            </w:tcBorders>
            <w:vAlign w:val="bottom"/>
          </w:tcPr>
          <w:p w:rsidR="00C45EC3" w:rsidRPr="00992CB2" w:rsidRDefault="00C45EC3" w:rsidP="00A9721D">
            <w:pPr>
              <w:widowControl w:val="0"/>
              <w:autoSpaceDE w:val="0"/>
              <w:autoSpaceDN w:val="0"/>
              <w:adjustRightInd w:val="0"/>
              <w:rPr>
                <w:lang w:val="es-ES_tradnl"/>
              </w:rPr>
            </w:pPr>
          </w:p>
        </w:tc>
        <w:tc>
          <w:tcPr>
            <w:tcW w:w="1659" w:type="dxa"/>
            <w:tcBorders>
              <w:top w:val="single" w:sz="8" w:space="0" w:color="auto"/>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spacing w:line="229" w:lineRule="exact"/>
              <w:jc w:val="center"/>
              <w:rPr>
                <w:sz w:val="20"/>
                <w:szCs w:val="20"/>
              </w:rPr>
            </w:pPr>
            <w:r w:rsidRPr="00992CB2">
              <w:rPr>
                <w:rFonts w:ascii="Times" w:hAnsi="Times" w:cs="Times"/>
                <w:b/>
                <w:bCs/>
                <w:w w:val="97"/>
                <w:sz w:val="20"/>
                <w:szCs w:val="20"/>
              </w:rPr>
              <w:t>Nov</w:t>
            </w:r>
            <w:r w:rsidRPr="00992CB2">
              <w:rPr>
                <w:b/>
                <w:bCs/>
                <w:w w:val="97"/>
                <w:sz w:val="20"/>
                <w:szCs w:val="20"/>
              </w:rPr>
              <w:t>ē</w:t>
            </w:r>
            <w:r w:rsidRPr="00992CB2">
              <w:rPr>
                <w:rFonts w:ascii="Times" w:hAnsi="Times" w:cs="Times"/>
                <w:b/>
                <w:bCs/>
                <w:w w:val="97"/>
                <w:sz w:val="20"/>
                <w:szCs w:val="20"/>
              </w:rPr>
              <w:t>rt</w:t>
            </w:r>
            <w:r w:rsidRPr="00992CB2">
              <w:rPr>
                <w:b/>
                <w:bCs/>
                <w:w w:val="97"/>
                <w:sz w:val="20"/>
                <w:szCs w:val="20"/>
              </w:rPr>
              <w:t>ē</w:t>
            </w:r>
            <w:r w:rsidRPr="00992CB2">
              <w:rPr>
                <w:rFonts w:ascii="Times" w:hAnsi="Times" w:cs="Times"/>
                <w:b/>
                <w:bCs/>
                <w:w w:val="97"/>
                <w:sz w:val="20"/>
                <w:szCs w:val="20"/>
              </w:rPr>
              <w:t>šanas</w:t>
            </w:r>
          </w:p>
        </w:tc>
        <w:tc>
          <w:tcPr>
            <w:tcW w:w="900" w:type="dxa"/>
            <w:vMerge w:val="restart"/>
            <w:tcBorders>
              <w:top w:val="single" w:sz="8" w:space="0" w:color="auto"/>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r w:rsidRPr="008C3F8A">
              <w:rPr>
                <w:sz w:val="20"/>
                <w:szCs w:val="20"/>
              </w:rPr>
              <w:t>Ford Tranzit</w:t>
            </w:r>
          </w:p>
        </w:tc>
        <w:tc>
          <w:tcPr>
            <w:tcW w:w="720" w:type="dxa"/>
            <w:vMerge w:val="restart"/>
            <w:tcBorders>
              <w:top w:val="single" w:sz="8" w:space="0" w:color="auto"/>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r w:rsidRPr="008C3F8A">
              <w:rPr>
                <w:sz w:val="20"/>
                <w:szCs w:val="20"/>
              </w:rPr>
              <w:t>VW Transporter</w:t>
            </w:r>
          </w:p>
        </w:tc>
        <w:tc>
          <w:tcPr>
            <w:tcW w:w="721" w:type="dxa"/>
            <w:vMerge w:val="restart"/>
            <w:tcBorders>
              <w:top w:val="single" w:sz="8" w:space="0" w:color="auto"/>
              <w:left w:val="single" w:sz="4" w:space="0" w:color="auto"/>
              <w:right w:val="single" w:sz="4" w:space="0" w:color="auto"/>
            </w:tcBorders>
            <w:vAlign w:val="center"/>
          </w:tcPr>
          <w:p w:rsidR="00C45EC3" w:rsidRPr="008C3F8A" w:rsidRDefault="00C45EC3" w:rsidP="006828F2">
            <w:pPr>
              <w:jc w:val="center"/>
              <w:rPr>
                <w:color w:val="000000"/>
                <w:sz w:val="20"/>
                <w:szCs w:val="20"/>
              </w:rPr>
            </w:pPr>
            <w:r w:rsidRPr="008C3F8A">
              <w:rPr>
                <w:color w:val="000000"/>
                <w:sz w:val="20"/>
                <w:szCs w:val="20"/>
              </w:rPr>
              <w:t>Vw golf variant</w:t>
            </w:r>
          </w:p>
        </w:tc>
        <w:tc>
          <w:tcPr>
            <w:tcW w:w="542" w:type="dxa"/>
            <w:vMerge w:val="restart"/>
            <w:tcBorders>
              <w:top w:val="single" w:sz="8" w:space="0" w:color="auto"/>
              <w:left w:val="single" w:sz="4" w:space="0" w:color="auto"/>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r w:rsidRPr="008C3F8A">
              <w:rPr>
                <w:sz w:val="20"/>
                <w:szCs w:val="20"/>
              </w:rPr>
              <w:t>Volvo S 80</w:t>
            </w:r>
          </w:p>
        </w:tc>
        <w:tc>
          <w:tcPr>
            <w:tcW w:w="723" w:type="dxa"/>
            <w:vMerge w:val="restart"/>
            <w:tcBorders>
              <w:top w:val="single" w:sz="8" w:space="0" w:color="auto"/>
              <w:left w:val="single" w:sz="4" w:space="0" w:color="auto"/>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r w:rsidRPr="008C3F8A">
              <w:rPr>
                <w:sz w:val="20"/>
                <w:szCs w:val="20"/>
              </w:rPr>
              <w:t>Toyota Corolla</w:t>
            </w:r>
          </w:p>
        </w:tc>
        <w:tc>
          <w:tcPr>
            <w:tcW w:w="719" w:type="dxa"/>
            <w:vMerge w:val="restart"/>
            <w:tcBorders>
              <w:top w:val="single" w:sz="8" w:space="0" w:color="auto"/>
              <w:left w:val="single" w:sz="4" w:space="0" w:color="auto"/>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r w:rsidRPr="008C3F8A">
              <w:rPr>
                <w:sz w:val="20"/>
                <w:szCs w:val="20"/>
              </w:rPr>
              <w:t>Toyota Hilux</w:t>
            </w:r>
          </w:p>
        </w:tc>
        <w:tc>
          <w:tcPr>
            <w:tcW w:w="905" w:type="dxa"/>
            <w:vMerge w:val="restart"/>
            <w:tcBorders>
              <w:top w:val="single" w:sz="8" w:space="0" w:color="auto"/>
              <w:left w:val="single" w:sz="4" w:space="0" w:color="auto"/>
              <w:right w:val="single" w:sz="4" w:space="0" w:color="auto"/>
            </w:tcBorders>
            <w:vAlign w:val="center"/>
          </w:tcPr>
          <w:p w:rsidR="00C45EC3" w:rsidRPr="008C3F8A" w:rsidRDefault="00C45EC3" w:rsidP="006828F2">
            <w:pPr>
              <w:widowControl w:val="0"/>
              <w:autoSpaceDE w:val="0"/>
              <w:autoSpaceDN w:val="0"/>
              <w:adjustRightInd w:val="0"/>
              <w:spacing w:line="229" w:lineRule="exact"/>
              <w:jc w:val="center"/>
              <w:rPr>
                <w:sz w:val="20"/>
                <w:szCs w:val="20"/>
              </w:rPr>
            </w:pPr>
            <w:r w:rsidRPr="008C3F8A">
              <w:rPr>
                <w:sz w:val="20"/>
                <w:szCs w:val="20"/>
              </w:rPr>
              <w:t>Nissan primastar</w:t>
            </w:r>
          </w:p>
        </w:tc>
        <w:tc>
          <w:tcPr>
            <w:tcW w:w="719" w:type="dxa"/>
            <w:vMerge w:val="restart"/>
            <w:tcBorders>
              <w:top w:val="single" w:sz="8" w:space="0" w:color="auto"/>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r w:rsidRPr="008C3F8A">
              <w:rPr>
                <w:sz w:val="20"/>
                <w:szCs w:val="20"/>
              </w:rPr>
              <w:t>Nissan qashqai+2</w:t>
            </w:r>
          </w:p>
        </w:tc>
        <w:tc>
          <w:tcPr>
            <w:tcW w:w="719" w:type="dxa"/>
            <w:vMerge w:val="restart"/>
            <w:tcBorders>
              <w:top w:val="single" w:sz="8" w:space="0" w:color="auto"/>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r w:rsidRPr="008C3F8A">
              <w:rPr>
                <w:sz w:val="20"/>
                <w:szCs w:val="20"/>
              </w:rPr>
              <w:t>Vw up!</w:t>
            </w:r>
          </w:p>
        </w:tc>
        <w:tc>
          <w:tcPr>
            <w:tcW w:w="719" w:type="dxa"/>
            <w:gridSpan w:val="2"/>
            <w:vMerge w:val="restart"/>
            <w:tcBorders>
              <w:top w:val="single" w:sz="8" w:space="0" w:color="auto"/>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r w:rsidRPr="008C3F8A">
              <w:rPr>
                <w:sz w:val="20"/>
                <w:szCs w:val="20"/>
              </w:rPr>
              <w:t>VW Caddy</w:t>
            </w:r>
          </w:p>
        </w:tc>
        <w:tc>
          <w:tcPr>
            <w:tcW w:w="1254" w:type="dxa"/>
            <w:vMerge w:val="restart"/>
            <w:tcBorders>
              <w:top w:val="single" w:sz="8"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spacing w:line="229" w:lineRule="exact"/>
              <w:jc w:val="center"/>
            </w:pPr>
            <w:r w:rsidRPr="00FF7AA4">
              <w:rPr>
                <w:rFonts w:ascii="Times" w:hAnsi="Times" w:cs="Times"/>
                <w:b/>
                <w:bCs/>
                <w:sz w:val="20"/>
                <w:szCs w:val="20"/>
              </w:rPr>
              <w:t>Vid</w:t>
            </w:r>
            <w:r w:rsidRPr="00FF7AA4">
              <w:rPr>
                <w:b/>
                <w:bCs/>
                <w:sz w:val="20"/>
                <w:szCs w:val="20"/>
              </w:rPr>
              <w:t>ē</w:t>
            </w:r>
            <w:r w:rsidRPr="00FF7AA4">
              <w:rPr>
                <w:rFonts w:ascii="Times" w:hAnsi="Times" w:cs="Times"/>
                <w:b/>
                <w:bCs/>
                <w:sz w:val="20"/>
                <w:szCs w:val="20"/>
              </w:rPr>
              <w:t>j</w:t>
            </w:r>
            <w:r w:rsidRPr="00FF7AA4">
              <w:rPr>
                <w:b/>
                <w:bCs/>
                <w:sz w:val="20"/>
                <w:szCs w:val="20"/>
              </w:rPr>
              <w:t>ā</w:t>
            </w:r>
            <w:r w:rsidRPr="00FF7AA4">
              <w:rPr>
                <w:rFonts w:ascii="Times" w:hAnsi="Times" w:cs="Times"/>
                <w:b/>
                <w:bCs/>
                <w:sz w:val="20"/>
                <w:szCs w:val="20"/>
              </w:rPr>
              <w:t>s izmaksas</w:t>
            </w: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30"/>
        </w:trPr>
        <w:tc>
          <w:tcPr>
            <w:tcW w:w="680" w:type="dxa"/>
            <w:tcBorders>
              <w:top w:val="nil"/>
              <w:left w:val="single" w:sz="8" w:space="0" w:color="auto"/>
              <w:bottom w:val="nil"/>
              <w:right w:val="single" w:sz="4" w:space="0" w:color="auto"/>
            </w:tcBorders>
            <w:vAlign w:val="bottom"/>
          </w:tcPr>
          <w:p w:rsidR="00C45EC3" w:rsidRPr="00992CB2" w:rsidRDefault="00C45EC3" w:rsidP="00A9721D">
            <w:pPr>
              <w:widowControl w:val="0"/>
              <w:autoSpaceDE w:val="0"/>
              <w:autoSpaceDN w:val="0"/>
              <w:adjustRightInd w:val="0"/>
              <w:rPr>
                <w:sz w:val="20"/>
                <w:szCs w:val="20"/>
              </w:rP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spacing w:line="229" w:lineRule="exact"/>
              <w:jc w:val="center"/>
              <w:rPr>
                <w:sz w:val="20"/>
                <w:szCs w:val="20"/>
              </w:rPr>
            </w:pPr>
            <w:r w:rsidRPr="00992CB2">
              <w:rPr>
                <w:rFonts w:ascii="Times" w:hAnsi="Times" w:cs="Times"/>
                <w:b/>
                <w:bCs/>
                <w:w w:val="98"/>
                <w:sz w:val="20"/>
                <w:szCs w:val="20"/>
              </w:rPr>
              <w:t>objekts un</w:t>
            </w:r>
          </w:p>
        </w:tc>
        <w:tc>
          <w:tcPr>
            <w:tcW w:w="900" w:type="dxa"/>
            <w:vMerge/>
            <w:tcBorders>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p>
        </w:tc>
        <w:tc>
          <w:tcPr>
            <w:tcW w:w="720" w:type="dxa"/>
            <w:vMerge/>
            <w:tcBorders>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p>
        </w:tc>
        <w:tc>
          <w:tcPr>
            <w:tcW w:w="721" w:type="dxa"/>
            <w:vMerge/>
            <w:tcBorders>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p>
        </w:tc>
        <w:tc>
          <w:tcPr>
            <w:tcW w:w="542" w:type="dxa"/>
            <w:vMerge/>
            <w:tcBorders>
              <w:left w:val="single" w:sz="4" w:space="0" w:color="auto"/>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723" w:type="dxa"/>
            <w:vMerge/>
            <w:tcBorders>
              <w:left w:val="single" w:sz="4" w:space="0" w:color="auto"/>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719" w:type="dxa"/>
            <w:vMerge/>
            <w:tcBorders>
              <w:left w:val="single" w:sz="4" w:space="0" w:color="auto"/>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905" w:type="dxa"/>
            <w:vMerge/>
            <w:tcBorders>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p>
        </w:tc>
        <w:tc>
          <w:tcPr>
            <w:tcW w:w="719" w:type="dxa"/>
            <w:vMerge/>
            <w:tcBorders>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p>
        </w:tc>
        <w:tc>
          <w:tcPr>
            <w:tcW w:w="719" w:type="dxa"/>
            <w:vMerge/>
            <w:tcBorders>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p>
        </w:tc>
        <w:tc>
          <w:tcPr>
            <w:tcW w:w="719" w:type="dxa"/>
            <w:gridSpan w:val="2"/>
            <w:vMerge/>
            <w:tcBorders>
              <w:left w:val="single" w:sz="4" w:space="0" w:color="auto"/>
              <w:right w:val="single" w:sz="4" w:space="0" w:color="auto"/>
            </w:tcBorders>
            <w:vAlign w:val="center"/>
          </w:tcPr>
          <w:p w:rsidR="00C45EC3" w:rsidRPr="008C3F8A" w:rsidRDefault="00C45EC3" w:rsidP="006828F2">
            <w:pPr>
              <w:widowControl w:val="0"/>
              <w:autoSpaceDE w:val="0"/>
              <w:autoSpaceDN w:val="0"/>
              <w:adjustRightInd w:val="0"/>
              <w:jc w:val="center"/>
              <w:rPr>
                <w:sz w:val="20"/>
                <w:szCs w:val="20"/>
              </w:rPr>
            </w:pPr>
          </w:p>
        </w:tc>
        <w:tc>
          <w:tcPr>
            <w:tcW w:w="1254" w:type="dxa"/>
            <w:vMerge/>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0"/>
                <w:szCs w:val="20"/>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28"/>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spacing w:line="227" w:lineRule="exact"/>
              <w:jc w:val="center"/>
            </w:pPr>
            <w:r w:rsidRPr="00992CB2">
              <w:rPr>
                <w:rFonts w:ascii="Times" w:hAnsi="Times" w:cs="Times"/>
                <w:b/>
                <w:bCs/>
                <w:w w:val="98"/>
                <w:sz w:val="20"/>
                <w:szCs w:val="20"/>
              </w:rPr>
              <w:t>Nr.</w:t>
            </w:r>
          </w:p>
        </w:tc>
        <w:tc>
          <w:tcPr>
            <w:tcW w:w="1659" w:type="dxa"/>
            <w:tcBorders>
              <w:top w:val="nil"/>
              <w:left w:val="single" w:sz="4" w:space="0" w:color="auto"/>
              <w:bottom w:val="nil"/>
              <w:right w:val="single" w:sz="4" w:space="0" w:color="auto"/>
            </w:tcBorders>
            <w:vAlign w:val="center"/>
          </w:tcPr>
          <w:p w:rsidR="00C45EC3" w:rsidRPr="00992CB2" w:rsidRDefault="00C45EC3" w:rsidP="00A9721D">
            <w:pPr>
              <w:widowControl w:val="0"/>
              <w:autoSpaceDE w:val="0"/>
              <w:autoSpaceDN w:val="0"/>
              <w:adjustRightInd w:val="0"/>
              <w:spacing w:line="227" w:lineRule="exact"/>
              <w:jc w:val="center"/>
              <w:rPr>
                <w:sz w:val="20"/>
                <w:szCs w:val="20"/>
              </w:rPr>
            </w:pPr>
            <w:r w:rsidRPr="00992CB2">
              <w:rPr>
                <w:rFonts w:ascii="Times" w:hAnsi="Times" w:cs="Times"/>
                <w:b/>
                <w:bCs/>
                <w:w w:val="97"/>
                <w:sz w:val="20"/>
                <w:szCs w:val="20"/>
              </w:rPr>
              <w:t>v</w:t>
            </w:r>
            <w:r w:rsidRPr="00992CB2">
              <w:rPr>
                <w:b/>
                <w:bCs/>
                <w:w w:val="97"/>
                <w:sz w:val="20"/>
                <w:szCs w:val="20"/>
              </w:rPr>
              <w:t>ē</w:t>
            </w:r>
            <w:r w:rsidRPr="00992CB2">
              <w:rPr>
                <w:rFonts w:ascii="Times" w:hAnsi="Times" w:cs="Times"/>
                <w:b/>
                <w:bCs/>
                <w:w w:val="97"/>
                <w:sz w:val="20"/>
                <w:szCs w:val="20"/>
              </w:rPr>
              <w:t>rt</w:t>
            </w:r>
            <w:r w:rsidRPr="00992CB2">
              <w:rPr>
                <w:b/>
                <w:bCs/>
                <w:w w:val="97"/>
                <w:sz w:val="20"/>
                <w:szCs w:val="20"/>
              </w:rPr>
              <w:t>ē</w:t>
            </w:r>
            <w:r w:rsidRPr="00992CB2">
              <w:rPr>
                <w:rFonts w:ascii="Times" w:hAnsi="Times" w:cs="Times"/>
                <w:b/>
                <w:bCs/>
                <w:w w:val="97"/>
                <w:sz w:val="20"/>
                <w:szCs w:val="20"/>
              </w:rPr>
              <w:t>šanas</w:t>
            </w:r>
          </w:p>
        </w:tc>
        <w:tc>
          <w:tcPr>
            <w:tcW w:w="900" w:type="dxa"/>
            <w:vMerge/>
            <w:tcBorders>
              <w:left w:val="single" w:sz="4" w:space="0" w:color="auto"/>
              <w:bottom w:val="nil"/>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720" w:type="dxa"/>
            <w:vMerge/>
            <w:tcBorders>
              <w:left w:val="single" w:sz="4" w:space="0" w:color="auto"/>
              <w:bottom w:val="nil"/>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721" w:type="dxa"/>
            <w:vMerge/>
            <w:tcBorders>
              <w:left w:val="single" w:sz="4" w:space="0" w:color="auto"/>
              <w:bottom w:val="nil"/>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542" w:type="dxa"/>
            <w:vMerge/>
            <w:tcBorders>
              <w:left w:val="single" w:sz="4" w:space="0" w:color="auto"/>
              <w:bottom w:val="nil"/>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723" w:type="dxa"/>
            <w:vMerge/>
            <w:tcBorders>
              <w:left w:val="single" w:sz="4" w:space="0" w:color="auto"/>
              <w:bottom w:val="nil"/>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719" w:type="dxa"/>
            <w:vMerge/>
            <w:tcBorders>
              <w:left w:val="single" w:sz="4" w:space="0" w:color="auto"/>
              <w:bottom w:val="nil"/>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905" w:type="dxa"/>
            <w:vMerge/>
            <w:tcBorders>
              <w:left w:val="single" w:sz="4" w:space="0" w:color="auto"/>
              <w:bottom w:val="nil"/>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719" w:type="dxa"/>
            <w:vMerge/>
            <w:tcBorders>
              <w:left w:val="single" w:sz="4" w:space="0" w:color="auto"/>
              <w:bottom w:val="nil"/>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719" w:type="dxa"/>
            <w:vMerge/>
            <w:tcBorders>
              <w:left w:val="single" w:sz="4" w:space="0" w:color="auto"/>
              <w:bottom w:val="nil"/>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719" w:type="dxa"/>
            <w:gridSpan w:val="2"/>
            <w:vMerge/>
            <w:tcBorders>
              <w:left w:val="single" w:sz="4" w:space="0" w:color="auto"/>
              <w:bottom w:val="nil"/>
              <w:right w:val="single" w:sz="4" w:space="0" w:color="auto"/>
            </w:tcBorders>
            <w:vAlign w:val="center"/>
          </w:tcPr>
          <w:p w:rsidR="00C45EC3" w:rsidRPr="008C3F8A" w:rsidRDefault="00C45EC3" w:rsidP="006828F2">
            <w:pPr>
              <w:widowControl w:val="0"/>
              <w:autoSpaceDE w:val="0"/>
              <w:autoSpaceDN w:val="0"/>
              <w:adjustRightInd w:val="0"/>
              <w:spacing w:line="227" w:lineRule="exact"/>
              <w:jc w:val="center"/>
              <w:rPr>
                <w:sz w:val="20"/>
                <w:szCs w:val="20"/>
              </w:rPr>
            </w:pPr>
          </w:p>
        </w:tc>
        <w:tc>
          <w:tcPr>
            <w:tcW w:w="1254" w:type="dxa"/>
            <w:tcBorders>
              <w:top w:val="nil"/>
              <w:left w:val="single" w:sz="4" w:space="0" w:color="auto"/>
              <w:bottom w:val="nil"/>
              <w:right w:val="single" w:sz="4" w:space="0" w:color="auto"/>
            </w:tcBorders>
            <w:vAlign w:val="center"/>
          </w:tcPr>
          <w:p w:rsidR="00C45EC3" w:rsidRPr="00FF7AA4" w:rsidRDefault="00C45EC3" w:rsidP="00A9721D">
            <w:pPr>
              <w:widowControl w:val="0"/>
              <w:autoSpaceDE w:val="0"/>
              <w:autoSpaceDN w:val="0"/>
              <w:adjustRightInd w:val="0"/>
              <w:spacing w:line="227" w:lineRule="exact"/>
              <w:jc w:val="center"/>
            </w:pPr>
            <w:r>
              <w:rPr>
                <w:rFonts w:ascii="Times" w:hAnsi="Times" w:cs="Times"/>
                <w:b/>
                <w:bCs/>
                <w:w w:val="99"/>
                <w:sz w:val="20"/>
                <w:szCs w:val="20"/>
              </w:rPr>
              <w:t>EUR</w:t>
            </w:r>
            <w:r w:rsidRPr="00FF7AA4">
              <w:rPr>
                <w:rFonts w:ascii="Times" w:hAnsi="Times" w:cs="Times"/>
                <w:b/>
                <w:bCs/>
                <w:w w:val="99"/>
                <w:sz w:val="20"/>
                <w:szCs w:val="20"/>
              </w:rPr>
              <w:t xml:space="preserve"> bez PVN</w:t>
            </w:r>
          </w:p>
        </w:tc>
        <w:tc>
          <w:tcPr>
            <w:tcW w:w="30" w:type="dxa"/>
            <w:tcBorders>
              <w:top w:val="nil"/>
              <w:left w:val="single" w:sz="4" w:space="0" w:color="auto"/>
              <w:bottom w:val="nil"/>
              <w:right w:val="nil"/>
            </w:tcBorders>
            <w:vAlign w:val="center"/>
          </w:tcPr>
          <w:p w:rsidR="00C45EC3" w:rsidRPr="00FF7AA4" w:rsidRDefault="00C45EC3" w:rsidP="00A9721D">
            <w:pPr>
              <w:widowControl w:val="0"/>
              <w:autoSpaceDE w:val="0"/>
              <w:autoSpaceDN w:val="0"/>
              <w:adjustRightInd w:val="0"/>
              <w:jc w:val="center"/>
              <w:rPr>
                <w:sz w:val="2"/>
                <w:szCs w:val="2"/>
              </w:rPr>
            </w:pPr>
          </w:p>
        </w:tc>
      </w:tr>
      <w:tr w:rsidR="00C45EC3" w:rsidRPr="00FF7AA4">
        <w:trPr>
          <w:gridAfter w:val="8"/>
          <w:wAfter w:w="240" w:type="dxa"/>
          <w:trHeight w:val="502"/>
        </w:trPr>
        <w:tc>
          <w:tcPr>
            <w:tcW w:w="680" w:type="dxa"/>
            <w:tcBorders>
              <w:top w:val="nil"/>
              <w:left w:val="single" w:sz="8" w:space="0" w:color="auto"/>
              <w:bottom w:val="single" w:sz="8" w:space="0" w:color="auto"/>
              <w:right w:val="single" w:sz="4" w:space="0" w:color="auto"/>
            </w:tcBorders>
            <w:vAlign w:val="bottom"/>
          </w:tcPr>
          <w:p w:rsidR="00C45EC3" w:rsidRPr="00992CB2" w:rsidRDefault="00C45EC3" w:rsidP="00A9721D">
            <w:pPr>
              <w:widowControl w:val="0"/>
              <w:autoSpaceDE w:val="0"/>
              <w:autoSpaceDN w:val="0"/>
              <w:adjustRightInd w:val="0"/>
              <w:spacing w:line="229" w:lineRule="exact"/>
              <w:jc w:val="center"/>
            </w:pPr>
            <w:r w:rsidRPr="00992CB2">
              <w:rPr>
                <w:rFonts w:ascii="Times" w:hAnsi="Times" w:cs="Times"/>
                <w:b/>
                <w:bCs/>
                <w:w w:val="99"/>
                <w:sz w:val="20"/>
                <w:szCs w:val="20"/>
              </w:rPr>
              <w:t>p.k.</w:t>
            </w:r>
          </w:p>
        </w:tc>
        <w:tc>
          <w:tcPr>
            <w:tcW w:w="1659" w:type="dxa"/>
            <w:tcBorders>
              <w:top w:val="nil"/>
              <w:left w:val="single" w:sz="4" w:space="0" w:color="auto"/>
              <w:bottom w:val="single" w:sz="8" w:space="0" w:color="auto"/>
              <w:right w:val="single" w:sz="4" w:space="0" w:color="auto"/>
            </w:tcBorders>
            <w:vAlign w:val="bottom"/>
          </w:tcPr>
          <w:p w:rsidR="00C45EC3" w:rsidRPr="00992CB2" w:rsidRDefault="00C45EC3" w:rsidP="00A9721D">
            <w:pPr>
              <w:widowControl w:val="0"/>
              <w:autoSpaceDE w:val="0"/>
              <w:autoSpaceDN w:val="0"/>
              <w:adjustRightInd w:val="0"/>
              <w:spacing w:line="229" w:lineRule="exact"/>
              <w:jc w:val="center"/>
              <w:rPr>
                <w:sz w:val="20"/>
                <w:szCs w:val="20"/>
              </w:rPr>
            </w:pPr>
            <w:r w:rsidRPr="00992CB2">
              <w:rPr>
                <w:rFonts w:ascii="Times" w:hAnsi="Times" w:cs="Times"/>
                <w:b/>
                <w:bCs/>
                <w:sz w:val="20"/>
                <w:szCs w:val="20"/>
              </w:rPr>
              <w:t>krit</w:t>
            </w:r>
            <w:r w:rsidRPr="00992CB2">
              <w:rPr>
                <w:b/>
                <w:bCs/>
                <w:sz w:val="20"/>
                <w:szCs w:val="20"/>
              </w:rPr>
              <w:t>ē</w:t>
            </w:r>
            <w:r w:rsidRPr="00992CB2">
              <w:rPr>
                <w:rFonts w:ascii="Times" w:hAnsi="Times" w:cs="Times"/>
                <w:b/>
                <w:bCs/>
                <w:sz w:val="20"/>
                <w:szCs w:val="20"/>
              </w:rPr>
              <w:t>riji</w:t>
            </w:r>
          </w:p>
        </w:tc>
        <w:tc>
          <w:tcPr>
            <w:tcW w:w="900" w:type="dxa"/>
            <w:tcBorders>
              <w:top w:val="nil"/>
              <w:left w:val="single" w:sz="4" w:space="0" w:color="auto"/>
              <w:bottom w:val="single" w:sz="8" w:space="0" w:color="auto"/>
              <w:right w:val="single" w:sz="4" w:space="0" w:color="auto"/>
            </w:tcBorders>
            <w:vAlign w:val="center"/>
          </w:tcPr>
          <w:p w:rsidR="00C45EC3" w:rsidRPr="00ED6EDD" w:rsidRDefault="00C45EC3" w:rsidP="006828F2">
            <w:pPr>
              <w:widowControl w:val="0"/>
              <w:autoSpaceDE w:val="0"/>
              <w:autoSpaceDN w:val="0"/>
              <w:adjustRightInd w:val="0"/>
              <w:spacing w:line="229" w:lineRule="exact"/>
              <w:jc w:val="center"/>
              <w:rPr>
                <w:sz w:val="20"/>
                <w:szCs w:val="20"/>
              </w:rPr>
            </w:pPr>
          </w:p>
        </w:tc>
        <w:tc>
          <w:tcPr>
            <w:tcW w:w="720" w:type="dxa"/>
            <w:tcBorders>
              <w:top w:val="nil"/>
              <w:left w:val="single" w:sz="4" w:space="0" w:color="auto"/>
              <w:bottom w:val="single" w:sz="8" w:space="0" w:color="auto"/>
              <w:right w:val="single" w:sz="4" w:space="0" w:color="auto"/>
            </w:tcBorders>
            <w:vAlign w:val="center"/>
          </w:tcPr>
          <w:p w:rsidR="00C45EC3" w:rsidRPr="00ED6EDD" w:rsidRDefault="00C45EC3" w:rsidP="006828F2">
            <w:pPr>
              <w:widowControl w:val="0"/>
              <w:autoSpaceDE w:val="0"/>
              <w:autoSpaceDN w:val="0"/>
              <w:adjustRightInd w:val="0"/>
              <w:spacing w:line="229" w:lineRule="exact"/>
              <w:jc w:val="center"/>
              <w:rPr>
                <w:sz w:val="20"/>
                <w:szCs w:val="20"/>
              </w:rPr>
            </w:pPr>
          </w:p>
        </w:tc>
        <w:tc>
          <w:tcPr>
            <w:tcW w:w="721" w:type="dxa"/>
            <w:tcBorders>
              <w:top w:val="nil"/>
              <w:left w:val="single" w:sz="4" w:space="0" w:color="auto"/>
              <w:bottom w:val="single" w:sz="8" w:space="0" w:color="auto"/>
              <w:right w:val="single" w:sz="4" w:space="0" w:color="auto"/>
            </w:tcBorders>
            <w:vAlign w:val="center"/>
          </w:tcPr>
          <w:p w:rsidR="00C45EC3" w:rsidRPr="00ED6EDD" w:rsidRDefault="00C45EC3" w:rsidP="006828F2">
            <w:pPr>
              <w:widowControl w:val="0"/>
              <w:autoSpaceDE w:val="0"/>
              <w:autoSpaceDN w:val="0"/>
              <w:adjustRightInd w:val="0"/>
              <w:spacing w:line="227" w:lineRule="exact"/>
              <w:jc w:val="center"/>
              <w:rPr>
                <w:sz w:val="20"/>
                <w:szCs w:val="20"/>
              </w:rPr>
            </w:pPr>
          </w:p>
        </w:tc>
        <w:tc>
          <w:tcPr>
            <w:tcW w:w="542" w:type="dxa"/>
            <w:tcBorders>
              <w:top w:val="nil"/>
              <w:left w:val="single" w:sz="4" w:space="0" w:color="auto"/>
              <w:bottom w:val="single" w:sz="8" w:space="0" w:color="auto"/>
              <w:right w:val="single" w:sz="4" w:space="0" w:color="auto"/>
            </w:tcBorders>
            <w:vAlign w:val="center"/>
          </w:tcPr>
          <w:p w:rsidR="00C45EC3" w:rsidRPr="00ED6EDD" w:rsidRDefault="00C45EC3" w:rsidP="006828F2">
            <w:pPr>
              <w:widowControl w:val="0"/>
              <w:autoSpaceDE w:val="0"/>
              <w:autoSpaceDN w:val="0"/>
              <w:adjustRightInd w:val="0"/>
              <w:spacing w:line="227" w:lineRule="exact"/>
              <w:jc w:val="center"/>
              <w:rPr>
                <w:sz w:val="20"/>
                <w:szCs w:val="20"/>
              </w:rPr>
            </w:pPr>
          </w:p>
        </w:tc>
        <w:tc>
          <w:tcPr>
            <w:tcW w:w="723" w:type="dxa"/>
            <w:tcBorders>
              <w:top w:val="nil"/>
              <w:left w:val="single" w:sz="4" w:space="0" w:color="auto"/>
              <w:bottom w:val="single" w:sz="8" w:space="0" w:color="auto"/>
              <w:right w:val="single" w:sz="4" w:space="0" w:color="auto"/>
            </w:tcBorders>
            <w:vAlign w:val="center"/>
          </w:tcPr>
          <w:p w:rsidR="00C45EC3" w:rsidRPr="00ED6EDD" w:rsidRDefault="00C45EC3" w:rsidP="006828F2">
            <w:pPr>
              <w:widowControl w:val="0"/>
              <w:autoSpaceDE w:val="0"/>
              <w:autoSpaceDN w:val="0"/>
              <w:adjustRightInd w:val="0"/>
              <w:spacing w:line="227" w:lineRule="exact"/>
              <w:jc w:val="center"/>
              <w:rPr>
                <w:sz w:val="20"/>
                <w:szCs w:val="20"/>
              </w:rPr>
            </w:pPr>
          </w:p>
        </w:tc>
        <w:tc>
          <w:tcPr>
            <w:tcW w:w="719" w:type="dxa"/>
            <w:tcBorders>
              <w:top w:val="nil"/>
              <w:left w:val="single" w:sz="4" w:space="0" w:color="auto"/>
              <w:bottom w:val="single" w:sz="8" w:space="0" w:color="auto"/>
              <w:right w:val="single" w:sz="4" w:space="0" w:color="auto"/>
            </w:tcBorders>
            <w:vAlign w:val="center"/>
          </w:tcPr>
          <w:p w:rsidR="00C45EC3" w:rsidRPr="00ED6EDD" w:rsidRDefault="00C45EC3" w:rsidP="006828F2">
            <w:pPr>
              <w:widowControl w:val="0"/>
              <w:autoSpaceDE w:val="0"/>
              <w:autoSpaceDN w:val="0"/>
              <w:adjustRightInd w:val="0"/>
              <w:spacing w:line="227" w:lineRule="exact"/>
              <w:jc w:val="center"/>
              <w:rPr>
                <w:sz w:val="20"/>
                <w:szCs w:val="20"/>
              </w:rPr>
            </w:pPr>
          </w:p>
        </w:tc>
        <w:tc>
          <w:tcPr>
            <w:tcW w:w="905" w:type="dxa"/>
            <w:tcBorders>
              <w:top w:val="nil"/>
              <w:left w:val="single" w:sz="4" w:space="0" w:color="auto"/>
              <w:bottom w:val="single" w:sz="8" w:space="0" w:color="auto"/>
              <w:right w:val="single" w:sz="4" w:space="0" w:color="auto"/>
            </w:tcBorders>
            <w:vAlign w:val="center"/>
          </w:tcPr>
          <w:p w:rsidR="00C45EC3" w:rsidRPr="00ED6EDD" w:rsidRDefault="00C45EC3" w:rsidP="006828F2">
            <w:pPr>
              <w:widowControl w:val="0"/>
              <w:autoSpaceDE w:val="0"/>
              <w:autoSpaceDN w:val="0"/>
              <w:adjustRightInd w:val="0"/>
              <w:spacing w:line="227" w:lineRule="exact"/>
              <w:jc w:val="center"/>
              <w:rPr>
                <w:sz w:val="20"/>
                <w:szCs w:val="20"/>
              </w:rPr>
            </w:pPr>
          </w:p>
        </w:tc>
        <w:tc>
          <w:tcPr>
            <w:tcW w:w="719" w:type="dxa"/>
            <w:tcBorders>
              <w:top w:val="nil"/>
              <w:left w:val="single" w:sz="4" w:space="0" w:color="auto"/>
              <w:bottom w:val="single" w:sz="8" w:space="0" w:color="auto"/>
              <w:right w:val="single" w:sz="4" w:space="0" w:color="auto"/>
            </w:tcBorders>
            <w:vAlign w:val="center"/>
          </w:tcPr>
          <w:p w:rsidR="00C45EC3" w:rsidRPr="00ED6EDD" w:rsidRDefault="00C45EC3" w:rsidP="006828F2">
            <w:pPr>
              <w:widowControl w:val="0"/>
              <w:autoSpaceDE w:val="0"/>
              <w:autoSpaceDN w:val="0"/>
              <w:adjustRightInd w:val="0"/>
              <w:spacing w:line="229" w:lineRule="exact"/>
              <w:jc w:val="center"/>
              <w:rPr>
                <w:sz w:val="20"/>
                <w:szCs w:val="20"/>
              </w:rPr>
            </w:pPr>
          </w:p>
        </w:tc>
        <w:tc>
          <w:tcPr>
            <w:tcW w:w="719" w:type="dxa"/>
            <w:tcBorders>
              <w:top w:val="nil"/>
              <w:left w:val="single" w:sz="4" w:space="0" w:color="auto"/>
              <w:bottom w:val="single" w:sz="8" w:space="0" w:color="auto"/>
              <w:right w:val="single" w:sz="4" w:space="0" w:color="auto"/>
            </w:tcBorders>
            <w:vAlign w:val="center"/>
          </w:tcPr>
          <w:p w:rsidR="00C45EC3" w:rsidRPr="00ED6EDD" w:rsidRDefault="00C45EC3" w:rsidP="006828F2">
            <w:pPr>
              <w:widowControl w:val="0"/>
              <w:autoSpaceDE w:val="0"/>
              <w:autoSpaceDN w:val="0"/>
              <w:adjustRightInd w:val="0"/>
              <w:spacing w:line="229" w:lineRule="exact"/>
              <w:jc w:val="center"/>
              <w:rPr>
                <w:sz w:val="20"/>
                <w:szCs w:val="20"/>
              </w:rPr>
            </w:pPr>
          </w:p>
        </w:tc>
        <w:tc>
          <w:tcPr>
            <w:tcW w:w="719" w:type="dxa"/>
            <w:gridSpan w:val="2"/>
            <w:tcBorders>
              <w:top w:val="nil"/>
              <w:left w:val="single" w:sz="4" w:space="0" w:color="auto"/>
              <w:bottom w:val="single" w:sz="8" w:space="0" w:color="auto"/>
              <w:right w:val="single" w:sz="4" w:space="0" w:color="auto"/>
            </w:tcBorders>
            <w:vAlign w:val="center"/>
          </w:tcPr>
          <w:p w:rsidR="00C45EC3" w:rsidRPr="00ED6EDD" w:rsidRDefault="00C45EC3" w:rsidP="006828F2">
            <w:pPr>
              <w:widowControl w:val="0"/>
              <w:autoSpaceDE w:val="0"/>
              <w:autoSpaceDN w:val="0"/>
              <w:adjustRightInd w:val="0"/>
              <w:spacing w:line="229" w:lineRule="exact"/>
              <w:jc w:val="center"/>
              <w:rPr>
                <w:sz w:val="20"/>
                <w:szCs w:val="20"/>
              </w:rPr>
            </w:pPr>
          </w:p>
        </w:tc>
        <w:tc>
          <w:tcPr>
            <w:tcW w:w="1254"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spacing w:line="227" w:lineRule="exact"/>
              <w:jc w:val="center"/>
            </w:pPr>
            <w:r w:rsidRPr="00FF7AA4">
              <w:rPr>
                <w:rFonts w:ascii="Times" w:hAnsi="Times" w:cs="Times"/>
                <w:b/>
                <w:bCs/>
                <w:sz w:val="20"/>
                <w:szCs w:val="20"/>
              </w:rPr>
              <w:t>H=(C+D+E+F+G</w:t>
            </w:r>
            <w:r>
              <w:rPr>
                <w:rFonts w:ascii="Times" w:hAnsi="Times" w:cs="Times"/>
                <w:b/>
                <w:bCs/>
                <w:sz w:val="20"/>
                <w:szCs w:val="20"/>
              </w:rPr>
              <w:t>+H+I+J+K+M</w:t>
            </w:r>
            <w:r w:rsidRPr="00FF7AA4">
              <w:rPr>
                <w:rFonts w:ascii="Times" w:hAnsi="Times" w:cs="Times"/>
                <w:b/>
                <w:bCs/>
                <w:sz w:val="20"/>
                <w:szCs w:val="20"/>
              </w:rPr>
              <w:t>)/</w:t>
            </w:r>
            <w:r>
              <w:rPr>
                <w:rFonts w:ascii="Times" w:hAnsi="Times" w:cs="Times"/>
                <w:b/>
                <w:bCs/>
                <w:sz w:val="20"/>
                <w:szCs w:val="20"/>
              </w:rPr>
              <w:t>10</w:t>
            </w: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314"/>
        </w:trPr>
        <w:tc>
          <w:tcPr>
            <w:tcW w:w="680" w:type="dxa"/>
            <w:tcBorders>
              <w:top w:val="nil"/>
              <w:left w:val="single" w:sz="8" w:space="0" w:color="auto"/>
              <w:bottom w:val="single" w:sz="8" w:space="0" w:color="auto"/>
              <w:right w:val="single" w:sz="4" w:space="0" w:color="auto"/>
            </w:tcBorders>
            <w:vAlign w:val="center"/>
          </w:tcPr>
          <w:p w:rsidR="00C45EC3" w:rsidRPr="00992CB2" w:rsidRDefault="00C45EC3" w:rsidP="00A9721D">
            <w:pPr>
              <w:widowControl w:val="0"/>
              <w:autoSpaceDE w:val="0"/>
              <w:autoSpaceDN w:val="0"/>
              <w:adjustRightInd w:val="0"/>
              <w:spacing w:line="229" w:lineRule="exact"/>
              <w:jc w:val="center"/>
            </w:pPr>
            <w:r w:rsidRPr="00992CB2">
              <w:rPr>
                <w:rFonts w:ascii="Times" w:hAnsi="Times" w:cs="Times"/>
                <w:b/>
                <w:bCs/>
                <w:w w:val="96"/>
                <w:sz w:val="20"/>
                <w:szCs w:val="20"/>
              </w:rPr>
              <w:t>A</w:t>
            </w:r>
          </w:p>
        </w:tc>
        <w:tc>
          <w:tcPr>
            <w:tcW w:w="1659" w:type="dxa"/>
            <w:tcBorders>
              <w:top w:val="nil"/>
              <w:left w:val="single" w:sz="4" w:space="0" w:color="auto"/>
              <w:bottom w:val="single" w:sz="8" w:space="0" w:color="auto"/>
              <w:right w:val="single" w:sz="4" w:space="0" w:color="auto"/>
            </w:tcBorders>
            <w:vAlign w:val="center"/>
          </w:tcPr>
          <w:p w:rsidR="00C45EC3" w:rsidRPr="00992CB2" w:rsidRDefault="00C45EC3" w:rsidP="00A9721D">
            <w:pPr>
              <w:widowControl w:val="0"/>
              <w:autoSpaceDE w:val="0"/>
              <w:autoSpaceDN w:val="0"/>
              <w:adjustRightInd w:val="0"/>
              <w:spacing w:line="229" w:lineRule="exact"/>
              <w:jc w:val="center"/>
              <w:rPr>
                <w:sz w:val="20"/>
                <w:szCs w:val="20"/>
              </w:rPr>
            </w:pPr>
            <w:r w:rsidRPr="00992CB2">
              <w:rPr>
                <w:rFonts w:ascii="Times" w:hAnsi="Times" w:cs="Times"/>
                <w:b/>
                <w:bCs/>
                <w:w w:val="89"/>
                <w:sz w:val="20"/>
                <w:szCs w:val="20"/>
              </w:rPr>
              <w:t>B</w:t>
            </w:r>
          </w:p>
        </w:tc>
        <w:tc>
          <w:tcPr>
            <w:tcW w:w="900" w:type="dxa"/>
            <w:tcBorders>
              <w:top w:val="nil"/>
              <w:left w:val="single" w:sz="4" w:space="0" w:color="auto"/>
              <w:bottom w:val="single" w:sz="8" w:space="0" w:color="auto"/>
              <w:right w:val="single" w:sz="4" w:space="0" w:color="auto"/>
            </w:tcBorders>
            <w:vAlign w:val="center"/>
          </w:tcPr>
          <w:p w:rsidR="00C45EC3" w:rsidRPr="00FF7AA4" w:rsidRDefault="00C45EC3" w:rsidP="00A9721D">
            <w:pPr>
              <w:widowControl w:val="0"/>
              <w:autoSpaceDE w:val="0"/>
              <w:autoSpaceDN w:val="0"/>
              <w:adjustRightInd w:val="0"/>
              <w:spacing w:line="229" w:lineRule="exact"/>
              <w:jc w:val="center"/>
            </w:pPr>
            <w:r w:rsidRPr="00FF7AA4">
              <w:rPr>
                <w:rFonts w:ascii="Times" w:hAnsi="Times" w:cs="Times"/>
                <w:b/>
                <w:bCs/>
                <w:w w:val="96"/>
                <w:sz w:val="20"/>
                <w:szCs w:val="20"/>
              </w:rPr>
              <w:t>C</w:t>
            </w:r>
          </w:p>
        </w:tc>
        <w:tc>
          <w:tcPr>
            <w:tcW w:w="720" w:type="dxa"/>
            <w:tcBorders>
              <w:top w:val="nil"/>
              <w:left w:val="single" w:sz="4" w:space="0" w:color="auto"/>
              <w:bottom w:val="single" w:sz="8" w:space="0" w:color="auto"/>
              <w:right w:val="single" w:sz="4" w:space="0" w:color="auto"/>
            </w:tcBorders>
            <w:vAlign w:val="center"/>
          </w:tcPr>
          <w:p w:rsidR="00C45EC3" w:rsidRPr="00FF7AA4" w:rsidRDefault="00C45EC3" w:rsidP="00A9721D">
            <w:pPr>
              <w:widowControl w:val="0"/>
              <w:autoSpaceDE w:val="0"/>
              <w:autoSpaceDN w:val="0"/>
              <w:adjustRightInd w:val="0"/>
              <w:spacing w:line="229" w:lineRule="exact"/>
              <w:jc w:val="center"/>
            </w:pPr>
            <w:r w:rsidRPr="00FF7AA4">
              <w:rPr>
                <w:rFonts w:ascii="Times" w:hAnsi="Times" w:cs="Times"/>
                <w:b/>
                <w:bCs/>
                <w:w w:val="96"/>
                <w:sz w:val="20"/>
                <w:szCs w:val="20"/>
              </w:rPr>
              <w:t>D</w:t>
            </w:r>
          </w:p>
        </w:tc>
        <w:tc>
          <w:tcPr>
            <w:tcW w:w="721" w:type="dxa"/>
            <w:tcBorders>
              <w:top w:val="nil"/>
              <w:left w:val="single" w:sz="4" w:space="0" w:color="auto"/>
              <w:bottom w:val="single" w:sz="8" w:space="0" w:color="auto"/>
              <w:right w:val="single" w:sz="4" w:space="0" w:color="auto"/>
            </w:tcBorders>
            <w:vAlign w:val="center"/>
          </w:tcPr>
          <w:p w:rsidR="00C45EC3" w:rsidRPr="00FF7AA4" w:rsidRDefault="00C45EC3" w:rsidP="00A9721D">
            <w:pPr>
              <w:widowControl w:val="0"/>
              <w:autoSpaceDE w:val="0"/>
              <w:autoSpaceDN w:val="0"/>
              <w:adjustRightInd w:val="0"/>
              <w:spacing w:line="229" w:lineRule="exact"/>
              <w:jc w:val="center"/>
            </w:pPr>
            <w:r w:rsidRPr="00FF7AA4">
              <w:rPr>
                <w:rFonts w:ascii="Times" w:hAnsi="Times" w:cs="Times"/>
                <w:b/>
                <w:bCs/>
                <w:sz w:val="20"/>
                <w:szCs w:val="20"/>
              </w:rPr>
              <w:t>E</w:t>
            </w:r>
          </w:p>
        </w:tc>
        <w:tc>
          <w:tcPr>
            <w:tcW w:w="542" w:type="dxa"/>
            <w:tcBorders>
              <w:top w:val="nil"/>
              <w:left w:val="single" w:sz="4" w:space="0" w:color="auto"/>
              <w:bottom w:val="single" w:sz="8" w:space="0" w:color="auto"/>
              <w:right w:val="single" w:sz="4" w:space="0" w:color="auto"/>
            </w:tcBorders>
            <w:vAlign w:val="center"/>
          </w:tcPr>
          <w:p w:rsidR="00C45EC3" w:rsidRPr="00FF7AA4" w:rsidRDefault="00C45EC3" w:rsidP="00A9721D">
            <w:pPr>
              <w:widowControl w:val="0"/>
              <w:autoSpaceDE w:val="0"/>
              <w:autoSpaceDN w:val="0"/>
              <w:adjustRightInd w:val="0"/>
              <w:spacing w:line="229" w:lineRule="exact"/>
              <w:jc w:val="center"/>
            </w:pPr>
            <w:r w:rsidRPr="00FF7AA4">
              <w:rPr>
                <w:rFonts w:ascii="Times" w:hAnsi="Times" w:cs="Times"/>
                <w:b/>
                <w:bCs/>
                <w:w w:val="97"/>
                <w:sz w:val="20"/>
                <w:szCs w:val="20"/>
              </w:rPr>
              <w:t>F</w:t>
            </w:r>
          </w:p>
        </w:tc>
        <w:tc>
          <w:tcPr>
            <w:tcW w:w="723" w:type="dxa"/>
            <w:tcBorders>
              <w:top w:val="nil"/>
              <w:left w:val="single" w:sz="4" w:space="0" w:color="auto"/>
              <w:bottom w:val="single" w:sz="8" w:space="0" w:color="auto"/>
              <w:right w:val="single" w:sz="4" w:space="0" w:color="auto"/>
            </w:tcBorders>
            <w:vAlign w:val="center"/>
          </w:tcPr>
          <w:p w:rsidR="00C45EC3" w:rsidRPr="00FF7AA4" w:rsidRDefault="00C45EC3" w:rsidP="00A9721D">
            <w:pPr>
              <w:widowControl w:val="0"/>
              <w:autoSpaceDE w:val="0"/>
              <w:autoSpaceDN w:val="0"/>
              <w:adjustRightInd w:val="0"/>
              <w:spacing w:line="229" w:lineRule="exact"/>
              <w:jc w:val="center"/>
              <w:rPr>
                <w:rFonts w:ascii="Times" w:hAnsi="Times" w:cs="Times"/>
                <w:b/>
                <w:bCs/>
                <w:sz w:val="20"/>
                <w:szCs w:val="20"/>
              </w:rPr>
            </w:pPr>
            <w:r w:rsidRPr="00FF7AA4">
              <w:rPr>
                <w:rFonts w:ascii="Times" w:hAnsi="Times" w:cs="Times"/>
                <w:b/>
                <w:bCs/>
                <w:sz w:val="20"/>
                <w:szCs w:val="20"/>
              </w:rPr>
              <w:t>G</w:t>
            </w:r>
          </w:p>
        </w:tc>
        <w:tc>
          <w:tcPr>
            <w:tcW w:w="719" w:type="dxa"/>
            <w:tcBorders>
              <w:top w:val="nil"/>
              <w:left w:val="single" w:sz="4" w:space="0" w:color="auto"/>
              <w:bottom w:val="single" w:sz="8" w:space="0" w:color="auto"/>
              <w:right w:val="single" w:sz="4" w:space="0" w:color="auto"/>
            </w:tcBorders>
            <w:vAlign w:val="center"/>
          </w:tcPr>
          <w:p w:rsidR="00C45EC3" w:rsidRPr="00FF7AA4" w:rsidRDefault="00C45EC3" w:rsidP="00A9721D">
            <w:pPr>
              <w:widowControl w:val="0"/>
              <w:autoSpaceDE w:val="0"/>
              <w:autoSpaceDN w:val="0"/>
              <w:adjustRightInd w:val="0"/>
              <w:spacing w:line="229" w:lineRule="exact"/>
              <w:jc w:val="center"/>
            </w:pPr>
            <w:r w:rsidRPr="00FF7AA4">
              <w:rPr>
                <w:rFonts w:ascii="Times" w:hAnsi="Times" w:cs="Times"/>
                <w:b/>
                <w:bCs/>
                <w:sz w:val="20"/>
                <w:szCs w:val="20"/>
              </w:rPr>
              <w:t>H</w:t>
            </w:r>
          </w:p>
        </w:tc>
        <w:tc>
          <w:tcPr>
            <w:tcW w:w="905" w:type="dxa"/>
            <w:tcBorders>
              <w:top w:val="nil"/>
              <w:left w:val="single" w:sz="4" w:space="0" w:color="auto"/>
              <w:bottom w:val="single" w:sz="8" w:space="0" w:color="auto"/>
              <w:right w:val="single" w:sz="4" w:space="0" w:color="auto"/>
            </w:tcBorders>
            <w:vAlign w:val="center"/>
          </w:tcPr>
          <w:p w:rsidR="00C45EC3" w:rsidRPr="00FF7AA4" w:rsidRDefault="00C45EC3" w:rsidP="00A9721D">
            <w:pPr>
              <w:widowControl w:val="0"/>
              <w:autoSpaceDE w:val="0"/>
              <w:autoSpaceDN w:val="0"/>
              <w:adjustRightInd w:val="0"/>
              <w:spacing w:line="229" w:lineRule="exact"/>
              <w:jc w:val="center"/>
            </w:pPr>
            <w:r>
              <w:t>I</w:t>
            </w:r>
          </w:p>
        </w:tc>
        <w:tc>
          <w:tcPr>
            <w:tcW w:w="719" w:type="dxa"/>
            <w:tcBorders>
              <w:top w:val="nil"/>
              <w:left w:val="single" w:sz="4" w:space="0" w:color="auto"/>
              <w:bottom w:val="single" w:sz="8" w:space="0" w:color="auto"/>
              <w:right w:val="single" w:sz="4" w:space="0" w:color="auto"/>
            </w:tcBorders>
            <w:vAlign w:val="center"/>
          </w:tcPr>
          <w:p w:rsidR="00C45EC3" w:rsidRPr="00FF7AA4" w:rsidRDefault="00C45EC3" w:rsidP="00A9721D">
            <w:pPr>
              <w:widowControl w:val="0"/>
              <w:autoSpaceDE w:val="0"/>
              <w:autoSpaceDN w:val="0"/>
              <w:adjustRightInd w:val="0"/>
              <w:spacing w:line="229" w:lineRule="exact"/>
              <w:jc w:val="center"/>
              <w:rPr>
                <w:rFonts w:ascii="Times" w:hAnsi="Times" w:cs="Times"/>
                <w:b/>
                <w:bCs/>
                <w:sz w:val="20"/>
                <w:szCs w:val="20"/>
              </w:rPr>
            </w:pPr>
            <w:r>
              <w:rPr>
                <w:rFonts w:ascii="Times" w:hAnsi="Times" w:cs="Times"/>
                <w:b/>
                <w:bCs/>
                <w:sz w:val="20"/>
                <w:szCs w:val="20"/>
              </w:rPr>
              <w:t>J</w:t>
            </w:r>
          </w:p>
        </w:tc>
        <w:tc>
          <w:tcPr>
            <w:tcW w:w="719" w:type="dxa"/>
            <w:tcBorders>
              <w:top w:val="nil"/>
              <w:left w:val="single" w:sz="4" w:space="0" w:color="auto"/>
              <w:bottom w:val="single" w:sz="8" w:space="0" w:color="auto"/>
              <w:right w:val="single" w:sz="4" w:space="0" w:color="auto"/>
            </w:tcBorders>
          </w:tcPr>
          <w:p w:rsidR="00C45EC3" w:rsidRDefault="00C45EC3" w:rsidP="00A9721D">
            <w:pPr>
              <w:widowControl w:val="0"/>
              <w:autoSpaceDE w:val="0"/>
              <w:autoSpaceDN w:val="0"/>
              <w:adjustRightInd w:val="0"/>
              <w:spacing w:line="229" w:lineRule="exact"/>
              <w:jc w:val="center"/>
            </w:pPr>
            <w:r>
              <w:t>K</w:t>
            </w:r>
          </w:p>
        </w:tc>
        <w:tc>
          <w:tcPr>
            <w:tcW w:w="719" w:type="dxa"/>
            <w:gridSpan w:val="2"/>
            <w:tcBorders>
              <w:top w:val="nil"/>
              <w:left w:val="single" w:sz="4" w:space="0" w:color="auto"/>
              <w:bottom w:val="single" w:sz="8" w:space="0" w:color="auto"/>
              <w:right w:val="single" w:sz="4" w:space="0" w:color="auto"/>
            </w:tcBorders>
            <w:vAlign w:val="center"/>
          </w:tcPr>
          <w:p w:rsidR="00C45EC3" w:rsidRPr="00FF7AA4" w:rsidRDefault="00C45EC3" w:rsidP="00A9721D">
            <w:pPr>
              <w:widowControl w:val="0"/>
              <w:autoSpaceDE w:val="0"/>
              <w:autoSpaceDN w:val="0"/>
              <w:adjustRightInd w:val="0"/>
              <w:spacing w:line="229" w:lineRule="exact"/>
              <w:jc w:val="center"/>
            </w:pPr>
            <w:r>
              <w:t>L</w:t>
            </w:r>
          </w:p>
        </w:tc>
        <w:tc>
          <w:tcPr>
            <w:tcW w:w="1254" w:type="dxa"/>
            <w:tcBorders>
              <w:top w:val="nil"/>
              <w:left w:val="single" w:sz="4" w:space="0" w:color="auto"/>
              <w:bottom w:val="single" w:sz="8" w:space="0" w:color="auto"/>
              <w:right w:val="single" w:sz="4" w:space="0" w:color="auto"/>
            </w:tcBorders>
            <w:vAlign w:val="center"/>
          </w:tcPr>
          <w:p w:rsidR="00C45EC3" w:rsidRPr="00FF7AA4" w:rsidRDefault="00C45EC3" w:rsidP="00A9721D">
            <w:pPr>
              <w:widowControl w:val="0"/>
              <w:autoSpaceDE w:val="0"/>
              <w:autoSpaceDN w:val="0"/>
              <w:adjustRightInd w:val="0"/>
              <w:spacing w:line="229" w:lineRule="exact"/>
              <w:jc w:val="center"/>
            </w:pPr>
            <w:r>
              <w:t>M</w:t>
            </w:r>
          </w:p>
        </w:tc>
        <w:tc>
          <w:tcPr>
            <w:tcW w:w="30" w:type="dxa"/>
            <w:tcBorders>
              <w:top w:val="nil"/>
              <w:left w:val="single" w:sz="4" w:space="0" w:color="auto"/>
              <w:bottom w:val="nil"/>
              <w:right w:val="nil"/>
            </w:tcBorders>
            <w:vAlign w:val="center"/>
          </w:tcPr>
          <w:p w:rsidR="00C45EC3" w:rsidRPr="00FF7AA4" w:rsidRDefault="00C45EC3" w:rsidP="00A9721D">
            <w:pPr>
              <w:widowControl w:val="0"/>
              <w:autoSpaceDE w:val="0"/>
              <w:autoSpaceDN w:val="0"/>
              <w:adjustRightInd w:val="0"/>
              <w:jc w:val="center"/>
              <w:rPr>
                <w:sz w:val="2"/>
                <w:szCs w:val="2"/>
              </w:rPr>
            </w:pPr>
          </w:p>
        </w:tc>
      </w:tr>
      <w:tr w:rsidR="00C45EC3" w:rsidRPr="00FF7AA4">
        <w:trPr>
          <w:gridAfter w:val="8"/>
          <w:wAfter w:w="240" w:type="dxa"/>
          <w:trHeight w:val="268"/>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spacing w:line="267" w:lineRule="exact"/>
              <w:jc w:val="center"/>
            </w:pPr>
            <w:r w:rsidRPr="00992CB2">
              <w:rPr>
                <w:rFonts w:ascii="Times" w:hAnsi="Times" w:cs="Times"/>
                <w:w w:val="99"/>
              </w:rPr>
              <w:t>1.</w:t>
            </w: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spacing w:line="267" w:lineRule="exact"/>
              <w:ind w:left="100"/>
              <w:rPr>
                <w:sz w:val="20"/>
                <w:szCs w:val="20"/>
              </w:rPr>
            </w:pPr>
            <w:r w:rsidRPr="00992CB2">
              <w:rPr>
                <w:rFonts w:ascii="Times" w:hAnsi="Times" w:cs="Times"/>
                <w:sz w:val="20"/>
                <w:szCs w:val="20"/>
              </w:rPr>
              <w:t>Priekš</w:t>
            </w:r>
            <w:r w:rsidRPr="00992CB2">
              <w:rPr>
                <w:sz w:val="20"/>
                <w:szCs w:val="20"/>
              </w:rPr>
              <w:t>ē</w:t>
            </w:r>
            <w:r w:rsidRPr="00992CB2">
              <w:rPr>
                <w:rFonts w:ascii="Times" w:hAnsi="Times" w:cs="Times"/>
                <w:sz w:val="20"/>
                <w:szCs w:val="20"/>
              </w:rPr>
              <w:t>jo</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bremžu</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1017A" w:rsidRDefault="00C45EC3" w:rsidP="00A9721D">
            <w:pPr>
              <w:widowControl w:val="0"/>
              <w:autoSpaceDE w:val="0"/>
              <w:autoSpaceDN w:val="0"/>
              <w:adjustRightInd w:val="0"/>
              <w:rPr>
                <w:highlight w:val="yellow"/>
              </w:rPr>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klu</w:t>
            </w:r>
            <w:r w:rsidRPr="00992CB2">
              <w:rPr>
                <w:sz w:val="20"/>
                <w:szCs w:val="20"/>
              </w:rPr>
              <w:t>č</w:t>
            </w:r>
            <w:r w:rsidRPr="00992CB2">
              <w:rPr>
                <w:rFonts w:ascii="Times" w:hAnsi="Times" w:cs="Times"/>
                <w:sz w:val="20"/>
                <w:szCs w:val="20"/>
              </w:rPr>
              <w:t>u mai</w:t>
            </w:r>
            <w:r w:rsidRPr="00992CB2">
              <w:rPr>
                <w:sz w:val="20"/>
                <w:szCs w:val="20"/>
              </w:rPr>
              <w:t>ņ</w:t>
            </w:r>
            <w:r w:rsidRPr="00992CB2">
              <w:rPr>
                <w:rFonts w:ascii="Times" w:hAnsi="Times" w:cs="Times"/>
                <w:sz w:val="20"/>
                <w:szCs w:val="20"/>
              </w:rPr>
              <w:t>a</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1017A" w:rsidRDefault="00C45EC3" w:rsidP="00A9721D">
            <w:pPr>
              <w:widowControl w:val="0"/>
              <w:autoSpaceDE w:val="0"/>
              <w:autoSpaceDN w:val="0"/>
              <w:adjustRightInd w:val="0"/>
              <w:rPr>
                <w:highlight w:val="yellow"/>
              </w:rPr>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140"/>
        </w:trPr>
        <w:tc>
          <w:tcPr>
            <w:tcW w:w="680" w:type="dxa"/>
            <w:tcBorders>
              <w:top w:val="nil"/>
              <w:left w:val="single" w:sz="8" w:space="0" w:color="auto"/>
              <w:bottom w:val="single" w:sz="8" w:space="0" w:color="auto"/>
              <w:right w:val="single" w:sz="4" w:space="0" w:color="auto"/>
            </w:tcBorders>
            <w:vAlign w:val="center"/>
          </w:tcPr>
          <w:p w:rsidR="00C45EC3" w:rsidRPr="00992CB2" w:rsidRDefault="00C45EC3" w:rsidP="00A9721D">
            <w:pPr>
              <w:widowControl w:val="0"/>
              <w:autoSpaceDE w:val="0"/>
              <w:autoSpaceDN w:val="0"/>
              <w:adjustRightInd w:val="0"/>
              <w:jc w:val="center"/>
              <w:rPr>
                <w:sz w:val="12"/>
                <w:szCs w:val="12"/>
              </w:rPr>
            </w:pPr>
          </w:p>
        </w:tc>
        <w:tc>
          <w:tcPr>
            <w:tcW w:w="1659" w:type="dxa"/>
            <w:tcBorders>
              <w:top w:val="nil"/>
              <w:left w:val="single" w:sz="4" w:space="0" w:color="auto"/>
              <w:bottom w:val="single" w:sz="8" w:space="0" w:color="auto"/>
              <w:right w:val="single" w:sz="4" w:space="0" w:color="auto"/>
            </w:tcBorders>
            <w:vAlign w:val="bottom"/>
          </w:tcPr>
          <w:p w:rsidR="00C45EC3" w:rsidRPr="00992CB2" w:rsidRDefault="00C45EC3" w:rsidP="00A9721D">
            <w:pPr>
              <w:widowControl w:val="0"/>
              <w:autoSpaceDE w:val="0"/>
              <w:autoSpaceDN w:val="0"/>
              <w:adjustRightInd w:val="0"/>
              <w:rPr>
                <w:sz w:val="20"/>
                <w:szCs w:val="20"/>
              </w:rPr>
            </w:pPr>
          </w:p>
        </w:tc>
        <w:tc>
          <w:tcPr>
            <w:tcW w:w="90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2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21"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542"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23"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905"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1017A" w:rsidRDefault="00C45EC3" w:rsidP="00A9721D">
            <w:pPr>
              <w:widowControl w:val="0"/>
              <w:autoSpaceDE w:val="0"/>
              <w:autoSpaceDN w:val="0"/>
              <w:adjustRightInd w:val="0"/>
              <w:rPr>
                <w:sz w:val="12"/>
                <w:szCs w:val="12"/>
                <w:highlight w:val="yellow"/>
              </w:rPr>
            </w:pPr>
          </w:p>
        </w:tc>
        <w:tc>
          <w:tcPr>
            <w:tcW w:w="719" w:type="dxa"/>
            <w:gridSpan w:val="2"/>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1254"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67"/>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spacing w:line="267" w:lineRule="exact"/>
              <w:jc w:val="center"/>
            </w:pPr>
            <w:r w:rsidRPr="00992CB2">
              <w:rPr>
                <w:rFonts w:ascii="Times" w:hAnsi="Times" w:cs="Times"/>
                <w:w w:val="99"/>
              </w:rPr>
              <w:t>2.</w:t>
            </w: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spacing w:line="267" w:lineRule="exact"/>
              <w:ind w:left="100"/>
              <w:rPr>
                <w:sz w:val="20"/>
                <w:szCs w:val="20"/>
              </w:rPr>
            </w:pPr>
            <w:r w:rsidRPr="00992CB2">
              <w:rPr>
                <w:rFonts w:ascii="Times" w:hAnsi="Times" w:cs="Times"/>
                <w:sz w:val="20"/>
                <w:szCs w:val="20"/>
              </w:rPr>
              <w:t>Priekš</w:t>
            </w:r>
            <w:r w:rsidRPr="00992CB2">
              <w:rPr>
                <w:sz w:val="20"/>
                <w:szCs w:val="20"/>
              </w:rPr>
              <w:t>ē</w:t>
            </w:r>
            <w:r w:rsidRPr="00992CB2">
              <w:rPr>
                <w:rFonts w:ascii="Times" w:hAnsi="Times" w:cs="Times"/>
                <w:sz w:val="20"/>
                <w:szCs w:val="20"/>
              </w:rPr>
              <w:t>jo</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bremžu</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disku mai</w:t>
            </w:r>
            <w:r w:rsidRPr="00992CB2">
              <w:rPr>
                <w:sz w:val="20"/>
                <w:szCs w:val="20"/>
              </w:rPr>
              <w:t>ņ</w:t>
            </w:r>
            <w:r w:rsidRPr="00992CB2">
              <w:rPr>
                <w:rFonts w:ascii="Times" w:hAnsi="Times" w:cs="Times"/>
                <w:sz w:val="20"/>
                <w:szCs w:val="20"/>
              </w:rPr>
              <w:t>a</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142"/>
        </w:trPr>
        <w:tc>
          <w:tcPr>
            <w:tcW w:w="680" w:type="dxa"/>
            <w:tcBorders>
              <w:top w:val="nil"/>
              <w:left w:val="single" w:sz="8" w:space="0" w:color="auto"/>
              <w:bottom w:val="single" w:sz="8" w:space="0" w:color="auto"/>
              <w:right w:val="single" w:sz="4" w:space="0" w:color="auto"/>
            </w:tcBorders>
            <w:vAlign w:val="center"/>
          </w:tcPr>
          <w:p w:rsidR="00C45EC3" w:rsidRPr="00992CB2" w:rsidRDefault="00C45EC3" w:rsidP="00A9721D">
            <w:pPr>
              <w:widowControl w:val="0"/>
              <w:autoSpaceDE w:val="0"/>
              <w:autoSpaceDN w:val="0"/>
              <w:adjustRightInd w:val="0"/>
              <w:jc w:val="center"/>
              <w:rPr>
                <w:sz w:val="12"/>
                <w:szCs w:val="12"/>
              </w:rPr>
            </w:pPr>
          </w:p>
        </w:tc>
        <w:tc>
          <w:tcPr>
            <w:tcW w:w="1659" w:type="dxa"/>
            <w:tcBorders>
              <w:top w:val="nil"/>
              <w:left w:val="single" w:sz="4" w:space="0" w:color="auto"/>
              <w:bottom w:val="single" w:sz="8" w:space="0" w:color="auto"/>
              <w:right w:val="single" w:sz="4" w:space="0" w:color="auto"/>
            </w:tcBorders>
            <w:vAlign w:val="bottom"/>
          </w:tcPr>
          <w:p w:rsidR="00C45EC3" w:rsidRPr="00992CB2" w:rsidRDefault="00C45EC3" w:rsidP="00A9721D">
            <w:pPr>
              <w:widowControl w:val="0"/>
              <w:autoSpaceDE w:val="0"/>
              <w:autoSpaceDN w:val="0"/>
              <w:adjustRightInd w:val="0"/>
              <w:rPr>
                <w:sz w:val="20"/>
                <w:szCs w:val="20"/>
              </w:rPr>
            </w:pPr>
          </w:p>
        </w:tc>
        <w:tc>
          <w:tcPr>
            <w:tcW w:w="90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2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21"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542"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23"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905"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19" w:type="dxa"/>
            <w:gridSpan w:val="2"/>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1254"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67"/>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spacing w:line="267" w:lineRule="exact"/>
              <w:jc w:val="center"/>
            </w:pPr>
            <w:r w:rsidRPr="00992CB2">
              <w:rPr>
                <w:rFonts w:ascii="Times" w:hAnsi="Times" w:cs="Times"/>
                <w:w w:val="99"/>
              </w:rPr>
              <w:t>3.</w:t>
            </w: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spacing w:line="267" w:lineRule="exact"/>
              <w:ind w:left="100"/>
              <w:rPr>
                <w:sz w:val="20"/>
                <w:szCs w:val="20"/>
              </w:rPr>
            </w:pPr>
            <w:r w:rsidRPr="00992CB2">
              <w:rPr>
                <w:rFonts w:ascii="Times" w:hAnsi="Times" w:cs="Times"/>
                <w:sz w:val="20"/>
                <w:szCs w:val="20"/>
              </w:rPr>
              <w:t>Rite</w:t>
            </w:r>
            <w:r w:rsidRPr="00992CB2">
              <w:rPr>
                <w:sz w:val="20"/>
                <w:szCs w:val="20"/>
              </w:rPr>
              <w:t>ņ</w:t>
            </w:r>
            <w:r w:rsidRPr="00992CB2">
              <w:rPr>
                <w:rFonts w:ascii="Times" w:hAnsi="Times" w:cs="Times"/>
                <w:sz w:val="20"/>
                <w:szCs w:val="20"/>
              </w:rPr>
              <w:t>u</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1017A" w:rsidRDefault="00C45EC3" w:rsidP="00A9721D">
            <w:pPr>
              <w:widowControl w:val="0"/>
              <w:autoSpaceDE w:val="0"/>
              <w:autoSpaceDN w:val="0"/>
              <w:adjustRightInd w:val="0"/>
              <w:rPr>
                <w:sz w:val="23"/>
                <w:szCs w:val="23"/>
                <w:highlight w:val="yellow"/>
              </w:rPr>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sz w:val="20"/>
                <w:szCs w:val="20"/>
              </w:rPr>
              <w:t>ģ</w:t>
            </w:r>
            <w:r w:rsidRPr="00992CB2">
              <w:rPr>
                <w:rFonts w:ascii="Times" w:hAnsi="Times" w:cs="Times"/>
                <w:sz w:val="20"/>
                <w:szCs w:val="20"/>
              </w:rPr>
              <w:t>eometrijas</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1017A" w:rsidRDefault="00C45EC3" w:rsidP="00A9721D">
            <w:pPr>
              <w:widowControl w:val="0"/>
              <w:autoSpaceDE w:val="0"/>
              <w:autoSpaceDN w:val="0"/>
              <w:adjustRightInd w:val="0"/>
              <w:rPr>
                <w:highlight w:val="yellow"/>
              </w:rPr>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regul</w:t>
            </w:r>
            <w:r w:rsidRPr="00992CB2">
              <w:rPr>
                <w:sz w:val="20"/>
                <w:szCs w:val="20"/>
              </w:rPr>
              <w:t>ē</w:t>
            </w:r>
            <w:r w:rsidRPr="00992CB2">
              <w:rPr>
                <w:rFonts w:ascii="Times" w:hAnsi="Times" w:cs="Times"/>
                <w:sz w:val="20"/>
                <w:szCs w:val="20"/>
              </w:rPr>
              <w:t>šana</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1017A" w:rsidRDefault="00C45EC3" w:rsidP="00A9721D">
            <w:pPr>
              <w:widowControl w:val="0"/>
              <w:autoSpaceDE w:val="0"/>
              <w:autoSpaceDN w:val="0"/>
              <w:adjustRightInd w:val="0"/>
              <w:rPr>
                <w:highlight w:val="yellow"/>
              </w:rPr>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140"/>
        </w:trPr>
        <w:tc>
          <w:tcPr>
            <w:tcW w:w="680" w:type="dxa"/>
            <w:tcBorders>
              <w:top w:val="nil"/>
              <w:left w:val="single" w:sz="8" w:space="0" w:color="auto"/>
              <w:bottom w:val="single" w:sz="8" w:space="0" w:color="auto"/>
              <w:right w:val="single" w:sz="4" w:space="0" w:color="auto"/>
            </w:tcBorders>
            <w:vAlign w:val="center"/>
          </w:tcPr>
          <w:p w:rsidR="00C45EC3" w:rsidRPr="00992CB2" w:rsidRDefault="00C45EC3" w:rsidP="00A9721D">
            <w:pPr>
              <w:widowControl w:val="0"/>
              <w:autoSpaceDE w:val="0"/>
              <w:autoSpaceDN w:val="0"/>
              <w:adjustRightInd w:val="0"/>
              <w:jc w:val="center"/>
              <w:rPr>
                <w:sz w:val="12"/>
                <w:szCs w:val="12"/>
              </w:rPr>
            </w:pPr>
          </w:p>
        </w:tc>
        <w:tc>
          <w:tcPr>
            <w:tcW w:w="1659" w:type="dxa"/>
            <w:tcBorders>
              <w:top w:val="nil"/>
              <w:left w:val="single" w:sz="4" w:space="0" w:color="auto"/>
              <w:bottom w:val="single" w:sz="8" w:space="0" w:color="auto"/>
              <w:right w:val="single" w:sz="4" w:space="0" w:color="auto"/>
            </w:tcBorders>
            <w:vAlign w:val="bottom"/>
          </w:tcPr>
          <w:p w:rsidR="00C45EC3" w:rsidRPr="00992CB2" w:rsidRDefault="00C45EC3" w:rsidP="00A9721D">
            <w:pPr>
              <w:widowControl w:val="0"/>
              <w:autoSpaceDE w:val="0"/>
              <w:autoSpaceDN w:val="0"/>
              <w:adjustRightInd w:val="0"/>
              <w:rPr>
                <w:sz w:val="20"/>
                <w:szCs w:val="20"/>
              </w:rPr>
            </w:pPr>
          </w:p>
        </w:tc>
        <w:tc>
          <w:tcPr>
            <w:tcW w:w="90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2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21"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542"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23"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905"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1017A" w:rsidRDefault="00C45EC3" w:rsidP="00A9721D">
            <w:pPr>
              <w:widowControl w:val="0"/>
              <w:autoSpaceDE w:val="0"/>
              <w:autoSpaceDN w:val="0"/>
              <w:adjustRightInd w:val="0"/>
              <w:rPr>
                <w:sz w:val="12"/>
                <w:szCs w:val="12"/>
                <w:highlight w:val="yellow"/>
              </w:rPr>
            </w:pPr>
          </w:p>
        </w:tc>
        <w:tc>
          <w:tcPr>
            <w:tcW w:w="719" w:type="dxa"/>
            <w:gridSpan w:val="2"/>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1254"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67"/>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spacing w:line="267" w:lineRule="exact"/>
              <w:jc w:val="center"/>
            </w:pPr>
            <w:r w:rsidRPr="00992CB2">
              <w:rPr>
                <w:rFonts w:ascii="Times" w:hAnsi="Times" w:cs="Times"/>
                <w:w w:val="99"/>
              </w:rPr>
              <w:t>4.</w:t>
            </w: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spacing w:line="267" w:lineRule="exact"/>
              <w:ind w:left="100"/>
              <w:rPr>
                <w:sz w:val="20"/>
                <w:szCs w:val="20"/>
              </w:rPr>
            </w:pPr>
            <w:r w:rsidRPr="00992CB2">
              <w:rPr>
                <w:rFonts w:ascii="Times" w:hAnsi="Times" w:cs="Times"/>
                <w:sz w:val="20"/>
                <w:szCs w:val="20"/>
              </w:rPr>
              <w:t>Priekš</w:t>
            </w:r>
            <w:r w:rsidRPr="00992CB2">
              <w:rPr>
                <w:sz w:val="20"/>
                <w:szCs w:val="20"/>
              </w:rPr>
              <w:t>ē</w:t>
            </w:r>
            <w:r w:rsidRPr="00992CB2">
              <w:rPr>
                <w:rFonts w:ascii="Times" w:hAnsi="Times" w:cs="Times"/>
                <w:sz w:val="20"/>
                <w:szCs w:val="20"/>
              </w:rPr>
              <w:t>jo</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38750A" w:rsidRDefault="00C45EC3" w:rsidP="00A9721D">
            <w:pPr>
              <w:widowControl w:val="0"/>
              <w:autoSpaceDE w:val="0"/>
              <w:autoSpaceDN w:val="0"/>
              <w:adjustRightInd w:val="0"/>
              <w:rPr>
                <w:sz w:val="23"/>
                <w:szCs w:val="23"/>
              </w:rPr>
            </w:pPr>
          </w:p>
        </w:tc>
        <w:tc>
          <w:tcPr>
            <w:tcW w:w="719" w:type="dxa"/>
            <w:vMerge w:val="restart"/>
            <w:tcBorders>
              <w:top w:val="single" w:sz="8" w:space="0" w:color="auto"/>
              <w:left w:val="single" w:sz="4" w:space="0" w:color="auto"/>
              <w:right w:val="single" w:sz="4" w:space="0" w:color="auto"/>
            </w:tcBorders>
          </w:tcPr>
          <w:p w:rsidR="00C45EC3" w:rsidRPr="0038750A" w:rsidRDefault="00C45EC3" w:rsidP="00A9721D">
            <w:pPr>
              <w:widowControl w:val="0"/>
              <w:autoSpaceDE w:val="0"/>
              <w:autoSpaceDN w:val="0"/>
              <w:adjustRightInd w:val="0"/>
              <w:rPr>
                <w:sz w:val="23"/>
                <w:szCs w:val="23"/>
              </w:rPr>
            </w:pPr>
            <w:r>
              <w:t>-------</w:t>
            </w: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amortizatoru</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vMerge/>
            <w:tcBorders>
              <w:left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mai</w:t>
            </w:r>
            <w:r w:rsidRPr="00992CB2">
              <w:rPr>
                <w:sz w:val="20"/>
                <w:szCs w:val="20"/>
              </w:rPr>
              <w:t>ņ</w:t>
            </w:r>
            <w:r w:rsidRPr="00992CB2">
              <w:rPr>
                <w:rFonts w:ascii="Times" w:hAnsi="Times" w:cs="Times"/>
                <w:sz w:val="20"/>
                <w:szCs w:val="20"/>
              </w:rPr>
              <w:t>a</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vMerge/>
            <w:tcBorders>
              <w:left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140"/>
        </w:trPr>
        <w:tc>
          <w:tcPr>
            <w:tcW w:w="680" w:type="dxa"/>
            <w:tcBorders>
              <w:top w:val="nil"/>
              <w:left w:val="single" w:sz="8" w:space="0" w:color="auto"/>
              <w:bottom w:val="single" w:sz="8" w:space="0" w:color="auto"/>
              <w:right w:val="single" w:sz="4" w:space="0" w:color="auto"/>
            </w:tcBorders>
            <w:vAlign w:val="center"/>
          </w:tcPr>
          <w:p w:rsidR="00C45EC3" w:rsidRPr="00992CB2" w:rsidRDefault="00C45EC3" w:rsidP="00A9721D">
            <w:pPr>
              <w:widowControl w:val="0"/>
              <w:autoSpaceDE w:val="0"/>
              <w:autoSpaceDN w:val="0"/>
              <w:adjustRightInd w:val="0"/>
              <w:jc w:val="center"/>
              <w:rPr>
                <w:sz w:val="12"/>
                <w:szCs w:val="12"/>
              </w:rPr>
            </w:pPr>
          </w:p>
        </w:tc>
        <w:tc>
          <w:tcPr>
            <w:tcW w:w="1659" w:type="dxa"/>
            <w:tcBorders>
              <w:top w:val="nil"/>
              <w:left w:val="single" w:sz="4" w:space="0" w:color="auto"/>
              <w:bottom w:val="single" w:sz="8" w:space="0" w:color="auto"/>
              <w:right w:val="single" w:sz="4" w:space="0" w:color="auto"/>
            </w:tcBorders>
            <w:vAlign w:val="bottom"/>
          </w:tcPr>
          <w:p w:rsidR="00C45EC3" w:rsidRPr="00992CB2" w:rsidRDefault="00C45EC3" w:rsidP="00A9721D">
            <w:pPr>
              <w:widowControl w:val="0"/>
              <w:autoSpaceDE w:val="0"/>
              <w:autoSpaceDN w:val="0"/>
              <w:adjustRightInd w:val="0"/>
              <w:rPr>
                <w:sz w:val="20"/>
                <w:szCs w:val="20"/>
              </w:rPr>
            </w:pPr>
          </w:p>
        </w:tc>
        <w:tc>
          <w:tcPr>
            <w:tcW w:w="90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2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21"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542"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23"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905"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19" w:type="dxa"/>
            <w:vMerge/>
            <w:tcBorders>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12"/>
                <w:szCs w:val="12"/>
              </w:rPr>
            </w:pPr>
          </w:p>
        </w:tc>
        <w:tc>
          <w:tcPr>
            <w:tcW w:w="719" w:type="dxa"/>
            <w:gridSpan w:val="2"/>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1254"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12"/>
                <w:szCs w:val="12"/>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67"/>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spacing w:line="267" w:lineRule="exact"/>
              <w:jc w:val="center"/>
            </w:pPr>
            <w:r w:rsidRPr="00992CB2">
              <w:rPr>
                <w:rFonts w:ascii="Times" w:hAnsi="Times" w:cs="Times"/>
                <w:w w:val="99"/>
              </w:rPr>
              <w:t>5.</w:t>
            </w:r>
          </w:p>
        </w:tc>
        <w:tc>
          <w:tcPr>
            <w:tcW w:w="1659" w:type="dxa"/>
            <w:tcBorders>
              <w:top w:val="nil"/>
              <w:left w:val="single" w:sz="4" w:space="0" w:color="auto"/>
              <w:bottom w:val="nil"/>
              <w:right w:val="single" w:sz="4" w:space="0" w:color="auto"/>
            </w:tcBorders>
            <w:vAlign w:val="bottom"/>
          </w:tcPr>
          <w:p w:rsidR="00C45EC3" w:rsidRPr="006813E1" w:rsidRDefault="00C45EC3" w:rsidP="00A9721D">
            <w:pPr>
              <w:widowControl w:val="0"/>
              <w:autoSpaceDE w:val="0"/>
              <w:autoSpaceDN w:val="0"/>
              <w:adjustRightInd w:val="0"/>
              <w:spacing w:line="267" w:lineRule="exact"/>
              <w:ind w:left="100"/>
              <w:rPr>
                <w:sz w:val="20"/>
                <w:szCs w:val="20"/>
              </w:rPr>
            </w:pPr>
            <w:r w:rsidRPr="006813E1">
              <w:rPr>
                <w:w w:val="83"/>
                <w:sz w:val="20"/>
                <w:szCs w:val="20"/>
              </w:rPr>
              <w:t>Eļļas un eļļas</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vMerge w:val="restart"/>
            <w:tcBorders>
              <w:top w:val="single" w:sz="8" w:space="0" w:color="auto"/>
              <w:left w:val="single" w:sz="4" w:space="0" w:color="auto"/>
              <w:right w:val="single" w:sz="4" w:space="0" w:color="auto"/>
            </w:tcBorders>
          </w:tcPr>
          <w:p w:rsidR="00C45EC3" w:rsidRPr="00FF7AA4" w:rsidRDefault="00C45EC3" w:rsidP="00A9721D">
            <w:pPr>
              <w:widowControl w:val="0"/>
              <w:autoSpaceDE w:val="0"/>
              <w:autoSpaceDN w:val="0"/>
              <w:adjustRightInd w:val="0"/>
              <w:rPr>
                <w:sz w:val="23"/>
                <w:szCs w:val="23"/>
              </w:rPr>
            </w:pPr>
            <w:r>
              <w:t>-------</w:t>
            </w: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6813E1" w:rsidRDefault="00C45EC3" w:rsidP="00A9721D">
            <w:pPr>
              <w:widowControl w:val="0"/>
              <w:autoSpaceDE w:val="0"/>
              <w:autoSpaceDN w:val="0"/>
              <w:adjustRightInd w:val="0"/>
              <w:ind w:left="100"/>
              <w:rPr>
                <w:sz w:val="20"/>
                <w:szCs w:val="20"/>
              </w:rPr>
            </w:pPr>
            <w:r w:rsidRPr="006813E1">
              <w:rPr>
                <w:sz w:val="20"/>
                <w:szCs w:val="20"/>
              </w:rPr>
              <w:t>filtru maiņa</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vMerge/>
            <w:tcBorders>
              <w:left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104"/>
        </w:trPr>
        <w:tc>
          <w:tcPr>
            <w:tcW w:w="680" w:type="dxa"/>
            <w:tcBorders>
              <w:top w:val="nil"/>
              <w:left w:val="single" w:sz="8" w:space="0" w:color="auto"/>
              <w:bottom w:val="single" w:sz="8" w:space="0" w:color="auto"/>
              <w:right w:val="single" w:sz="4" w:space="0" w:color="auto"/>
            </w:tcBorders>
            <w:vAlign w:val="center"/>
          </w:tcPr>
          <w:p w:rsidR="00C45EC3" w:rsidRPr="00992CB2" w:rsidRDefault="00C45EC3" w:rsidP="00A9721D">
            <w:pPr>
              <w:widowControl w:val="0"/>
              <w:autoSpaceDE w:val="0"/>
              <w:autoSpaceDN w:val="0"/>
              <w:adjustRightInd w:val="0"/>
              <w:jc w:val="center"/>
              <w:rPr>
                <w:sz w:val="9"/>
                <w:szCs w:val="9"/>
              </w:rPr>
            </w:pPr>
          </w:p>
        </w:tc>
        <w:tc>
          <w:tcPr>
            <w:tcW w:w="1659" w:type="dxa"/>
            <w:tcBorders>
              <w:top w:val="nil"/>
              <w:left w:val="single" w:sz="4" w:space="0" w:color="auto"/>
              <w:bottom w:val="single" w:sz="8" w:space="0" w:color="auto"/>
              <w:right w:val="single" w:sz="4" w:space="0" w:color="auto"/>
            </w:tcBorders>
            <w:vAlign w:val="bottom"/>
          </w:tcPr>
          <w:p w:rsidR="00C45EC3" w:rsidRPr="00992CB2" w:rsidRDefault="00C45EC3" w:rsidP="00A9721D">
            <w:pPr>
              <w:widowControl w:val="0"/>
              <w:autoSpaceDE w:val="0"/>
              <w:autoSpaceDN w:val="0"/>
              <w:adjustRightInd w:val="0"/>
              <w:rPr>
                <w:sz w:val="20"/>
                <w:szCs w:val="20"/>
              </w:rPr>
            </w:pPr>
          </w:p>
        </w:tc>
        <w:tc>
          <w:tcPr>
            <w:tcW w:w="90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9"/>
                <w:szCs w:val="9"/>
              </w:rPr>
            </w:pPr>
          </w:p>
        </w:tc>
        <w:tc>
          <w:tcPr>
            <w:tcW w:w="72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9"/>
                <w:szCs w:val="9"/>
              </w:rPr>
            </w:pPr>
          </w:p>
        </w:tc>
        <w:tc>
          <w:tcPr>
            <w:tcW w:w="721"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9"/>
                <w:szCs w:val="9"/>
              </w:rPr>
            </w:pPr>
          </w:p>
        </w:tc>
        <w:tc>
          <w:tcPr>
            <w:tcW w:w="542"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9"/>
                <w:szCs w:val="9"/>
              </w:rPr>
            </w:pPr>
          </w:p>
        </w:tc>
        <w:tc>
          <w:tcPr>
            <w:tcW w:w="723"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9"/>
                <w:szCs w:val="9"/>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9"/>
                <w:szCs w:val="9"/>
              </w:rPr>
            </w:pPr>
          </w:p>
        </w:tc>
        <w:tc>
          <w:tcPr>
            <w:tcW w:w="905"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9"/>
                <w:szCs w:val="9"/>
              </w:rPr>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9"/>
                <w:szCs w:val="9"/>
              </w:rPr>
            </w:pPr>
          </w:p>
        </w:tc>
        <w:tc>
          <w:tcPr>
            <w:tcW w:w="719" w:type="dxa"/>
            <w:vMerge/>
            <w:tcBorders>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rPr>
                <w:sz w:val="9"/>
                <w:szCs w:val="9"/>
              </w:rPr>
            </w:pPr>
          </w:p>
        </w:tc>
        <w:tc>
          <w:tcPr>
            <w:tcW w:w="719" w:type="dxa"/>
            <w:gridSpan w:val="2"/>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9"/>
                <w:szCs w:val="9"/>
              </w:rPr>
            </w:pPr>
          </w:p>
        </w:tc>
        <w:tc>
          <w:tcPr>
            <w:tcW w:w="1254"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rPr>
                <w:sz w:val="9"/>
                <w:szCs w:val="9"/>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67"/>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spacing w:line="267" w:lineRule="exact"/>
              <w:jc w:val="center"/>
            </w:pPr>
            <w:r w:rsidRPr="00992CB2">
              <w:rPr>
                <w:rFonts w:ascii="Times" w:hAnsi="Times" w:cs="Times"/>
                <w:w w:val="99"/>
              </w:rPr>
              <w:t>6.</w:t>
            </w: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spacing w:line="267" w:lineRule="exact"/>
              <w:ind w:left="100"/>
              <w:rPr>
                <w:sz w:val="20"/>
                <w:szCs w:val="20"/>
              </w:rPr>
            </w:pPr>
            <w:r w:rsidRPr="00992CB2">
              <w:rPr>
                <w:rFonts w:ascii="Times" w:hAnsi="Times" w:cs="Times"/>
                <w:sz w:val="20"/>
                <w:szCs w:val="20"/>
              </w:rPr>
              <w:t>Gaisa, salona</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vMerge w:val="restart"/>
            <w:tcBorders>
              <w:top w:val="nil"/>
              <w:left w:val="single" w:sz="4" w:space="0" w:color="auto"/>
              <w:right w:val="single" w:sz="4" w:space="0" w:color="auto"/>
            </w:tcBorders>
          </w:tcPr>
          <w:p w:rsidR="00C45EC3" w:rsidRPr="00FF7AA4" w:rsidRDefault="00C45EC3" w:rsidP="00A9721D">
            <w:pPr>
              <w:widowControl w:val="0"/>
              <w:autoSpaceDE w:val="0"/>
              <w:autoSpaceDN w:val="0"/>
              <w:adjustRightInd w:val="0"/>
              <w:rPr>
                <w:sz w:val="23"/>
                <w:szCs w:val="23"/>
              </w:rPr>
            </w:pPr>
            <w:r>
              <w:t>-------</w:t>
            </w: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un degvielas</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vMerge/>
            <w:tcBorders>
              <w:left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4"/>
        </w:trPr>
        <w:tc>
          <w:tcPr>
            <w:tcW w:w="680" w:type="dxa"/>
            <w:tcBorders>
              <w:top w:val="nil"/>
              <w:left w:val="single" w:sz="8" w:space="0" w:color="auto"/>
              <w:bottom w:val="single" w:sz="4" w:space="0" w:color="auto"/>
              <w:right w:val="single" w:sz="4" w:space="0" w:color="auto"/>
            </w:tcBorders>
            <w:vAlign w:val="center"/>
          </w:tcPr>
          <w:p w:rsidR="00C45EC3" w:rsidRPr="00992CB2" w:rsidRDefault="00C45EC3" w:rsidP="00A9721D">
            <w:pPr>
              <w:widowControl w:val="0"/>
              <w:autoSpaceDE w:val="0"/>
              <w:autoSpaceDN w:val="0"/>
              <w:adjustRightInd w:val="0"/>
              <w:jc w:val="center"/>
              <w:rPr>
                <w:sz w:val="23"/>
                <w:szCs w:val="23"/>
              </w:rPr>
            </w:pPr>
          </w:p>
        </w:tc>
        <w:tc>
          <w:tcPr>
            <w:tcW w:w="1659" w:type="dxa"/>
            <w:tcBorders>
              <w:top w:val="nil"/>
              <w:left w:val="single" w:sz="4" w:space="0" w:color="auto"/>
              <w:bottom w:val="single" w:sz="4" w:space="0" w:color="auto"/>
              <w:right w:val="single" w:sz="4" w:space="0" w:color="auto"/>
            </w:tcBorders>
            <w:vAlign w:val="bottom"/>
          </w:tcPr>
          <w:p w:rsidR="00C45EC3" w:rsidRPr="00992CB2" w:rsidRDefault="00C45EC3" w:rsidP="00A9721D">
            <w:pPr>
              <w:widowControl w:val="0"/>
              <w:autoSpaceDE w:val="0"/>
              <w:autoSpaceDN w:val="0"/>
              <w:adjustRightInd w:val="0"/>
              <w:spacing w:line="273" w:lineRule="exact"/>
              <w:ind w:left="100"/>
              <w:rPr>
                <w:sz w:val="20"/>
                <w:szCs w:val="20"/>
              </w:rPr>
            </w:pPr>
            <w:r w:rsidRPr="00992CB2">
              <w:rPr>
                <w:rFonts w:ascii="Times" w:hAnsi="Times" w:cs="Times"/>
                <w:sz w:val="20"/>
                <w:szCs w:val="20"/>
              </w:rPr>
              <w:t>filtra mai</w:t>
            </w:r>
            <w:r w:rsidRPr="00992CB2">
              <w:rPr>
                <w:sz w:val="20"/>
                <w:szCs w:val="20"/>
              </w:rPr>
              <w:t>ņ</w:t>
            </w:r>
            <w:r w:rsidRPr="00992CB2">
              <w:rPr>
                <w:rFonts w:ascii="Times" w:hAnsi="Times" w:cs="Times"/>
                <w:sz w:val="20"/>
                <w:szCs w:val="20"/>
              </w:rPr>
              <w:t>a</w:t>
            </w:r>
          </w:p>
        </w:tc>
        <w:tc>
          <w:tcPr>
            <w:tcW w:w="900"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0"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1"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542"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23"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905"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19"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vMerge/>
            <w:tcBorders>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gridSpan w:val="2"/>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1254"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30" w:type="dxa"/>
            <w:tcBorders>
              <w:top w:val="nil"/>
              <w:left w:val="single" w:sz="4" w:space="0" w:color="auto"/>
              <w:bottom w:val="single" w:sz="4" w:space="0" w:color="auto"/>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67"/>
        </w:trPr>
        <w:tc>
          <w:tcPr>
            <w:tcW w:w="680" w:type="dxa"/>
            <w:tcBorders>
              <w:top w:val="single" w:sz="4" w:space="0" w:color="auto"/>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spacing w:line="267" w:lineRule="exact"/>
              <w:jc w:val="center"/>
            </w:pPr>
            <w:r w:rsidRPr="00992CB2">
              <w:rPr>
                <w:rFonts w:ascii="Times" w:hAnsi="Times" w:cs="Times"/>
                <w:w w:val="99"/>
              </w:rPr>
              <w:t>7.</w:t>
            </w:r>
          </w:p>
        </w:tc>
        <w:tc>
          <w:tcPr>
            <w:tcW w:w="1659" w:type="dxa"/>
            <w:tcBorders>
              <w:top w:val="single" w:sz="4" w:space="0" w:color="auto"/>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spacing w:line="267" w:lineRule="exact"/>
              <w:ind w:left="100"/>
              <w:rPr>
                <w:sz w:val="20"/>
                <w:szCs w:val="20"/>
              </w:rPr>
            </w:pPr>
            <w:r w:rsidRPr="00992CB2">
              <w:rPr>
                <w:rFonts w:ascii="Times" w:hAnsi="Times" w:cs="Times"/>
                <w:sz w:val="20"/>
                <w:szCs w:val="20"/>
              </w:rPr>
              <w:t>Priekš</w:t>
            </w:r>
            <w:r w:rsidRPr="00992CB2">
              <w:rPr>
                <w:sz w:val="20"/>
                <w:szCs w:val="20"/>
              </w:rPr>
              <w:t>ē</w:t>
            </w:r>
            <w:r w:rsidRPr="00992CB2">
              <w:rPr>
                <w:rFonts w:ascii="Times" w:hAnsi="Times" w:cs="Times"/>
                <w:sz w:val="20"/>
                <w:szCs w:val="20"/>
              </w:rPr>
              <w:t>j</w:t>
            </w:r>
            <w:r w:rsidRPr="00992CB2">
              <w:rPr>
                <w:sz w:val="20"/>
                <w:szCs w:val="20"/>
              </w:rPr>
              <w:t>ā</w:t>
            </w:r>
          </w:p>
        </w:tc>
        <w:tc>
          <w:tcPr>
            <w:tcW w:w="900"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0"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21"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542"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23"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905"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719"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rPr>
                <w:sz w:val="23"/>
                <w:szCs w:val="23"/>
              </w:rPr>
            </w:pPr>
          </w:p>
        </w:tc>
        <w:tc>
          <w:tcPr>
            <w:tcW w:w="719" w:type="dxa"/>
            <w:gridSpan w:val="2"/>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1254"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rPr>
                <w:sz w:val="23"/>
                <w:szCs w:val="23"/>
              </w:rPr>
            </w:pPr>
          </w:p>
        </w:tc>
        <w:tc>
          <w:tcPr>
            <w:tcW w:w="30" w:type="dxa"/>
            <w:tcBorders>
              <w:top w:val="single" w:sz="4" w:space="0" w:color="auto"/>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apakš</w:t>
            </w:r>
            <w:r w:rsidRPr="00992CB2">
              <w:rPr>
                <w:sz w:val="20"/>
                <w:szCs w:val="20"/>
              </w:rPr>
              <w:t>ē</w:t>
            </w:r>
            <w:r w:rsidRPr="00992CB2">
              <w:rPr>
                <w:rFonts w:ascii="Times" w:hAnsi="Times" w:cs="Times"/>
                <w:sz w:val="20"/>
                <w:szCs w:val="20"/>
              </w:rPr>
              <w:t>j</w:t>
            </w:r>
            <w:r w:rsidRPr="00992CB2">
              <w:rPr>
                <w:sz w:val="20"/>
                <w:szCs w:val="20"/>
              </w:rPr>
              <w:t>ā</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atbalsta</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76"/>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pirksta</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nil"/>
              <w:left w:val="single" w:sz="8" w:space="0" w:color="auto"/>
              <w:bottom w:val="single" w:sz="4" w:space="0" w:color="auto"/>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single" w:sz="4" w:space="0" w:color="auto"/>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mai</w:t>
            </w:r>
            <w:r w:rsidRPr="00992CB2">
              <w:rPr>
                <w:sz w:val="20"/>
                <w:szCs w:val="20"/>
              </w:rPr>
              <w:t>ņ</w:t>
            </w:r>
            <w:r w:rsidRPr="00992CB2">
              <w:rPr>
                <w:rFonts w:ascii="Times" w:hAnsi="Times" w:cs="Times"/>
                <w:sz w:val="20"/>
                <w:szCs w:val="20"/>
              </w:rPr>
              <w:t>a</w:t>
            </w:r>
          </w:p>
        </w:tc>
        <w:tc>
          <w:tcPr>
            <w:tcW w:w="900"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single" w:sz="4" w:space="0" w:color="auto"/>
              <w:left w:val="single" w:sz="8" w:space="0" w:color="auto"/>
              <w:bottom w:val="single" w:sz="4" w:space="0" w:color="auto"/>
              <w:right w:val="single" w:sz="4" w:space="0" w:color="auto"/>
            </w:tcBorders>
            <w:vAlign w:val="center"/>
          </w:tcPr>
          <w:p w:rsidR="00C45EC3" w:rsidRPr="00992CB2" w:rsidRDefault="00C45EC3" w:rsidP="00A9721D">
            <w:pPr>
              <w:widowControl w:val="0"/>
              <w:autoSpaceDE w:val="0"/>
              <w:autoSpaceDN w:val="0"/>
              <w:adjustRightInd w:val="0"/>
              <w:jc w:val="center"/>
            </w:pPr>
            <w:r w:rsidRPr="00992CB2">
              <w:t>8.</w:t>
            </w:r>
          </w:p>
        </w:tc>
        <w:tc>
          <w:tcPr>
            <w:tcW w:w="1659" w:type="dxa"/>
            <w:tcBorders>
              <w:top w:val="single" w:sz="4" w:space="0" w:color="auto"/>
              <w:left w:val="single" w:sz="4" w:space="0" w:color="auto"/>
              <w:bottom w:val="single" w:sz="4" w:space="0" w:color="auto"/>
              <w:right w:val="single" w:sz="4" w:space="0" w:color="auto"/>
            </w:tcBorders>
            <w:vAlign w:val="bottom"/>
          </w:tcPr>
          <w:p w:rsidR="00C45EC3" w:rsidRPr="00992CB2" w:rsidRDefault="00C45EC3" w:rsidP="00A9721D">
            <w:pPr>
              <w:widowControl w:val="0"/>
              <w:tabs>
                <w:tab w:val="num" w:pos="780"/>
              </w:tabs>
              <w:overflowPunct w:val="0"/>
              <w:autoSpaceDE w:val="0"/>
              <w:autoSpaceDN w:val="0"/>
              <w:adjustRightInd w:val="0"/>
              <w:ind w:left="100"/>
              <w:rPr>
                <w:rFonts w:ascii="Times" w:hAnsi="Times" w:cs="Times"/>
                <w:sz w:val="20"/>
                <w:szCs w:val="20"/>
              </w:rPr>
            </w:pPr>
            <w:r w:rsidRPr="00992CB2">
              <w:rPr>
                <w:rFonts w:ascii="Times" w:hAnsi="Times" w:cs="Times"/>
                <w:sz w:val="20"/>
                <w:szCs w:val="20"/>
              </w:rPr>
              <w:t xml:space="preserve">Viena sliekšņa maiņa, </w:t>
            </w:r>
          </w:p>
          <w:p w:rsidR="00C45EC3" w:rsidRPr="00992CB2" w:rsidRDefault="00C45EC3" w:rsidP="00A9721D">
            <w:pPr>
              <w:widowControl w:val="0"/>
              <w:autoSpaceDE w:val="0"/>
              <w:autoSpaceDN w:val="0"/>
              <w:adjustRightInd w:val="0"/>
              <w:ind w:left="100"/>
              <w:rPr>
                <w:rFonts w:ascii="Times" w:hAnsi="Times" w:cs="Times"/>
                <w:sz w:val="20"/>
                <w:szCs w:val="20"/>
              </w:rPr>
            </w:pPr>
            <w:r w:rsidRPr="00992CB2">
              <w:rPr>
                <w:rFonts w:ascii="Times" w:hAnsi="Times" w:cs="Times"/>
                <w:sz w:val="20"/>
                <w:szCs w:val="20"/>
              </w:rPr>
              <w:t>sagatavošana krāsošanai, vietējā krāsošana divas kārtas</w:t>
            </w:r>
          </w:p>
        </w:tc>
        <w:tc>
          <w:tcPr>
            <w:tcW w:w="900"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23"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905"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r>
              <w:t>--------</w:t>
            </w:r>
          </w:p>
        </w:tc>
        <w:tc>
          <w:tcPr>
            <w:tcW w:w="719" w:type="dxa"/>
            <w:gridSpan w:val="2"/>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single" w:sz="4" w:space="0" w:color="auto"/>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r w:rsidRPr="00992CB2">
              <w:t>9.</w:t>
            </w:r>
          </w:p>
        </w:tc>
        <w:tc>
          <w:tcPr>
            <w:tcW w:w="1659" w:type="dxa"/>
            <w:tcBorders>
              <w:top w:val="single" w:sz="4" w:space="0" w:color="auto"/>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Priekš</w:t>
            </w:r>
            <w:r w:rsidRPr="00992CB2">
              <w:rPr>
                <w:sz w:val="20"/>
                <w:szCs w:val="20"/>
              </w:rPr>
              <w:t>ē</w:t>
            </w:r>
            <w:r w:rsidRPr="00992CB2">
              <w:rPr>
                <w:rFonts w:ascii="Times" w:hAnsi="Times" w:cs="Times"/>
                <w:sz w:val="20"/>
                <w:szCs w:val="20"/>
              </w:rPr>
              <w:t>j</w:t>
            </w:r>
            <w:r w:rsidRPr="00992CB2">
              <w:rPr>
                <w:sz w:val="20"/>
                <w:szCs w:val="20"/>
              </w:rPr>
              <w:t>ā</w:t>
            </w:r>
            <w:r w:rsidRPr="00992CB2">
              <w:rPr>
                <w:rFonts w:ascii="Times" w:hAnsi="Times" w:cs="Times"/>
                <w:sz w:val="20"/>
                <w:szCs w:val="20"/>
              </w:rPr>
              <w:t>s</w:t>
            </w:r>
          </w:p>
        </w:tc>
        <w:tc>
          <w:tcPr>
            <w:tcW w:w="900"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tuv</w:t>
            </w:r>
            <w:r w:rsidRPr="00992CB2">
              <w:rPr>
                <w:sz w:val="20"/>
                <w:szCs w:val="20"/>
              </w:rPr>
              <w:t>ā</w:t>
            </w:r>
            <w:r w:rsidRPr="00992CB2">
              <w:rPr>
                <w:rFonts w:ascii="Times" w:hAnsi="Times" w:cs="Times"/>
                <w:sz w:val="20"/>
                <w:szCs w:val="20"/>
              </w:rPr>
              <w:t>s</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gaismas un</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aizmugur</w:t>
            </w:r>
            <w:r w:rsidRPr="00992CB2">
              <w:rPr>
                <w:sz w:val="20"/>
                <w:szCs w:val="20"/>
              </w:rPr>
              <w:t>ē</w:t>
            </w:r>
            <w:r w:rsidRPr="00992CB2">
              <w:rPr>
                <w:rFonts w:ascii="Times" w:hAnsi="Times" w:cs="Times"/>
                <w:sz w:val="20"/>
                <w:szCs w:val="20"/>
              </w:rPr>
              <w:t>j</w:t>
            </w:r>
            <w:r w:rsidRPr="00992CB2">
              <w:rPr>
                <w:sz w:val="20"/>
                <w:szCs w:val="20"/>
              </w:rPr>
              <w:t>ā</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gabar</w:t>
            </w:r>
            <w:r w:rsidRPr="00992CB2">
              <w:rPr>
                <w:sz w:val="20"/>
                <w:szCs w:val="20"/>
              </w:rPr>
              <w:t>ī</w:t>
            </w:r>
            <w:r w:rsidRPr="00992CB2">
              <w:rPr>
                <w:rFonts w:ascii="Times" w:hAnsi="Times" w:cs="Times"/>
                <w:sz w:val="20"/>
                <w:szCs w:val="20"/>
              </w:rPr>
              <w:t>ta</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nil"/>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lampi</w:t>
            </w:r>
            <w:r w:rsidRPr="00992CB2">
              <w:rPr>
                <w:sz w:val="20"/>
                <w:szCs w:val="20"/>
              </w:rPr>
              <w:t>ņ</w:t>
            </w:r>
            <w:r w:rsidRPr="00992CB2">
              <w:rPr>
                <w:rFonts w:ascii="Times" w:hAnsi="Times" w:cs="Times"/>
                <w:sz w:val="20"/>
                <w:szCs w:val="20"/>
              </w:rPr>
              <w:t>u</w:t>
            </w:r>
          </w:p>
        </w:tc>
        <w:tc>
          <w:tcPr>
            <w:tcW w:w="90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nil"/>
              <w:left w:val="single" w:sz="8" w:space="0" w:color="auto"/>
              <w:bottom w:val="single" w:sz="4" w:space="0" w:color="auto"/>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single" w:sz="4" w:space="0" w:color="auto"/>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mai</w:t>
            </w:r>
            <w:r w:rsidRPr="00992CB2">
              <w:rPr>
                <w:sz w:val="20"/>
                <w:szCs w:val="20"/>
              </w:rPr>
              <w:t>ņ</w:t>
            </w:r>
            <w:r w:rsidRPr="00992CB2">
              <w:rPr>
                <w:rFonts w:ascii="Times" w:hAnsi="Times" w:cs="Times"/>
                <w:sz w:val="20"/>
                <w:szCs w:val="20"/>
              </w:rPr>
              <w:t>a</w:t>
            </w:r>
          </w:p>
        </w:tc>
        <w:tc>
          <w:tcPr>
            <w:tcW w:w="900"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single" w:sz="4" w:space="0" w:color="auto"/>
              <w:left w:val="single" w:sz="8" w:space="0" w:color="auto"/>
              <w:bottom w:val="single" w:sz="4" w:space="0" w:color="auto"/>
              <w:right w:val="single" w:sz="4" w:space="0" w:color="auto"/>
            </w:tcBorders>
            <w:vAlign w:val="center"/>
          </w:tcPr>
          <w:p w:rsidR="00C45EC3" w:rsidRPr="00992CB2" w:rsidRDefault="00C45EC3" w:rsidP="00A9721D">
            <w:pPr>
              <w:widowControl w:val="0"/>
              <w:autoSpaceDE w:val="0"/>
              <w:autoSpaceDN w:val="0"/>
              <w:adjustRightInd w:val="0"/>
              <w:jc w:val="center"/>
            </w:pPr>
            <w:r w:rsidRPr="00992CB2">
              <w:t>10.</w:t>
            </w:r>
          </w:p>
        </w:tc>
        <w:tc>
          <w:tcPr>
            <w:tcW w:w="1659" w:type="dxa"/>
            <w:tcBorders>
              <w:top w:val="single" w:sz="4" w:space="0" w:color="auto"/>
              <w:left w:val="single" w:sz="4" w:space="0" w:color="auto"/>
              <w:bottom w:val="single" w:sz="4" w:space="0" w:color="auto"/>
              <w:right w:val="single" w:sz="4" w:space="0" w:color="auto"/>
            </w:tcBorders>
            <w:vAlign w:val="bottom"/>
          </w:tcPr>
          <w:p w:rsidR="00C45EC3" w:rsidRPr="00992CB2" w:rsidRDefault="00C45EC3" w:rsidP="00A9721D">
            <w:pPr>
              <w:widowControl w:val="0"/>
              <w:autoSpaceDE w:val="0"/>
              <w:autoSpaceDN w:val="0"/>
              <w:adjustRightInd w:val="0"/>
              <w:spacing w:line="267" w:lineRule="exact"/>
              <w:ind w:left="100"/>
              <w:rPr>
                <w:sz w:val="20"/>
                <w:szCs w:val="20"/>
              </w:rPr>
            </w:pPr>
            <w:r w:rsidRPr="00992CB2">
              <w:rPr>
                <w:sz w:val="20"/>
                <w:szCs w:val="20"/>
              </w:rPr>
              <w:t>Ā</w:t>
            </w:r>
            <w:r w:rsidRPr="00992CB2">
              <w:rPr>
                <w:rFonts w:ascii="Times" w:hAnsi="Times" w:cs="Times"/>
                <w:sz w:val="20"/>
                <w:szCs w:val="20"/>
              </w:rPr>
              <w:t>trumk</w:t>
            </w:r>
            <w:r w:rsidRPr="00992CB2">
              <w:rPr>
                <w:sz w:val="20"/>
                <w:szCs w:val="20"/>
              </w:rPr>
              <w:t>ā</w:t>
            </w:r>
            <w:r w:rsidRPr="00992CB2">
              <w:rPr>
                <w:rFonts w:ascii="Times" w:hAnsi="Times" w:cs="Times"/>
                <w:sz w:val="20"/>
                <w:szCs w:val="20"/>
              </w:rPr>
              <w:t>rbas mai</w:t>
            </w:r>
            <w:r w:rsidRPr="00992CB2">
              <w:rPr>
                <w:sz w:val="20"/>
                <w:szCs w:val="20"/>
              </w:rPr>
              <w:t>ņ</w:t>
            </w:r>
            <w:r w:rsidRPr="00992CB2">
              <w:rPr>
                <w:rFonts w:ascii="Times" w:hAnsi="Times" w:cs="Times"/>
                <w:sz w:val="20"/>
                <w:szCs w:val="20"/>
              </w:rPr>
              <w:t>a</w:t>
            </w:r>
          </w:p>
        </w:tc>
        <w:tc>
          <w:tcPr>
            <w:tcW w:w="900"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23"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905"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r>
              <w:t>--------</w:t>
            </w:r>
          </w:p>
        </w:tc>
        <w:tc>
          <w:tcPr>
            <w:tcW w:w="719" w:type="dxa"/>
            <w:gridSpan w:val="2"/>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single" w:sz="4" w:space="0" w:color="auto"/>
              <w:left w:val="single" w:sz="8" w:space="0" w:color="auto"/>
              <w:bottom w:val="nil"/>
              <w:right w:val="single" w:sz="4" w:space="0" w:color="auto"/>
            </w:tcBorders>
            <w:vAlign w:val="center"/>
          </w:tcPr>
          <w:p w:rsidR="00C45EC3" w:rsidRPr="00992CB2" w:rsidRDefault="00C45EC3" w:rsidP="00A9721D">
            <w:pPr>
              <w:widowControl w:val="0"/>
              <w:autoSpaceDE w:val="0"/>
              <w:autoSpaceDN w:val="0"/>
              <w:adjustRightInd w:val="0"/>
              <w:jc w:val="center"/>
            </w:pPr>
            <w:r w:rsidRPr="00992CB2">
              <w:t>11.</w:t>
            </w:r>
          </w:p>
        </w:tc>
        <w:tc>
          <w:tcPr>
            <w:tcW w:w="1659" w:type="dxa"/>
            <w:tcBorders>
              <w:top w:val="single" w:sz="4" w:space="0" w:color="auto"/>
              <w:left w:val="single" w:sz="4" w:space="0" w:color="auto"/>
              <w:bottom w:val="nil"/>
              <w:right w:val="single" w:sz="4" w:space="0" w:color="auto"/>
            </w:tcBorders>
            <w:vAlign w:val="bottom"/>
          </w:tcPr>
          <w:p w:rsidR="00C45EC3" w:rsidRPr="00992CB2" w:rsidRDefault="00C45EC3" w:rsidP="00A9721D">
            <w:pPr>
              <w:widowControl w:val="0"/>
              <w:autoSpaceDE w:val="0"/>
              <w:autoSpaceDN w:val="0"/>
              <w:adjustRightInd w:val="0"/>
              <w:spacing w:line="267" w:lineRule="exact"/>
              <w:ind w:left="100"/>
              <w:rPr>
                <w:sz w:val="20"/>
                <w:szCs w:val="20"/>
              </w:rPr>
            </w:pPr>
            <w:r w:rsidRPr="00992CB2">
              <w:rPr>
                <w:rFonts w:ascii="Times" w:hAnsi="Times" w:cs="Times"/>
                <w:sz w:val="20"/>
                <w:szCs w:val="20"/>
              </w:rPr>
              <w:t>Saj</w:t>
            </w:r>
            <w:r w:rsidRPr="00992CB2">
              <w:rPr>
                <w:sz w:val="20"/>
                <w:szCs w:val="20"/>
              </w:rPr>
              <w:t>ū</w:t>
            </w:r>
            <w:r w:rsidRPr="00992CB2">
              <w:rPr>
                <w:rFonts w:ascii="Times" w:hAnsi="Times" w:cs="Times"/>
                <w:sz w:val="20"/>
                <w:szCs w:val="20"/>
              </w:rPr>
              <w:t>ga</w:t>
            </w:r>
          </w:p>
        </w:tc>
        <w:tc>
          <w:tcPr>
            <w:tcW w:w="900"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23"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905"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nil"/>
              <w:right w:val="single" w:sz="4" w:space="0" w:color="auto"/>
            </w:tcBorders>
          </w:tcPr>
          <w:p w:rsidR="00C45EC3" w:rsidRPr="00FF7AA4" w:rsidRDefault="00C45EC3" w:rsidP="00A9721D">
            <w:pPr>
              <w:widowControl w:val="0"/>
              <w:autoSpaceDE w:val="0"/>
              <w:autoSpaceDN w:val="0"/>
              <w:adjustRightInd w:val="0"/>
            </w:pPr>
          </w:p>
        </w:tc>
        <w:tc>
          <w:tcPr>
            <w:tcW w:w="719" w:type="dxa"/>
            <w:vMerge w:val="restart"/>
            <w:tcBorders>
              <w:top w:val="single" w:sz="4" w:space="0" w:color="auto"/>
              <w:left w:val="single" w:sz="4" w:space="0" w:color="auto"/>
              <w:right w:val="single" w:sz="4" w:space="0" w:color="auto"/>
            </w:tcBorders>
          </w:tcPr>
          <w:p w:rsidR="00C45EC3" w:rsidRPr="00FF7AA4" w:rsidRDefault="00C45EC3" w:rsidP="00A9721D">
            <w:pPr>
              <w:widowControl w:val="0"/>
              <w:autoSpaceDE w:val="0"/>
              <w:autoSpaceDN w:val="0"/>
              <w:adjustRightInd w:val="0"/>
            </w:pPr>
            <w:r>
              <w:t>--------</w:t>
            </w:r>
          </w:p>
        </w:tc>
        <w:tc>
          <w:tcPr>
            <w:tcW w:w="719" w:type="dxa"/>
            <w:gridSpan w:val="2"/>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single" w:sz="4" w:space="0" w:color="auto"/>
              <w:left w:val="single" w:sz="4" w:space="0" w:color="auto"/>
              <w:bottom w:val="nil"/>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nil"/>
              <w:left w:val="single" w:sz="8" w:space="0" w:color="auto"/>
              <w:bottom w:val="single" w:sz="4" w:space="0" w:color="auto"/>
              <w:right w:val="single" w:sz="4" w:space="0" w:color="auto"/>
            </w:tcBorders>
            <w:vAlign w:val="center"/>
          </w:tcPr>
          <w:p w:rsidR="00C45EC3" w:rsidRPr="00992CB2" w:rsidRDefault="00C45EC3" w:rsidP="00A9721D">
            <w:pPr>
              <w:widowControl w:val="0"/>
              <w:autoSpaceDE w:val="0"/>
              <w:autoSpaceDN w:val="0"/>
              <w:adjustRightInd w:val="0"/>
              <w:jc w:val="center"/>
            </w:pPr>
          </w:p>
        </w:tc>
        <w:tc>
          <w:tcPr>
            <w:tcW w:w="1659" w:type="dxa"/>
            <w:tcBorders>
              <w:top w:val="nil"/>
              <w:left w:val="single" w:sz="4" w:space="0" w:color="auto"/>
              <w:bottom w:val="single" w:sz="4" w:space="0" w:color="auto"/>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sz w:val="20"/>
                <w:szCs w:val="20"/>
              </w:rPr>
              <w:t>mai</w:t>
            </w:r>
            <w:r w:rsidRPr="00992CB2">
              <w:rPr>
                <w:sz w:val="20"/>
                <w:szCs w:val="20"/>
              </w:rPr>
              <w:t>ņ</w:t>
            </w:r>
            <w:r w:rsidRPr="00992CB2">
              <w:rPr>
                <w:rFonts w:ascii="Times" w:hAnsi="Times" w:cs="Times"/>
                <w:sz w:val="20"/>
                <w:szCs w:val="20"/>
              </w:rPr>
              <w:t>a</w:t>
            </w:r>
          </w:p>
        </w:tc>
        <w:tc>
          <w:tcPr>
            <w:tcW w:w="900"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vMerge/>
            <w:tcBorders>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single" w:sz="4" w:space="0" w:color="auto"/>
              <w:left w:val="single" w:sz="8" w:space="0" w:color="auto"/>
              <w:bottom w:val="single" w:sz="4" w:space="0" w:color="auto"/>
              <w:right w:val="single" w:sz="4" w:space="0" w:color="auto"/>
            </w:tcBorders>
            <w:vAlign w:val="center"/>
          </w:tcPr>
          <w:p w:rsidR="00C45EC3" w:rsidRPr="00992CB2" w:rsidRDefault="00C45EC3" w:rsidP="00A9721D">
            <w:pPr>
              <w:widowControl w:val="0"/>
              <w:autoSpaceDE w:val="0"/>
              <w:autoSpaceDN w:val="0"/>
              <w:adjustRightInd w:val="0"/>
              <w:jc w:val="center"/>
            </w:pPr>
            <w:r w:rsidRPr="00992CB2">
              <w:t>12.</w:t>
            </w:r>
          </w:p>
        </w:tc>
        <w:tc>
          <w:tcPr>
            <w:tcW w:w="1659" w:type="dxa"/>
            <w:tcBorders>
              <w:top w:val="single" w:sz="4" w:space="0" w:color="auto"/>
              <w:left w:val="single" w:sz="4" w:space="0" w:color="auto"/>
              <w:bottom w:val="single" w:sz="4" w:space="0" w:color="auto"/>
              <w:right w:val="single" w:sz="4" w:space="0" w:color="auto"/>
            </w:tcBorders>
            <w:vAlign w:val="bottom"/>
          </w:tcPr>
          <w:p w:rsidR="00C45EC3" w:rsidRPr="00992CB2" w:rsidRDefault="00C45EC3" w:rsidP="00A9721D">
            <w:pPr>
              <w:widowControl w:val="0"/>
              <w:autoSpaceDE w:val="0"/>
              <w:autoSpaceDN w:val="0"/>
              <w:adjustRightInd w:val="0"/>
              <w:spacing w:line="268" w:lineRule="exact"/>
              <w:ind w:left="100"/>
              <w:rPr>
                <w:sz w:val="20"/>
                <w:szCs w:val="20"/>
              </w:rPr>
            </w:pPr>
            <w:r w:rsidRPr="00992CB2">
              <w:rPr>
                <w:rFonts w:ascii="Times" w:hAnsi="Times" w:cs="Times"/>
                <w:sz w:val="20"/>
                <w:szCs w:val="20"/>
              </w:rPr>
              <w:t>Autotransporta sist</w:t>
            </w:r>
            <w:r w:rsidRPr="00992CB2">
              <w:rPr>
                <w:sz w:val="20"/>
                <w:szCs w:val="20"/>
              </w:rPr>
              <w:t>ē</w:t>
            </w:r>
            <w:r w:rsidRPr="00992CB2">
              <w:rPr>
                <w:rFonts w:ascii="Times" w:hAnsi="Times" w:cs="Times"/>
                <w:sz w:val="20"/>
                <w:szCs w:val="20"/>
              </w:rPr>
              <w:t>mtests- diagnostika</w:t>
            </w:r>
          </w:p>
        </w:tc>
        <w:tc>
          <w:tcPr>
            <w:tcW w:w="900"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23"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905"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r>
              <w:t>--------</w:t>
            </w:r>
          </w:p>
        </w:tc>
        <w:tc>
          <w:tcPr>
            <w:tcW w:w="719" w:type="dxa"/>
            <w:gridSpan w:val="2"/>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single" w:sz="4" w:space="0" w:color="auto"/>
              <w:left w:val="single" w:sz="8" w:space="0" w:color="auto"/>
              <w:bottom w:val="single" w:sz="4" w:space="0" w:color="auto"/>
              <w:right w:val="single" w:sz="4" w:space="0" w:color="auto"/>
            </w:tcBorders>
            <w:vAlign w:val="center"/>
          </w:tcPr>
          <w:p w:rsidR="00C45EC3" w:rsidRPr="00992CB2" w:rsidRDefault="00C45EC3" w:rsidP="00A9721D">
            <w:pPr>
              <w:widowControl w:val="0"/>
              <w:autoSpaceDE w:val="0"/>
              <w:autoSpaceDN w:val="0"/>
              <w:adjustRightInd w:val="0"/>
              <w:jc w:val="center"/>
            </w:pPr>
            <w:r w:rsidRPr="00992CB2">
              <w:t>13.</w:t>
            </w:r>
          </w:p>
        </w:tc>
        <w:tc>
          <w:tcPr>
            <w:tcW w:w="1659" w:type="dxa"/>
            <w:tcBorders>
              <w:top w:val="single" w:sz="4" w:space="0" w:color="auto"/>
              <w:left w:val="single" w:sz="4" w:space="0" w:color="auto"/>
              <w:bottom w:val="single" w:sz="4" w:space="0" w:color="auto"/>
              <w:right w:val="single" w:sz="4" w:space="0" w:color="auto"/>
            </w:tcBorders>
            <w:vAlign w:val="bottom"/>
          </w:tcPr>
          <w:p w:rsidR="00C45EC3" w:rsidRPr="00992CB2" w:rsidRDefault="00C45EC3" w:rsidP="00A9721D">
            <w:pPr>
              <w:widowControl w:val="0"/>
              <w:autoSpaceDE w:val="0"/>
              <w:autoSpaceDN w:val="0"/>
              <w:adjustRightInd w:val="0"/>
              <w:spacing w:line="268" w:lineRule="exact"/>
              <w:ind w:left="100"/>
              <w:rPr>
                <w:sz w:val="20"/>
                <w:szCs w:val="20"/>
              </w:rPr>
            </w:pPr>
            <w:r w:rsidRPr="00992CB2">
              <w:rPr>
                <w:rFonts w:ascii="Times" w:hAnsi="Times" w:cs="Times"/>
                <w:sz w:val="20"/>
                <w:szCs w:val="20"/>
              </w:rPr>
              <w:t>Sadales v</w:t>
            </w:r>
            <w:r w:rsidRPr="00992CB2">
              <w:rPr>
                <w:sz w:val="20"/>
                <w:szCs w:val="20"/>
              </w:rPr>
              <w:t>ā</w:t>
            </w:r>
            <w:r w:rsidRPr="00992CB2">
              <w:rPr>
                <w:rFonts w:ascii="Times" w:hAnsi="Times" w:cs="Times"/>
                <w:sz w:val="20"/>
                <w:szCs w:val="20"/>
              </w:rPr>
              <w:t>rpstas siksnas mai</w:t>
            </w:r>
            <w:r w:rsidRPr="00992CB2">
              <w:rPr>
                <w:sz w:val="20"/>
                <w:szCs w:val="20"/>
              </w:rPr>
              <w:t>ņ</w:t>
            </w:r>
            <w:r w:rsidRPr="00992CB2">
              <w:rPr>
                <w:rFonts w:ascii="Times" w:hAnsi="Times" w:cs="Times"/>
                <w:sz w:val="20"/>
                <w:szCs w:val="20"/>
              </w:rPr>
              <w:t>a</w:t>
            </w:r>
          </w:p>
        </w:tc>
        <w:tc>
          <w:tcPr>
            <w:tcW w:w="900"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23"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905"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4" w:space="0" w:color="auto"/>
              <w:right w:val="single" w:sz="4" w:space="0" w:color="auto"/>
            </w:tcBorders>
          </w:tcPr>
          <w:p w:rsidR="00C45EC3" w:rsidRPr="00FF7AA4" w:rsidRDefault="00C45EC3" w:rsidP="00A9721D">
            <w:pPr>
              <w:widowControl w:val="0"/>
              <w:autoSpaceDE w:val="0"/>
              <w:autoSpaceDN w:val="0"/>
              <w:adjustRightInd w:val="0"/>
            </w:pPr>
            <w:r>
              <w:t>--------</w:t>
            </w:r>
          </w:p>
        </w:tc>
        <w:tc>
          <w:tcPr>
            <w:tcW w:w="719" w:type="dxa"/>
            <w:gridSpan w:val="2"/>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single" w:sz="4" w:space="0" w:color="auto"/>
              <w:left w:val="single" w:sz="4" w:space="0" w:color="auto"/>
              <w:bottom w:val="single" w:sz="4"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single" w:sz="4" w:space="0" w:color="auto"/>
              <w:left w:val="single" w:sz="8" w:space="0" w:color="auto"/>
              <w:bottom w:val="single" w:sz="8" w:space="0" w:color="auto"/>
              <w:right w:val="single" w:sz="4" w:space="0" w:color="auto"/>
            </w:tcBorders>
            <w:vAlign w:val="center"/>
          </w:tcPr>
          <w:p w:rsidR="00C45EC3" w:rsidRPr="00992CB2" w:rsidRDefault="00C45EC3" w:rsidP="00A9721D">
            <w:pPr>
              <w:widowControl w:val="0"/>
              <w:autoSpaceDE w:val="0"/>
              <w:autoSpaceDN w:val="0"/>
              <w:adjustRightInd w:val="0"/>
              <w:jc w:val="center"/>
            </w:pPr>
            <w:r w:rsidRPr="00992CB2">
              <w:t>14.</w:t>
            </w:r>
          </w:p>
        </w:tc>
        <w:tc>
          <w:tcPr>
            <w:tcW w:w="1659" w:type="dxa"/>
            <w:tcBorders>
              <w:top w:val="single" w:sz="4" w:space="0" w:color="auto"/>
              <w:left w:val="single" w:sz="4" w:space="0" w:color="auto"/>
              <w:bottom w:val="single" w:sz="8" w:space="0" w:color="auto"/>
              <w:right w:val="single" w:sz="4" w:space="0" w:color="auto"/>
            </w:tcBorders>
            <w:vAlign w:val="bottom"/>
          </w:tcPr>
          <w:p w:rsidR="00C45EC3" w:rsidRPr="00992CB2" w:rsidRDefault="00C45EC3" w:rsidP="00A9721D">
            <w:pPr>
              <w:widowControl w:val="0"/>
              <w:autoSpaceDE w:val="0"/>
              <w:autoSpaceDN w:val="0"/>
              <w:adjustRightInd w:val="0"/>
              <w:spacing w:line="268" w:lineRule="exact"/>
              <w:ind w:left="100"/>
              <w:rPr>
                <w:sz w:val="20"/>
                <w:szCs w:val="20"/>
              </w:rPr>
            </w:pPr>
            <w:r w:rsidRPr="00992CB2">
              <w:rPr>
                <w:rFonts w:ascii="Times" w:hAnsi="Times" w:cs="Times"/>
                <w:sz w:val="20"/>
                <w:szCs w:val="20"/>
              </w:rPr>
              <w:t>Riepu mont</w:t>
            </w:r>
            <w:r w:rsidRPr="00992CB2">
              <w:rPr>
                <w:sz w:val="20"/>
                <w:szCs w:val="20"/>
              </w:rPr>
              <w:t>ā</w:t>
            </w:r>
            <w:r w:rsidRPr="00992CB2">
              <w:rPr>
                <w:rFonts w:ascii="Times" w:hAnsi="Times" w:cs="Times"/>
                <w:sz w:val="20"/>
                <w:szCs w:val="20"/>
              </w:rPr>
              <w:t>ža/ balans</w:t>
            </w:r>
            <w:r w:rsidRPr="00992CB2">
              <w:rPr>
                <w:sz w:val="20"/>
                <w:szCs w:val="20"/>
              </w:rPr>
              <w:t>ē</w:t>
            </w:r>
            <w:r w:rsidRPr="00992CB2">
              <w:rPr>
                <w:rFonts w:ascii="Times" w:hAnsi="Times" w:cs="Times"/>
                <w:sz w:val="20"/>
                <w:szCs w:val="20"/>
              </w:rPr>
              <w:t>šana</w:t>
            </w:r>
          </w:p>
        </w:tc>
        <w:tc>
          <w:tcPr>
            <w:tcW w:w="900" w:type="dxa"/>
            <w:tcBorders>
              <w:top w:val="single" w:sz="4" w:space="0" w:color="auto"/>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single" w:sz="4" w:space="0" w:color="auto"/>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single" w:sz="4" w:space="0" w:color="auto"/>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single" w:sz="4" w:space="0" w:color="auto"/>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pPr>
          </w:p>
        </w:tc>
        <w:tc>
          <w:tcPr>
            <w:tcW w:w="723" w:type="dxa"/>
            <w:tcBorders>
              <w:top w:val="single" w:sz="4" w:space="0" w:color="auto"/>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pPr>
          </w:p>
        </w:tc>
        <w:tc>
          <w:tcPr>
            <w:tcW w:w="905" w:type="dxa"/>
            <w:tcBorders>
              <w:top w:val="single" w:sz="4" w:space="0" w:color="auto"/>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single" w:sz="4" w:space="0" w:color="auto"/>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single" w:sz="4" w:space="0" w:color="auto"/>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single" w:sz="4" w:space="0" w:color="auto"/>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gridAfter w:val="8"/>
          <w:wAfter w:w="240" w:type="dxa"/>
          <w:trHeight w:val="280"/>
        </w:trPr>
        <w:tc>
          <w:tcPr>
            <w:tcW w:w="680" w:type="dxa"/>
            <w:tcBorders>
              <w:top w:val="nil"/>
              <w:left w:val="single" w:sz="8" w:space="0" w:color="auto"/>
              <w:bottom w:val="single" w:sz="8" w:space="0" w:color="auto"/>
              <w:right w:val="single" w:sz="4" w:space="0" w:color="auto"/>
            </w:tcBorders>
            <w:vAlign w:val="center"/>
          </w:tcPr>
          <w:p w:rsidR="00C45EC3" w:rsidRPr="00992CB2" w:rsidRDefault="00C45EC3" w:rsidP="00A9721D">
            <w:pPr>
              <w:widowControl w:val="0"/>
              <w:autoSpaceDE w:val="0"/>
              <w:autoSpaceDN w:val="0"/>
              <w:adjustRightInd w:val="0"/>
              <w:jc w:val="center"/>
            </w:pPr>
            <w:r w:rsidRPr="00992CB2">
              <w:t>15.</w:t>
            </w:r>
          </w:p>
        </w:tc>
        <w:tc>
          <w:tcPr>
            <w:tcW w:w="1659" w:type="dxa"/>
            <w:tcBorders>
              <w:top w:val="nil"/>
              <w:left w:val="single" w:sz="4" w:space="0" w:color="auto"/>
              <w:bottom w:val="single" w:sz="8" w:space="0" w:color="auto"/>
              <w:right w:val="single" w:sz="4" w:space="0" w:color="auto"/>
            </w:tcBorders>
            <w:vAlign w:val="bottom"/>
          </w:tcPr>
          <w:p w:rsidR="00C45EC3" w:rsidRPr="00992CB2" w:rsidRDefault="00C45EC3" w:rsidP="00A9721D">
            <w:pPr>
              <w:widowControl w:val="0"/>
              <w:autoSpaceDE w:val="0"/>
              <w:autoSpaceDN w:val="0"/>
              <w:adjustRightInd w:val="0"/>
              <w:ind w:left="100"/>
              <w:rPr>
                <w:sz w:val="20"/>
                <w:szCs w:val="20"/>
              </w:rPr>
            </w:pPr>
            <w:r w:rsidRPr="00992CB2">
              <w:rPr>
                <w:rFonts w:ascii="Times" w:hAnsi="Times" w:cs="Times"/>
                <w:w w:val="95"/>
                <w:sz w:val="20"/>
                <w:szCs w:val="20"/>
              </w:rPr>
              <w:t>Ritoš</w:t>
            </w:r>
            <w:r w:rsidRPr="00992CB2">
              <w:rPr>
                <w:w w:val="95"/>
                <w:sz w:val="20"/>
                <w:szCs w:val="20"/>
              </w:rPr>
              <w:t>ā</w:t>
            </w:r>
            <w:r w:rsidRPr="00992CB2">
              <w:rPr>
                <w:rFonts w:ascii="Times" w:hAnsi="Times" w:cs="Times"/>
                <w:w w:val="95"/>
                <w:sz w:val="20"/>
                <w:szCs w:val="20"/>
              </w:rPr>
              <w:t>s da</w:t>
            </w:r>
            <w:r w:rsidRPr="00992CB2">
              <w:rPr>
                <w:w w:val="95"/>
                <w:sz w:val="20"/>
                <w:szCs w:val="20"/>
              </w:rPr>
              <w:t>ļ</w:t>
            </w:r>
            <w:r w:rsidRPr="00992CB2">
              <w:rPr>
                <w:rFonts w:ascii="Times" w:hAnsi="Times" w:cs="Times"/>
                <w:w w:val="95"/>
                <w:sz w:val="20"/>
                <w:szCs w:val="20"/>
              </w:rPr>
              <w:t>as</w:t>
            </w:r>
            <w:r w:rsidRPr="00992CB2">
              <w:rPr>
                <w:rFonts w:ascii="Times" w:hAnsi="Times" w:cs="Times"/>
                <w:sz w:val="20"/>
                <w:szCs w:val="20"/>
              </w:rPr>
              <w:t xml:space="preserve"> diagnostika</w:t>
            </w:r>
          </w:p>
        </w:tc>
        <w:tc>
          <w:tcPr>
            <w:tcW w:w="90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0"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21"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542"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pPr>
          </w:p>
        </w:tc>
        <w:tc>
          <w:tcPr>
            <w:tcW w:w="723"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pPr>
          </w:p>
        </w:tc>
        <w:tc>
          <w:tcPr>
            <w:tcW w:w="905"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pPr>
          </w:p>
        </w:tc>
        <w:tc>
          <w:tcPr>
            <w:tcW w:w="719" w:type="dxa"/>
            <w:tcBorders>
              <w:top w:val="nil"/>
              <w:left w:val="single" w:sz="4" w:space="0" w:color="auto"/>
              <w:bottom w:val="single" w:sz="8" w:space="0" w:color="auto"/>
              <w:right w:val="single" w:sz="4" w:space="0" w:color="auto"/>
            </w:tcBorders>
          </w:tcPr>
          <w:p w:rsidR="00C45EC3" w:rsidRPr="00FF7AA4" w:rsidRDefault="00C45EC3" w:rsidP="00A9721D">
            <w:pPr>
              <w:widowControl w:val="0"/>
              <w:autoSpaceDE w:val="0"/>
              <w:autoSpaceDN w:val="0"/>
              <w:adjustRightInd w:val="0"/>
            </w:pPr>
          </w:p>
        </w:tc>
        <w:tc>
          <w:tcPr>
            <w:tcW w:w="719" w:type="dxa"/>
            <w:gridSpan w:val="2"/>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1254" w:type="dxa"/>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r>
      <w:tr w:rsidR="00C45EC3" w:rsidRPr="00FF7AA4">
        <w:trPr>
          <w:trHeight w:val="280"/>
        </w:trPr>
        <w:tc>
          <w:tcPr>
            <w:tcW w:w="9720" w:type="dxa"/>
            <w:gridSpan w:val="12"/>
            <w:tcBorders>
              <w:top w:val="nil"/>
              <w:left w:val="single" w:sz="4" w:space="0" w:color="auto"/>
              <w:bottom w:val="single" w:sz="8" w:space="0" w:color="auto"/>
              <w:right w:val="single" w:sz="4" w:space="0" w:color="auto"/>
            </w:tcBorders>
            <w:vAlign w:val="center"/>
          </w:tcPr>
          <w:p w:rsidR="00C45EC3" w:rsidRPr="00FF7AA4" w:rsidRDefault="00C45EC3" w:rsidP="0077718C">
            <w:pPr>
              <w:widowControl w:val="0"/>
              <w:autoSpaceDE w:val="0"/>
              <w:autoSpaceDN w:val="0"/>
              <w:adjustRightInd w:val="0"/>
              <w:jc w:val="right"/>
            </w:pPr>
            <w:r w:rsidRPr="00992CB2">
              <w:rPr>
                <w:rFonts w:ascii="Times" w:hAnsi="Times" w:cs="Times"/>
                <w:b/>
                <w:bCs/>
                <w:sz w:val="20"/>
                <w:szCs w:val="20"/>
              </w:rPr>
              <w:t>Kop</w:t>
            </w:r>
            <w:r w:rsidRPr="00992CB2">
              <w:rPr>
                <w:b/>
                <w:bCs/>
                <w:sz w:val="20"/>
                <w:szCs w:val="20"/>
              </w:rPr>
              <w:t>ā</w:t>
            </w:r>
            <w:r w:rsidRPr="00992CB2">
              <w:rPr>
                <w:rFonts w:ascii="Times" w:hAnsi="Times" w:cs="Times"/>
                <w:b/>
                <w:bCs/>
                <w:sz w:val="20"/>
                <w:szCs w:val="20"/>
              </w:rPr>
              <w:t xml:space="preserve"> EUR (bez PVN) (K1):</w:t>
            </w:r>
          </w:p>
        </w:tc>
        <w:tc>
          <w:tcPr>
            <w:tcW w:w="1260" w:type="dxa"/>
            <w:gridSpan w:val="2"/>
            <w:tcBorders>
              <w:top w:val="nil"/>
              <w:left w:val="single" w:sz="4" w:space="0" w:color="auto"/>
              <w:bottom w:val="single" w:sz="8" w:space="0" w:color="auto"/>
              <w:right w:val="single" w:sz="4" w:space="0" w:color="auto"/>
            </w:tcBorders>
            <w:vAlign w:val="bottom"/>
          </w:tcPr>
          <w:p w:rsidR="00C45EC3" w:rsidRPr="00FF7AA4" w:rsidRDefault="00C45EC3" w:rsidP="00A9721D">
            <w:pPr>
              <w:widowControl w:val="0"/>
              <w:autoSpaceDE w:val="0"/>
              <w:autoSpaceDN w:val="0"/>
              <w:adjustRightInd w:val="0"/>
            </w:pPr>
          </w:p>
        </w:tc>
        <w:tc>
          <w:tcPr>
            <w:tcW w:w="30" w:type="dxa"/>
            <w:tcBorders>
              <w:top w:val="nil"/>
              <w:left w:val="single" w:sz="4" w:space="0" w:color="auto"/>
              <w:bottom w:val="nil"/>
              <w:right w:val="nil"/>
            </w:tcBorders>
            <w:vAlign w:val="bottom"/>
          </w:tcPr>
          <w:p w:rsidR="00C45EC3" w:rsidRPr="00FF7AA4" w:rsidRDefault="00C45EC3" w:rsidP="00A9721D">
            <w:pPr>
              <w:widowControl w:val="0"/>
              <w:autoSpaceDE w:val="0"/>
              <w:autoSpaceDN w:val="0"/>
              <w:adjustRightInd w:val="0"/>
              <w:rPr>
                <w:sz w:val="2"/>
                <w:szCs w:val="2"/>
              </w:rPr>
            </w:pPr>
          </w:p>
        </w:tc>
        <w:tc>
          <w:tcPr>
            <w:tcW w:w="30" w:type="dxa"/>
            <w:tcBorders>
              <w:top w:val="nil"/>
              <w:left w:val="single" w:sz="4" w:space="0" w:color="auto"/>
              <w:bottom w:val="nil"/>
              <w:right w:val="nil"/>
            </w:tcBorders>
          </w:tcPr>
          <w:p w:rsidR="00C45EC3" w:rsidRPr="00FF7AA4" w:rsidRDefault="00C45EC3" w:rsidP="00A9721D">
            <w:pPr>
              <w:widowControl w:val="0"/>
              <w:autoSpaceDE w:val="0"/>
              <w:autoSpaceDN w:val="0"/>
              <w:adjustRightInd w:val="0"/>
              <w:rPr>
                <w:sz w:val="2"/>
                <w:szCs w:val="2"/>
              </w:rPr>
            </w:pPr>
          </w:p>
        </w:tc>
        <w:tc>
          <w:tcPr>
            <w:tcW w:w="30" w:type="dxa"/>
            <w:tcBorders>
              <w:top w:val="nil"/>
              <w:left w:val="single" w:sz="4" w:space="0" w:color="auto"/>
              <w:bottom w:val="nil"/>
              <w:right w:val="nil"/>
            </w:tcBorders>
          </w:tcPr>
          <w:p w:rsidR="00C45EC3" w:rsidRPr="00FF7AA4" w:rsidRDefault="00C45EC3" w:rsidP="00A9721D">
            <w:pPr>
              <w:widowControl w:val="0"/>
              <w:autoSpaceDE w:val="0"/>
              <w:autoSpaceDN w:val="0"/>
              <w:adjustRightInd w:val="0"/>
              <w:rPr>
                <w:sz w:val="2"/>
                <w:szCs w:val="2"/>
              </w:rPr>
            </w:pPr>
          </w:p>
        </w:tc>
        <w:tc>
          <w:tcPr>
            <w:tcW w:w="30" w:type="dxa"/>
            <w:tcBorders>
              <w:top w:val="nil"/>
              <w:left w:val="single" w:sz="4" w:space="0" w:color="auto"/>
              <w:bottom w:val="nil"/>
              <w:right w:val="nil"/>
            </w:tcBorders>
          </w:tcPr>
          <w:p w:rsidR="00C45EC3" w:rsidRPr="00FF7AA4" w:rsidRDefault="00C45EC3" w:rsidP="00A9721D">
            <w:pPr>
              <w:widowControl w:val="0"/>
              <w:autoSpaceDE w:val="0"/>
              <w:autoSpaceDN w:val="0"/>
              <w:adjustRightInd w:val="0"/>
              <w:rPr>
                <w:sz w:val="2"/>
                <w:szCs w:val="2"/>
              </w:rPr>
            </w:pPr>
          </w:p>
        </w:tc>
        <w:tc>
          <w:tcPr>
            <w:tcW w:w="30" w:type="dxa"/>
            <w:tcBorders>
              <w:top w:val="nil"/>
              <w:left w:val="single" w:sz="4" w:space="0" w:color="auto"/>
              <w:bottom w:val="nil"/>
              <w:right w:val="nil"/>
            </w:tcBorders>
          </w:tcPr>
          <w:p w:rsidR="00C45EC3" w:rsidRPr="00FF7AA4" w:rsidRDefault="00C45EC3" w:rsidP="00A9721D">
            <w:pPr>
              <w:widowControl w:val="0"/>
              <w:autoSpaceDE w:val="0"/>
              <w:autoSpaceDN w:val="0"/>
              <w:adjustRightInd w:val="0"/>
              <w:rPr>
                <w:sz w:val="2"/>
                <w:szCs w:val="2"/>
              </w:rPr>
            </w:pPr>
          </w:p>
        </w:tc>
        <w:tc>
          <w:tcPr>
            <w:tcW w:w="30" w:type="dxa"/>
            <w:tcBorders>
              <w:top w:val="nil"/>
              <w:left w:val="single" w:sz="4" w:space="0" w:color="auto"/>
              <w:bottom w:val="nil"/>
              <w:right w:val="nil"/>
            </w:tcBorders>
          </w:tcPr>
          <w:p w:rsidR="00C45EC3" w:rsidRPr="00FF7AA4" w:rsidRDefault="00C45EC3" w:rsidP="00A9721D">
            <w:pPr>
              <w:widowControl w:val="0"/>
              <w:autoSpaceDE w:val="0"/>
              <w:autoSpaceDN w:val="0"/>
              <w:adjustRightInd w:val="0"/>
              <w:rPr>
                <w:sz w:val="2"/>
                <w:szCs w:val="2"/>
              </w:rPr>
            </w:pPr>
          </w:p>
        </w:tc>
        <w:tc>
          <w:tcPr>
            <w:tcW w:w="30" w:type="dxa"/>
            <w:tcBorders>
              <w:top w:val="nil"/>
              <w:left w:val="single" w:sz="4" w:space="0" w:color="auto"/>
              <w:bottom w:val="nil"/>
              <w:right w:val="nil"/>
            </w:tcBorders>
          </w:tcPr>
          <w:p w:rsidR="00C45EC3" w:rsidRPr="00FF7AA4" w:rsidRDefault="00C45EC3" w:rsidP="00A9721D">
            <w:pPr>
              <w:widowControl w:val="0"/>
              <w:autoSpaceDE w:val="0"/>
              <w:autoSpaceDN w:val="0"/>
              <w:adjustRightInd w:val="0"/>
              <w:rPr>
                <w:sz w:val="2"/>
                <w:szCs w:val="2"/>
              </w:rPr>
            </w:pPr>
          </w:p>
        </w:tc>
        <w:tc>
          <w:tcPr>
            <w:tcW w:w="30" w:type="dxa"/>
            <w:tcBorders>
              <w:top w:val="nil"/>
              <w:left w:val="single" w:sz="4" w:space="0" w:color="auto"/>
              <w:bottom w:val="nil"/>
              <w:right w:val="nil"/>
            </w:tcBorders>
          </w:tcPr>
          <w:p w:rsidR="00C45EC3" w:rsidRPr="00FF7AA4" w:rsidRDefault="00C45EC3" w:rsidP="00A9721D">
            <w:pPr>
              <w:widowControl w:val="0"/>
              <w:autoSpaceDE w:val="0"/>
              <w:autoSpaceDN w:val="0"/>
              <w:adjustRightInd w:val="0"/>
              <w:rPr>
                <w:sz w:val="2"/>
                <w:szCs w:val="2"/>
              </w:rPr>
            </w:pPr>
          </w:p>
        </w:tc>
        <w:tc>
          <w:tcPr>
            <w:tcW w:w="30" w:type="dxa"/>
            <w:tcBorders>
              <w:top w:val="nil"/>
              <w:left w:val="single" w:sz="4" w:space="0" w:color="auto"/>
              <w:bottom w:val="nil"/>
              <w:right w:val="nil"/>
            </w:tcBorders>
          </w:tcPr>
          <w:p w:rsidR="00C45EC3" w:rsidRPr="00FF7AA4" w:rsidRDefault="00C45EC3" w:rsidP="00A9721D">
            <w:pPr>
              <w:widowControl w:val="0"/>
              <w:autoSpaceDE w:val="0"/>
              <w:autoSpaceDN w:val="0"/>
              <w:adjustRightInd w:val="0"/>
              <w:rPr>
                <w:sz w:val="2"/>
                <w:szCs w:val="2"/>
              </w:rPr>
            </w:pPr>
          </w:p>
        </w:tc>
      </w:tr>
    </w:tbl>
    <w:p w:rsidR="00C45EC3" w:rsidRDefault="00C45EC3" w:rsidP="00D372BD">
      <w:pPr>
        <w:widowControl w:val="0"/>
        <w:autoSpaceDE w:val="0"/>
        <w:autoSpaceDN w:val="0"/>
        <w:adjustRightInd w:val="0"/>
        <w:ind w:left="120"/>
        <w:rPr>
          <w:rFonts w:ascii="Times" w:hAnsi="Times" w:cs="Times"/>
          <w:lang w:val="es-ES_tradnl"/>
        </w:rPr>
      </w:pPr>
    </w:p>
    <w:p w:rsidR="00C45EC3" w:rsidRDefault="00C45EC3" w:rsidP="00D372BD">
      <w:pPr>
        <w:widowControl w:val="0"/>
        <w:autoSpaceDE w:val="0"/>
        <w:autoSpaceDN w:val="0"/>
        <w:adjustRightInd w:val="0"/>
        <w:ind w:left="120"/>
        <w:rPr>
          <w:rFonts w:ascii="Times" w:hAnsi="Times" w:cs="Times"/>
          <w:lang w:val="es-ES_tradnl"/>
        </w:rPr>
      </w:pPr>
    </w:p>
    <w:p w:rsidR="00C45EC3" w:rsidRPr="00222028" w:rsidRDefault="00C45EC3" w:rsidP="00D372BD">
      <w:pPr>
        <w:widowControl w:val="0"/>
        <w:autoSpaceDE w:val="0"/>
        <w:autoSpaceDN w:val="0"/>
        <w:adjustRightInd w:val="0"/>
        <w:ind w:left="120"/>
        <w:rPr>
          <w:lang w:val="es-ES_tradnl"/>
        </w:rPr>
      </w:pPr>
      <w:r w:rsidRPr="00222028">
        <w:rPr>
          <w:rFonts w:ascii="Times" w:hAnsi="Times" w:cs="Times"/>
          <w:lang w:val="es-ES_tradnl"/>
        </w:rPr>
        <w:t>&lt;Pretendenta nosaukums &gt;</w:t>
      </w:r>
    </w:p>
    <w:p w:rsidR="00C45EC3" w:rsidRPr="00222028" w:rsidRDefault="00C45EC3" w:rsidP="00D372BD">
      <w:pPr>
        <w:widowControl w:val="0"/>
        <w:autoSpaceDE w:val="0"/>
        <w:autoSpaceDN w:val="0"/>
        <w:adjustRightInd w:val="0"/>
        <w:spacing w:line="17" w:lineRule="exact"/>
        <w:rPr>
          <w:lang w:val="es-ES_tradnl"/>
        </w:rPr>
      </w:pPr>
      <w:r>
        <w:rPr>
          <w:noProof/>
        </w:rPr>
        <w:pict>
          <v:rect id="_x0000_s1045" style="position:absolute;margin-left:5.9pt;margin-top:.75pt;width:305.75pt;height:13.8pt;z-index:-251638784" o:allowincell="f" fillcolor="silver" stroked="f"/>
        </w:pict>
      </w:r>
    </w:p>
    <w:p w:rsidR="00C45EC3" w:rsidRPr="0077718C" w:rsidRDefault="00C45EC3" w:rsidP="00247B0C">
      <w:pPr>
        <w:pStyle w:val="Header"/>
        <w:tabs>
          <w:tab w:val="clear" w:pos="4153"/>
          <w:tab w:val="clear" w:pos="8306"/>
        </w:tabs>
        <w:ind w:right="26"/>
        <w:rPr>
          <w:rFonts w:ascii="Times" w:hAnsi="Times" w:cs="Times"/>
          <w:lang w:val="es-ES_tradnl"/>
        </w:rPr>
      </w:pPr>
      <w:r w:rsidRPr="00222028">
        <w:rPr>
          <w:rFonts w:ascii="Times" w:hAnsi="Times" w:cs="Times"/>
          <w:lang w:val="es-ES_tradnl"/>
        </w:rPr>
        <w:t>&lt;</w:t>
      </w:r>
      <w:r w:rsidRPr="0077718C">
        <w:rPr>
          <w:rFonts w:ascii="Times" w:hAnsi="Times" w:cs="Times"/>
          <w:lang w:val="es-ES_tradnl"/>
        </w:rPr>
        <w:t>Parakstties</w:t>
      </w:r>
      <w:r w:rsidRPr="0077718C">
        <w:rPr>
          <w:lang w:val="es-ES_tradnl"/>
        </w:rPr>
        <w:t>ī</w:t>
      </w:r>
      <w:r w:rsidRPr="0077718C">
        <w:rPr>
          <w:rFonts w:ascii="Times" w:hAnsi="Times" w:cs="Times"/>
          <w:lang w:val="es-ES_tradnl"/>
        </w:rPr>
        <w:t>g</w:t>
      </w:r>
      <w:r w:rsidRPr="0077718C">
        <w:rPr>
          <w:lang w:val="es-ES_tradnl"/>
        </w:rPr>
        <w:t>ā</w:t>
      </w:r>
      <w:r w:rsidRPr="0077718C">
        <w:rPr>
          <w:rFonts w:ascii="Times" w:hAnsi="Times" w:cs="Times"/>
          <w:lang w:val="es-ES_tradnl"/>
        </w:rPr>
        <w:t>s personas amata nosaukums, v</w:t>
      </w:r>
      <w:r w:rsidRPr="0077718C">
        <w:rPr>
          <w:lang w:val="es-ES_tradnl"/>
        </w:rPr>
        <w:t>ā</w:t>
      </w:r>
      <w:r w:rsidRPr="0077718C">
        <w:rPr>
          <w:rFonts w:ascii="Times" w:hAnsi="Times" w:cs="Times"/>
          <w:lang w:val="es-ES_tradnl"/>
        </w:rPr>
        <w:t>rds un uzv</w:t>
      </w:r>
      <w:r w:rsidRPr="0077718C">
        <w:rPr>
          <w:lang w:val="es-ES_tradnl"/>
        </w:rPr>
        <w:t>ā</w:t>
      </w:r>
      <w:r w:rsidRPr="0077718C">
        <w:rPr>
          <w:rFonts w:ascii="Times" w:hAnsi="Times" w:cs="Times"/>
          <w:lang w:val="es-ES_tradnl"/>
        </w:rPr>
        <w:t>rds&gt;</w:t>
      </w:r>
    </w:p>
    <w:p w:rsidR="00C45EC3" w:rsidRPr="0077718C" w:rsidRDefault="00C45EC3" w:rsidP="007E66A8">
      <w:pPr>
        <w:widowControl w:val="0"/>
        <w:overflowPunct w:val="0"/>
        <w:autoSpaceDE w:val="0"/>
        <w:autoSpaceDN w:val="0"/>
        <w:adjustRightInd w:val="0"/>
        <w:jc w:val="both"/>
        <w:rPr>
          <w:rFonts w:ascii="Times" w:hAnsi="Times" w:cs="Times"/>
          <w:b/>
          <w:bCs/>
          <w:sz w:val="20"/>
          <w:szCs w:val="20"/>
        </w:rPr>
      </w:pPr>
      <w:r w:rsidRPr="0077718C">
        <w:rPr>
          <w:rFonts w:ascii="Times" w:hAnsi="Times" w:cs="Times"/>
          <w:sz w:val="20"/>
          <w:szCs w:val="20"/>
          <w:lang w:val="es-ES_tradnl"/>
        </w:rPr>
        <w:t xml:space="preserve"> &lt;Parakstties</w:t>
      </w:r>
      <w:r w:rsidRPr="0077718C">
        <w:rPr>
          <w:sz w:val="20"/>
          <w:szCs w:val="20"/>
          <w:lang w:val="es-ES_tradnl"/>
        </w:rPr>
        <w:t>ī</w:t>
      </w:r>
      <w:r w:rsidRPr="0077718C">
        <w:rPr>
          <w:rFonts w:ascii="Times" w:hAnsi="Times" w:cs="Times"/>
          <w:sz w:val="20"/>
          <w:szCs w:val="20"/>
          <w:lang w:val="es-ES_tradnl"/>
        </w:rPr>
        <w:t>g</w:t>
      </w:r>
      <w:r w:rsidRPr="0077718C">
        <w:rPr>
          <w:sz w:val="20"/>
          <w:szCs w:val="20"/>
          <w:lang w:val="es-ES_tradnl"/>
        </w:rPr>
        <w:t>ā</w:t>
      </w:r>
      <w:r w:rsidRPr="0077718C">
        <w:rPr>
          <w:rFonts w:ascii="Times" w:hAnsi="Times" w:cs="Times"/>
          <w:sz w:val="20"/>
          <w:szCs w:val="20"/>
          <w:lang w:val="es-ES_tradnl"/>
        </w:rPr>
        <w:t>s personas paraksts&gt;</w:t>
      </w:r>
    </w:p>
    <w:sectPr w:rsidR="00C45EC3" w:rsidRPr="0077718C" w:rsidSect="002C48BA">
      <w:footerReference w:type="default" r:id="rId13"/>
      <w:pgSz w:w="11906" w:h="16838"/>
      <w:pgMar w:top="1134" w:right="926" w:bottom="71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EC3" w:rsidRDefault="00C45EC3" w:rsidP="00D17832">
      <w:r>
        <w:separator/>
      </w:r>
    </w:p>
  </w:endnote>
  <w:endnote w:type="continuationSeparator" w:id="0">
    <w:p w:rsidR="00C45EC3" w:rsidRDefault="00C45EC3" w:rsidP="00D1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Times">
    <w:panose1 w:val="02020603050405020304"/>
    <w:charset w:val="BA"/>
    <w:family w:val="roman"/>
    <w:pitch w:val="variable"/>
    <w:sig w:usb0="20002A87" w:usb1="80000000" w:usb2="00000008" w:usb3="00000000" w:csb0="000001FF" w:csb1="00000000"/>
  </w:font>
  <w:font w:name="TTD2t00">
    <w:altName w:val="Times New Roman"/>
    <w:panose1 w:val="00000000000000000000"/>
    <w:charset w:val="00"/>
    <w:family w:val="auto"/>
    <w:notTrueType/>
    <w:pitch w:val="default"/>
    <w:sig w:usb0="00000003" w:usb1="00000000" w:usb2="00000000" w:usb3="00000000" w:csb0="00000001" w:csb1="00000000"/>
  </w:font>
  <w:font w:name="TimesNewRoman">
    <w:altName w:val="SimSun"/>
    <w:panose1 w:val="00000000000000000000"/>
    <w:charset w:val="86"/>
    <w:family w:val="auto"/>
    <w:notTrueType/>
    <w:pitch w:val="default"/>
    <w:sig w:usb0="00000001" w:usb1="080E0000" w:usb2="00000010" w:usb3="00000000" w:csb0="00040000" w:csb1="00000000"/>
  </w:font>
  <w:font w:name="TimesNewRoman,Bold">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C3" w:rsidRDefault="00C45EC3" w:rsidP="000927A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C45EC3" w:rsidRDefault="00C45EC3" w:rsidP="000945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EC3" w:rsidRDefault="00C45EC3" w:rsidP="00D17832">
      <w:r>
        <w:separator/>
      </w:r>
    </w:p>
  </w:footnote>
  <w:footnote w:type="continuationSeparator" w:id="0">
    <w:p w:rsidR="00C45EC3" w:rsidRDefault="00C45EC3" w:rsidP="00D1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B3"/>
    <w:multiLevelType w:val="hybridMultilevel"/>
    <w:tmpl w:val="00002EA6"/>
    <w:lvl w:ilvl="0" w:tplc="000012DB">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E90"/>
    <w:multiLevelType w:val="hybridMultilevel"/>
    <w:tmpl w:val="00003A2D"/>
    <w:lvl w:ilvl="0" w:tplc="00006048">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481"/>
    <w:multiLevelType w:val="hybridMultilevel"/>
    <w:tmpl w:val="00004087"/>
    <w:lvl w:ilvl="0" w:tplc="00007B44">
      <w:start w:val="1"/>
      <w:numFmt w:val="decimal"/>
      <w:lvlText w:val="5.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9D9"/>
    <w:multiLevelType w:val="hybridMultilevel"/>
    <w:tmpl w:val="0000591D"/>
    <w:lvl w:ilvl="0" w:tplc="0000252A">
      <w:start w:val="12"/>
      <w:numFmt w:val="decimal"/>
      <w:lvlText w:val="4.%1."/>
      <w:lvlJc w:val="left"/>
      <w:pPr>
        <w:tabs>
          <w:tab w:val="num" w:pos="720"/>
        </w:tabs>
        <w:ind w:left="720" w:hanging="360"/>
      </w:pPr>
    </w:lvl>
    <w:lvl w:ilvl="1" w:tplc="000037E5">
      <w:start w:val="13"/>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D18"/>
    <w:multiLevelType w:val="hybridMultilevel"/>
    <w:tmpl w:val="00006270"/>
    <w:lvl w:ilvl="0" w:tplc="00003492">
      <w:start w:val="7"/>
      <w:numFmt w:val="decimal"/>
      <w:lvlText w:val="%1."/>
      <w:lvlJc w:val="left"/>
      <w:pPr>
        <w:tabs>
          <w:tab w:val="num" w:pos="720"/>
        </w:tabs>
        <w:ind w:left="720" w:hanging="360"/>
      </w:pPr>
    </w:lvl>
    <w:lvl w:ilvl="1" w:tplc="000019DA">
      <w:start w:val="1"/>
      <w:numFmt w:val="decimal"/>
      <w:lvlText w:val="%2"/>
      <w:lvlJc w:val="left"/>
      <w:pPr>
        <w:tabs>
          <w:tab w:val="num" w:pos="1440"/>
        </w:tabs>
        <w:ind w:left="1440" w:hanging="360"/>
      </w:pPr>
    </w:lvl>
    <w:lvl w:ilvl="2" w:tplc="00005064">
      <w:start w:val="1"/>
      <w:numFmt w:val="decimal"/>
      <w:lvlText w:val="7.%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DC0"/>
    <w:multiLevelType w:val="hybridMultilevel"/>
    <w:tmpl w:val="000049F7"/>
    <w:lvl w:ilvl="0" w:tplc="0000442B">
      <w:start w:val="5"/>
      <w:numFmt w:val="decimal"/>
      <w:lvlText w:val="%1."/>
      <w:lvlJc w:val="left"/>
      <w:pPr>
        <w:tabs>
          <w:tab w:val="num" w:pos="720"/>
        </w:tabs>
        <w:ind w:left="720" w:hanging="360"/>
      </w:pPr>
    </w:lvl>
    <w:lvl w:ilvl="1" w:tplc="00005078">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F16"/>
    <w:multiLevelType w:val="hybridMultilevel"/>
    <w:tmpl w:val="0000182F"/>
    <w:lvl w:ilvl="0" w:tplc="00004D67">
      <w:start w:val="1"/>
      <w:numFmt w:val="decimal"/>
      <w:lvlText w:val="9.4.%1."/>
      <w:lvlJc w:val="left"/>
      <w:pPr>
        <w:tabs>
          <w:tab w:val="num" w:pos="720"/>
        </w:tabs>
        <w:ind w:left="720" w:hanging="360"/>
      </w:pPr>
    </w:lvl>
    <w:lvl w:ilvl="1" w:tplc="0000596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059"/>
    <w:multiLevelType w:val="hybridMultilevel"/>
    <w:tmpl w:val="0000127E"/>
    <w:lvl w:ilvl="0" w:tplc="00000035">
      <w:start w:val="1"/>
      <w:numFmt w:val="decimal"/>
      <w:lvlText w:val="%1"/>
      <w:lvlJc w:val="left"/>
      <w:pPr>
        <w:tabs>
          <w:tab w:val="num" w:pos="720"/>
        </w:tabs>
        <w:ind w:left="720" w:hanging="360"/>
      </w:pPr>
    </w:lvl>
    <w:lvl w:ilvl="1" w:tplc="000007CF">
      <w:start w:val="3"/>
      <w:numFmt w:val="decimal"/>
      <w:lvlText w:val="3.%2."/>
      <w:lvlJc w:val="left"/>
      <w:pPr>
        <w:tabs>
          <w:tab w:val="num" w:pos="1440"/>
        </w:tabs>
        <w:ind w:left="1440" w:hanging="360"/>
      </w:pPr>
    </w:lvl>
    <w:lvl w:ilvl="2" w:tplc="0000673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833"/>
    <w:multiLevelType w:val="hybridMultilevel"/>
    <w:tmpl w:val="00007874"/>
    <w:lvl w:ilvl="0" w:tplc="0000249E">
      <w:start w:val="1"/>
      <w:numFmt w:val="decimal"/>
      <w:lvlText w:val="%1"/>
      <w:lvlJc w:val="left"/>
      <w:pPr>
        <w:tabs>
          <w:tab w:val="num" w:pos="720"/>
        </w:tabs>
        <w:ind w:left="720" w:hanging="360"/>
      </w:pPr>
    </w:lvl>
    <w:lvl w:ilvl="1" w:tplc="00002B0C">
      <w:start w:val="2"/>
      <w:numFmt w:val="decimal"/>
      <w:lvlText w:val="1.%2."/>
      <w:lvlJc w:val="left"/>
      <w:pPr>
        <w:tabs>
          <w:tab w:val="num" w:pos="1440"/>
        </w:tabs>
        <w:ind w:left="1440" w:hanging="360"/>
      </w:pPr>
    </w:lvl>
    <w:lvl w:ilvl="2" w:tplc="000011F4">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B00"/>
    <w:multiLevelType w:val="hybridMultilevel"/>
    <w:tmpl w:val="000016D4"/>
    <w:lvl w:ilvl="0" w:tplc="00007F61">
      <w:start w:val="1"/>
      <w:numFmt w:val="decimal"/>
      <w:lvlText w:val="%1"/>
      <w:lvlJc w:val="left"/>
      <w:pPr>
        <w:tabs>
          <w:tab w:val="num" w:pos="720"/>
        </w:tabs>
        <w:ind w:left="720" w:hanging="360"/>
      </w:pPr>
    </w:lvl>
    <w:lvl w:ilvl="1" w:tplc="00003A8D">
      <w:start w:val="3"/>
      <w:numFmt w:val="decimal"/>
      <w:lvlText w:val="5.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807"/>
    <w:multiLevelType w:val="hybridMultilevel"/>
    <w:tmpl w:val="0000773B"/>
    <w:lvl w:ilvl="0" w:tplc="00000633">
      <w:start w:val="1"/>
      <w:numFmt w:val="decimal"/>
      <w:lvlText w:val="%1"/>
      <w:lvlJc w:val="left"/>
      <w:pPr>
        <w:tabs>
          <w:tab w:val="num" w:pos="720"/>
        </w:tabs>
        <w:ind w:left="720" w:hanging="360"/>
      </w:pPr>
    </w:lvl>
    <w:lvl w:ilvl="1" w:tplc="00007282">
      <w:start w:val="1"/>
      <w:numFmt w:val="decimal"/>
      <w:lvlText w:val="6.%2."/>
      <w:lvlJc w:val="left"/>
      <w:pPr>
        <w:tabs>
          <w:tab w:val="num" w:pos="1440"/>
        </w:tabs>
        <w:ind w:left="1440" w:hanging="360"/>
      </w:pPr>
    </w:lvl>
    <w:lvl w:ilvl="2" w:tplc="0000251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1BB"/>
    <w:multiLevelType w:val="hybridMultilevel"/>
    <w:tmpl w:val="000026E9"/>
    <w:lvl w:ilvl="0" w:tplc="000001E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AD4"/>
    <w:multiLevelType w:val="hybridMultilevel"/>
    <w:tmpl w:val="00002CF7"/>
    <w:lvl w:ilvl="0" w:tplc="00003F4A">
      <w:start w:val="1"/>
      <w:numFmt w:val="decimal"/>
      <w:lvlText w:val="%1"/>
      <w:lvlJc w:val="left"/>
      <w:pPr>
        <w:tabs>
          <w:tab w:val="num" w:pos="720"/>
        </w:tabs>
        <w:ind w:left="720" w:hanging="360"/>
      </w:pPr>
    </w:lvl>
    <w:lvl w:ilvl="1" w:tplc="00000A4A">
      <w:start w:val="4"/>
      <w:numFmt w:val="decimal"/>
      <w:lvlText w:val="9.%2."/>
      <w:lvlJc w:val="left"/>
      <w:pPr>
        <w:tabs>
          <w:tab w:val="num" w:pos="1440"/>
        </w:tabs>
        <w:ind w:left="1440" w:hanging="360"/>
      </w:pPr>
    </w:lvl>
    <w:lvl w:ilvl="2" w:tplc="00005ED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D54"/>
    <w:multiLevelType w:val="hybridMultilevel"/>
    <w:tmpl w:val="000039CE"/>
    <w:lvl w:ilvl="0" w:tplc="00003BB1">
      <w:start w:val="1"/>
      <w:numFmt w:val="decimal"/>
      <w:lvlText w:val="%1"/>
      <w:lvlJc w:val="left"/>
      <w:pPr>
        <w:tabs>
          <w:tab w:val="num" w:pos="720"/>
        </w:tabs>
        <w:ind w:left="720" w:hanging="360"/>
      </w:pPr>
    </w:lvl>
    <w:lvl w:ilvl="1" w:tplc="00004C85">
      <w:start w:val="2"/>
      <w:numFmt w:val="decimal"/>
      <w:lvlText w:val="7.%2."/>
      <w:lvlJc w:val="left"/>
      <w:pPr>
        <w:tabs>
          <w:tab w:val="num" w:pos="1440"/>
        </w:tabs>
        <w:ind w:left="1440" w:hanging="360"/>
      </w:pPr>
    </w:lvl>
    <w:lvl w:ilvl="2" w:tplc="0000513E">
      <w:start w:val="1"/>
      <w:numFmt w:val="decimal"/>
      <w:lvlText w:val="%3"/>
      <w:lvlJc w:val="left"/>
      <w:pPr>
        <w:tabs>
          <w:tab w:val="num" w:pos="2160"/>
        </w:tabs>
        <w:ind w:left="2160" w:hanging="360"/>
      </w:pPr>
    </w:lvl>
    <w:lvl w:ilvl="3" w:tplc="00006D69">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E57"/>
    <w:multiLevelType w:val="hybridMultilevel"/>
    <w:tmpl w:val="00004F68"/>
    <w:lvl w:ilvl="0" w:tplc="00005876">
      <w:start w:val="10"/>
      <w:numFmt w:val="decimal"/>
      <w:lvlText w:val="%1."/>
      <w:lvlJc w:val="left"/>
      <w:pPr>
        <w:tabs>
          <w:tab w:val="num" w:pos="720"/>
        </w:tabs>
        <w:ind w:left="720" w:hanging="360"/>
      </w:pPr>
    </w:lvl>
    <w:lvl w:ilvl="1" w:tplc="000066FA">
      <w:start w:val="1"/>
      <w:numFmt w:val="decimal"/>
      <w:lvlText w:val="%2"/>
      <w:lvlJc w:val="left"/>
      <w:pPr>
        <w:tabs>
          <w:tab w:val="num" w:pos="1440"/>
        </w:tabs>
        <w:ind w:left="1440" w:hanging="360"/>
      </w:pPr>
    </w:lvl>
    <w:lvl w:ilvl="2" w:tplc="0000131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7D3"/>
    <w:multiLevelType w:val="hybridMultilevel"/>
    <w:tmpl w:val="0000458F"/>
    <w:lvl w:ilvl="0" w:tplc="00000975">
      <w:start w:val="1"/>
      <w:numFmt w:val="decimal"/>
      <w:lvlText w:val="%1"/>
      <w:lvlJc w:val="left"/>
      <w:pPr>
        <w:tabs>
          <w:tab w:val="num" w:pos="720"/>
        </w:tabs>
        <w:ind w:left="720" w:hanging="360"/>
      </w:pPr>
    </w:lvl>
    <w:lvl w:ilvl="1" w:tplc="000037E6">
      <w:start w:val="3"/>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90E"/>
    <w:multiLevelType w:val="hybridMultilevel"/>
    <w:tmpl w:val="0000765F"/>
    <w:lvl w:ilvl="0" w:tplc="00001850">
      <w:start w:val="1"/>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DD5"/>
    <w:multiLevelType w:val="hybridMultilevel"/>
    <w:tmpl w:val="00006AD4"/>
    <w:lvl w:ilvl="0" w:tplc="00005A9F">
      <w:start w:val="2"/>
      <w:numFmt w:val="decimal"/>
      <w:lvlText w:val="%1."/>
      <w:lvlJc w:val="left"/>
      <w:pPr>
        <w:tabs>
          <w:tab w:val="num" w:pos="720"/>
        </w:tabs>
        <w:ind w:left="720" w:hanging="360"/>
      </w:pPr>
    </w:lvl>
    <w:lvl w:ilvl="1" w:tplc="00004CD4">
      <w:start w:val="1"/>
      <w:numFmt w:val="decimal"/>
      <w:lvlText w:val="2.%2."/>
      <w:lvlJc w:val="left"/>
      <w:pPr>
        <w:tabs>
          <w:tab w:val="num" w:pos="1440"/>
        </w:tabs>
        <w:ind w:left="1440" w:hanging="360"/>
      </w:pPr>
    </w:lvl>
    <w:lvl w:ilvl="2" w:tplc="00005FA4">
      <w:start w:val="1"/>
      <w:numFmt w:val="decimal"/>
      <w:lvlText w:val="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E73"/>
    <w:multiLevelType w:val="hybridMultilevel"/>
    <w:tmpl w:val="0000470E"/>
    <w:lvl w:ilvl="0" w:tplc="000073D9">
      <w:start w:val="3"/>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A15"/>
    <w:multiLevelType w:val="hybridMultilevel"/>
    <w:tmpl w:val="00004FF8"/>
    <w:lvl w:ilvl="0" w:tplc="00005C46">
      <w:start w:val="8"/>
      <w:numFmt w:val="decimal"/>
      <w:lvlText w:val="%1."/>
      <w:lvlJc w:val="left"/>
      <w:pPr>
        <w:tabs>
          <w:tab w:val="num" w:pos="720"/>
        </w:tabs>
        <w:ind w:left="720" w:hanging="360"/>
      </w:pPr>
    </w:lvl>
    <w:lvl w:ilvl="1" w:tplc="0000486A">
      <w:start w:val="1"/>
      <w:numFmt w:val="decimal"/>
      <w:lvlText w:val="%2"/>
      <w:lvlJc w:val="left"/>
      <w:pPr>
        <w:tabs>
          <w:tab w:val="num" w:pos="1440"/>
        </w:tabs>
        <w:ind w:left="1440" w:hanging="360"/>
      </w:pPr>
    </w:lvl>
    <w:lvl w:ilvl="2" w:tplc="00003004">
      <w:start w:val="1"/>
      <w:numFmt w:val="decimal"/>
      <w:lvlText w:val="8.%3."/>
      <w:lvlJc w:val="left"/>
      <w:pPr>
        <w:tabs>
          <w:tab w:val="num" w:pos="2160"/>
        </w:tabs>
        <w:ind w:left="2160" w:hanging="360"/>
      </w:pPr>
    </w:lvl>
    <w:lvl w:ilvl="3" w:tplc="00001796">
      <w:start w:val="1"/>
      <w:numFmt w:val="decimal"/>
      <w:lvlText w:val="9.%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D22"/>
    <w:multiLevelType w:val="hybridMultilevel"/>
    <w:tmpl w:val="00001AF4"/>
    <w:lvl w:ilvl="0" w:tplc="00000ECC">
      <w:start w:val="4"/>
      <w:numFmt w:val="decimal"/>
      <w:lvlText w:val="%1."/>
      <w:lvlJc w:val="left"/>
      <w:pPr>
        <w:tabs>
          <w:tab w:val="num" w:pos="720"/>
        </w:tabs>
        <w:ind w:left="720" w:hanging="360"/>
      </w:pPr>
    </w:lvl>
    <w:lvl w:ilvl="1" w:tplc="000046CF">
      <w:start w:val="1"/>
      <w:numFmt w:val="decimal"/>
      <w:lvlText w:val="%2"/>
      <w:lvlJc w:val="left"/>
      <w:pPr>
        <w:tabs>
          <w:tab w:val="num" w:pos="1440"/>
        </w:tabs>
        <w:ind w:left="1440" w:hanging="360"/>
      </w:pPr>
    </w:lvl>
    <w:lvl w:ilvl="2" w:tplc="000001D3">
      <w:start w:val="1"/>
      <w:numFmt w:val="decimal"/>
      <w:lvlText w:val="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FBE"/>
    <w:multiLevelType w:val="hybridMultilevel"/>
    <w:tmpl w:val="00000C7B"/>
    <w:lvl w:ilvl="0" w:tplc="00005005">
      <w:start w:val="6"/>
      <w:numFmt w:val="decimal"/>
      <w:lvlText w:val="%1."/>
      <w:lvlJc w:val="left"/>
      <w:pPr>
        <w:tabs>
          <w:tab w:val="num" w:pos="720"/>
        </w:tabs>
        <w:ind w:left="720" w:hanging="360"/>
      </w:pPr>
    </w:lvl>
    <w:lvl w:ilvl="1" w:tplc="00000C1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86F2A23"/>
    <w:multiLevelType w:val="hybridMultilevel"/>
    <w:tmpl w:val="37F4082A"/>
    <w:lvl w:ilvl="0" w:tplc="80DE4490">
      <w:start w:val="1"/>
      <w:numFmt w:val="decimal"/>
      <w:lvlText w:val="%1."/>
      <w:lvlJc w:val="left"/>
      <w:pPr>
        <w:tabs>
          <w:tab w:val="num" w:pos="720"/>
        </w:tabs>
        <w:ind w:left="720" w:hanging="360"/>
      </w:pPr>
      <w:rPr>
        <w:rFonts w:hint="default"/>
      </w:rPr>
    </w:lvl>
    <w:lvl w:ilvl="1" w:tplc="3D2AC644">
      <w:start w:val="1"/>
      <w:numFmt w:val="decimal"/>
      <w:lvlText w:val="1.%2."/>
      <w:lvlJc w:val="left"/>
      <w:pPr>
        <w:tabs>
          <w:tab w:val="num" w:pos="1440"/>
        </w:tabs>
        <w:ind w:left="1440" w:hanging="360"/>
      </w:pPr>
      <w:rPr>
        <w:rFonts w:hint="default"/>
      </w:rPr>
    </w:lvl>
    <w:lvl w:ilvl="2" w:tplc="70562FE8">
      <w:start w:val="1"/>
      <w:numFmt w:val="decimal"/>
      <w:lvlText w:val="2.%3."/>
      <w:lvlJc w:val="left"/>
      <w:pPr>
        <w:tabs>
          <w:tab w:val="num" w:pos="2340"/>
        </w:tabs>
        <w:ind w:left="2340" w:hanging="360"/>
      </w:pPr>
      <w:rPr>
        <w:rFonts w:hint="default"/>
      </w:rPr>
    </w:lvl>
    <w:lvl w:ilvl="3" w:tplc="1868D56A">
      <w:start w:val="1"/>
      <w:numFmt w:val="decimal"/>
      <w:lvlText w:val="3.%4."/>
      <w:lvlJc w:val="left"/>
      <w:pPr>
        <w:tabs>
          <w:tab w:val="num" w:pos="2880"/>
        </w:tabs>
        <w:ind w:left="2880" w:hanging="360"/>
      </w:pPr>
      <w:rPr>
        <w:rFonts w:hint="default"/>
        <w:b w:val="0"/>
        <w:bCs w:val="0"/>
      </w:rPr>
    </w:lvl>
    <w:lvl w:ilvl="4" w:tplc="D924BEEA">
      <w:start w:val="1"/>
      <w:numFmt w:val="decimal"/>
      <w:lvlText w:val="4.%5."/>
      <w:lvlJc w:val="left"/>
      <w:pPr>
        <w:tabs>
          <w:tab w:val="num" w:pos="3600"/>
        </w:tabs>
        <w:ind w:left="3600" w:hanging="360"/>
      </w:pPr>
      <w:rPr>
        <w:rFonts w:hint="default"/>
        <w:b w:val="0"/>
        <w:bCs w:val="0"/>
      </w:rPr>
    </w:lvl>
    <w:lvl w:ilvl="5" w:tplc="8F065F14">
      <w:start w:val="1"/>
      <w:numFmt w:val="decimal"/>
      <w:lvlText w:val="5.%6."/>
      <w:lvlJc w:val="left"/>
      <w:pPr>
        <w:tabs>
          <w:tab w:val="num" w:pos="4500"/>
        </w:tabs>
        <w:ind w:left="4500" w:hanging="360"/>
      </w:pPr>
      <w:rPr>
        <w:rFonts w:hint="default"/>
        <w:b w:val="0"/>
        <w:bCs w:val="0"/>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0A045B20"/>
    <w:multiLevelType w:val="hybridMultilevel"/>
    <w:tmpl w:val="3E62C78E"/>
    <w:lvl w:ilvl="0" w:tplc="D0665098">
      <w:start w:val="10"/>
      <w:numFmt w:val="bullet"/>
      <w:lvlText w:val=""/>
      <w:lvlJc w:val="left"/>
      <w:pPr>
        <w:tabs>
          <w:tab w:val="num" w:pos="720"/>
        </w:tabs>
        <w:ind w:left="720" w:hanging="360"/>
      </w:pPr>
      <w:rPr>
        <w:rFonts w:ascii="Symbol" w:eastAsia="Times New Roman"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6">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nsid w:val="369938CC"/>
    <w:multiLevelType w:val="multilevel"/>
    <w:tmpl w:val="46EE7114"/>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nsid w:val="4AB71845"/>
    <w:multiLevelType w:val="multilevel"/>
    <w:tmpl w:val="3162F92A"/>
    <w:lvl w:ilvl="0">
      <w:start w:val="1"/>
      <w:numFmt w:val="decimal"/>
      <w:lvlText w:val="%1.."/>
      <w:lvlJc w:val="left"/>
      <w:pPr>
        <w:tabs>
          <w:tab w:val="num" w:pos="495"/>
        </w:tabs>
        <w:ind w:left="495" w:hanging="495"/>
      </w:pPr>
      <w:rPr>
        <w:rFonts w:ascii="Times New Roman" w:eastAsia="Times New Roman" w:hAnsi="Times New Roman"/>
        <w:b/>
        <w:bCs/>
      </w:rPr>
    </w:lvl>
    <w:lvl w:ilvl="1">
      <w:start w:val="1"/>
      <w:numFmt w:val="decimal"/>
      <w:lvlText w:val="%1.%2."/>
      <w:lvlJc w:val="left"/>
      <w:pPr>
        <w:tabs>
          <w:tab w:val="num" w:pos="495"/>
        </w:tabs>
        <w:ind w:left="495" w:hanging="495"/>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b/>
        <w:bCs/>
      </w:rPr>
    </w:lvl>
    <w:lvl w:ilvl="3">
      <w:start w:val="1"/>
      <w:numFmt w:val="decimal"/>
      <w:lvlText w:val="%1.%2.%3.%4."/>
      <w:lvlJc w:val="left"/>
      <w:pPr>
        <w:tabs>
          <w:tab w:val="num" w:pos="720"/>
        </w:tabs>
        <w:ind w:left="720" w:hanging="720"/>
      </w:pPr>
      <w:rPr>
        <w:rFonts w:ascii="Times New Roman" w:hAnsi="Times New Roman" w:cs="Times New Roman" w:hint="default"/>
        <w:b/>
        <w:bCs/>
      </w:rPr>
    </w:lvl>
    <w:lvl w:ilvl="4">
      <w:start w:val="1"/>
      <w:numFmt w:val="decimal"/>
      <w:lvlText w:val="%1.%2.%3.%4.%5."/>
      <w:lvlJc w:val="left"/>
      <w:pPr>
        <w:tabs>
          <w:tab w:val="num" w:pos="1080"/>
        </w:tabs>
        <w:ind w:left="1080" w:hanging="1080"/>
      </w:pPr>
      <w:rPr>
        <w:rFonts w:ascii="Times New Roman" w:hAnsi="Times New Roman" w:cs="Times New Roman" w:hint="default"/>
        <w:b/>
        <w:bCs/>
      </w:rPr>
    </w:lvl>
    <w:lvl w:ilvl="5">
      <w:start w:val="1"/>
      <w:numFmt w:val="decimal"/>
      <w:lvlText w:val="%1.%2.%3.%4.%5.%6."/>
      <w:lvlJc w:val="left"/>
      <w:pPr>
        <w:tabs>
          <w:tab w:val="num" w:pos="1080"/>
        </w:tabs>
        <w:ind w:left="1080" w:hanging="1080"/>
      </w:pPr>
      <w:rPr>
        <w:rFonts w:ascii="Times New Roman" w:hAnsi="Times New Roman" w:cs="Times New Roman" w:hint="default"/>
        <w:b/>
        <w:bCs/>
      </w:rPr>
    </w:lvl>
    <w:lvl w:ilvl="6">
      <w:start w:val="1"/>
      <w:numFmt w:val="decimal"/>
      <w:lvlText w:val="%1.%2.%3.%4.%5.%6.%7."/>
      <w:lvlJc w:val="left"/>
      <w:pPr>
        <w:tabs>
          <w:tab w:val="num" w:pos="1440"/>
        </w:tabs>
        <w:ind w:left="1440" w:hanging="1440"/>
      </w:pPr>
      <w:rPr>
        <w:rFonts w:ascii="Times New Roman" w:hAnsi="Times New Roman" w:cs="Times New Roman" w:hint="default"/>
        <w:b/>
        <w:bCs/>
      </w:rPr>
    </w:lvl>
    <w:lvl w:ilvl="7">
      <w:start w:val="1"/>
      <w:numFmt w:val="decimal"/>
      <w:lvlText w:val="%1.%2.%3.%4.%5.%6.%7.%8."/>
      <w:lvlJc w:val="left"/>
      <w:pPr>
        <w:tabs>
          <w:tab w:val="num" w:pos="1440"/>
        </w:tabs>
        <w:ind w:left="1440" w:hanging="1440"/>
      </w:pPr>
      <w:rPr>
        <w:rFonts w:ascii="Times New Roman" w:hAnsi="Times New Roman" w:cs="Times New Roman" w:hint="default"/>
        <w:b/>
        <w:bCs/>
      </w:rPr>
    </w:lvl>
    <w:lvl w:ilvl="8">
      <w:start w:val="1"/>
      <w:numFmt w:val="decimal"/>
      <w:lvlText w:val="%1.%2.%3.%4.%5.%6.%7.%8.%9."/>
      <w:lvlJc w:val="left"/>
      <w:pPr>
        <w:tabs>
          <w:tab w:val="num" w:pos="1800"/>
        </w:tabs>
        <w:ind w:left="1800" w:hanging="1800"/>
      </w:pPr>
      <w:rPr>
        <w:rFonts w:ascii="Times New Roman" w:hAnsi="Times New Roman" w:cs="Times New Roman" w:hint="default"/>
        <w:b/>
        <w:bCs/>
      </w:rPr>
    </w:lvl>
  </w:abstractNum>
  <w:abstractNum w:abstractNumId="29">
    <w:nsid w:val="4EB8419A"/>
    <w:multiLevelType w:val="multilevel"/>
    <w:tmpl w:val="F18ADE94"/>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3"/>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0">
    <w:nsid w:val="53250109"/>
    <w:multiLevelType w:val="multilevel"/>
    <w:tmpl w:val="C9B0E5EC"/>
    <w:lvl w:ilvl="0">
      <w:start w:val="10"/>
      <w:numFmt w:val="decimal"/>
      <w:lvlText w:val="%1."/>
      <w:lvlJc w:val="left"/>
      <w:pPr>
        <w:tabs>
          <w:tab w:val="num" w:pos="840"/>
        </w:tabs>
        <w:ind w:left="840" w:hanging="840"/>
      </w:pPr>
      <w:rPr>
        <w:rFonts w:ascii="Times-Roman" w:hAnsi="Times-Roman" w:cs="Times-Roman" w:hint="default"/>
      </w:rPr>
    </w:lvl>
    <w:lvl w:ilvl="1">
      <w:start w:val="1"/>
      <w:numFmt w:val="decimal"/>
      <w:lvlText w:val="%1.%2."/>
      <w:lvlJc w:val="left"/>
      <w:pPr>
        <w:tabs>
          <w:tab w:val="num" w:pos="1500"/>
        </w:tabs>
        <w:ind w:left="1500" w:hanging="840"/>
      </w:pPr>
      <w:rPr>
        <w:rFonts w:ascii="Times-Roman" w:hAnsi="Times-Roman" w:cs="Times-Roman" w:hint="default"/>
      </w:rPr>
    </w:lvl>
    <w:lvl w:ilvl="2">
      <w:start w:val="5"/>
      <w:numFmt w:val="decimal"/>
      <w:lvlText w:val="%1.%2.%3."/>
      <w:lvlJc w:val="left"/>
      <w:pPr>
        <w:tabs>
          <w:tab w:val="num" w:pos="2160"/>
        </w:tabs>
        <w:ind w:left="2160" w:hanging="840"/>
      </w:pPr>
      <w:rPr>
        <w:rFonts w:ascii="Times-Roman" w:hAnsi="Times-Roman" w:cs="Times-Roman" w:hint="default"/>
      </w:rPr>
    </w:lvl>
    <w:lvl w:ilvl="3">
      <w:start w:val="1"/>
      <w:numFmt w:val="decimal"/>
      <w:lvlText w:val="%1.%2.%3.%4."/>
      <w:lvlJc w:val="left"/>
      <w:pPr>
        <w:tabs>
          <w:tab w:val="num" w:pos="2820"/>
        </w:tabs>
        <w:ind w:left="2820" w:hanging="840"/>
      </w:pPr>
      <w:rPr>
        <w:rFonts w:ascii="Times-Roman" w:hAnsi="Times-Roman" w:cs="Times-Roman" w:hint="default"/>
      </w:rPr>
    </w:lvl>
    <w:lvl w:ilvl="4">
      <w:start w:val="1"/>
      <w:numFmt w:val="decimal"/>
      <w:lvlText w:val="%1.%2.%3.%4.%5."/>
      <w:lvlJc w:val="left"/>
      <w:pPr>
        <w:tabs>
          <w:tab w:val="num" w:pos="3720"/>
        </w:tabs>
        <w:ind w:left="3720" w:hanging="1080"/>
      </w:pPr>
      <w:rPr>
        <w:rFonts w:ascii="Times-Roman" w:hAnsi="Times-Roman" w:cs="Times-Roman" w:hint="default"/>
      </w:rPr>
    </w:lvl>
    <w:lvl w:ilvl="5">
      <w:start w:val="1"/>
      <w:numFmt w:val="decimal"/>
      <w:lvlText w:val="%1.%2.%3.%4.%5.%6."/>
      <w:lvlJc w:val="left"/>
      <w:pPr>
        <w:tabs>
          <w:tab w:val="num" w:pos="4380"/>
        </w:tabs>
        <w:ind w:left="4380" w:hanging="1080"/>
      </w:pPr>
      <w:rPr>
        <w:rFonts w:ascii="Times-Roman" w:hAnsi="Times-Roman" w:cs="Times-Roman" w:hint="default"/>
      </w:rPr>
    </w:lvl>
    <w:lvl w:ilvl="6">
      <w:start w:val="1"/>
      <w:numFmt w:val="decimal"/>
      <w:lvlText w:val="%1.%2.%3.%4.%5.%6.%7."/>
      <w:lvlJc w:val="left"/>
      <w:pPr>
        <w:tabs>
          <w:tab w:val="num" w:pos="5400"/>
        </w:tabs>
        <w:ind w:left="5400" w:hanging="1440"/>
      </w:pPr>
      <w:rPr>
        <w:rFonts w:ascii="Times-Roman" w:hAnsi="Times-Roman" w:cs="Times-Roman" w:hint="default"/>
      </w:rPr>
    </w:lvl>
    <w:lvl w:ilvl="7">
      <w:start w:val="1"/>
      <w:numFmt w:val="decimal"/>
      <w:lvlText w:val="%1.%2.%3.%4.%5.%6.%7.%8."/>
      <w:lvlJc w:val="left"/>
      <w:pPr>
        <w:tabs>
          <w:tab w:val="num" w:pos="6060"/>
        </w:tabs>
        <w:ind w:left="6060" w:hanging="1440"/>
      </w:pPr>
      <w:rPr>
        <w:rFonts w:ascii="Times-Roman" w:hAnsi="Times-Roman" w:cs="Times-Roman" w:hint="default"/>
      </w:rPr>
    </w:lvl>
    <w:lvl w:ilvl="8">
      <w:start w:val="1"/>
      <w:numFmt w:val="decimal"/>
      <w:lvlText w:val="%1.%2.%3.%4.%5.%6.%7.%8.%9."/>
      <w:lvlJc w:val="left"/>
      <w:pPr>
        <w:tabs>
          <w:tab w:val="num" w:pos="7080"/>
        </w:tabs>
        <w:ind w:left="7080" w:hanging="1800"/>
      </w:pPr>
      <w:rPr>
        <w:rFonts w:ascii="Times-Roman" w:hAnsi="Times-Roman" w:cs="Times-Roman" w:hint="default"/>
      </w:rPr>
    </w:lvl>
  </w:abstractNum>
  <w:abstractNum w:abstractNumId="31">
    <w:nsid w:val="597B0046"/>
    <w:multiLevelType w:val="hybridMultilevel"/>
    <w:tmpl w:val="B15802E2"/>
    <w:lvl w:ilvl="0" w:tplc="D4382222">
      <w:start w:val="1"/>
      <w:numFmt w:val="decimal"/>
      <w:lvlText w:val="10.1.%1."/>
      <w:lvlJc w:val="left"/>
      <w:pPr>
        <w:tabs>
          <w:tab w:val="num" w:pos="1800"/>
        </w:tabs>
        <w:ind w:left="1800" w:hanging="360"/>
      </w:pPr>
      <w:rPr>
        <w:rFonts w:hint="default"/>
      </w:rPr>
    </w:lvl>
    <w:lvl w:ilvl="1" w:tplc="E61C4ADA">
      <w:start w:val="11"/>
      <w:numFmt w:val="decimal"/>
      <w:lvlText w:val="%2."/>
      <w:lvlJc w:val="left"/>
      <w:pPr>
        <w:tabs>
          <w:tab w:val="num" w:pos="1440"/>
        </w:tabs>
        <w:ind w:left="1440" w:hanging="360"/>
      </w:pPr>
      <w:rPr>
        <w:rFonts w:hint="default"/>
      </w:rPr>
    </w:lvl>
    <w:lvl w:ilvl="2" w:tplc="75CA6C7E">
      <w:start w:val="1"/>
      <w:numFmt w:val="decimal"/>
      <w:lvlText w:val="11.%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D3B3E8A"/>
    <w:multiLevelType w:val="multilevel"/>
    <w:tmpl w:val="00422F5E"/>
    <w:lvl w:ilvl="0">
      <w:start w:val="9"/>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960"/>
        </w:tabs>
        <w:ind w:left="960" w:hanging="360"/>
      </w:pPr>
      <w:rPr>
        <w:rFonts w:hint="default"/>
        <w:b w:val="0"/>
        <w:bCs w:val="0"/>
      </w:rPr>
    </w:lvl>
    <w:lvl w:ilvl="2">
      <w:start w:val="1"/>
      <w:numFmt w:val="decimal"/>
      <w:lvlText w:val="%1.%2.%3."/>
      <w:lvlJc w:val="left"/>
      <w:pPr>
        <w:tabs>
          <w:tab w:val="num" w:pos="1920"/>
        </w:tabs>
        <w:ind w:left="1920" w:hanging="720"/>
      </w:pPr>
      <w:rPr>
        <w:rFonts w:hint="default"/>
        <w:b w:val="0"/>
        <w:bCs w:val="0"/>
      </w:rPr>
    </w:lvl>
    <w:lvl w:ilvl="3">
      <w:start w:val="1"/>
      <w:numFmt w:val="decimal"/>
      <w:lvlText w:val="%1.%2.%3.%4."/>
      <w:lvlJc w:val="left"/>
      <w:pPr>
        <w:tabs>
          <w:tab w:val="num" w:pos="2520"/>
        </w:tabs>
        <w:ind w:left="2520" w:hanging="720"/>
      </w:pPr>
      <w:rPr>
        <w:rFonts w:hint="default"/>
        <w:b w:val="0"/>
        <w:bCs w:val="0"/>
      </w:rPr>
    </w:lvl>
    <w:lvl w:ilvl="4">
      <w:start w:val="1"/>
      <w:numFmt w:val="decimal"/>
      <w:lvlText w:val="%1.%2.%3.%4.%5."/>
      <w:lvlJc w:val="left"/>
      <w:pPr>
        <w:tabs>
          <w:tab w:val="num" w:pos="3480"/>
        </w:tabs>
        <w:ind w:left="3480" w:hanging="1080"/>
      </w:pPr>
      <w:rPr>
        <w:rFonts w:hint="default"/>
        <w:b w:val="0"/>
        <w:bCs w:val="0"/>
      </w:rPr>
    </w:lvl>
    <w:lvl w:ilvl="5">
      <w:start w:val="1"/>
      <w:numFmt w:val="decimal"/>
      <w:lvlText w:val="%1.%2.%3.%4.%5.%6."/>
      <w:lvlJc w:val="left"/>
      <w:pPr>
        <w:tabs>
          <w:tab w:val="num" w:pos="4080"/>
        </w:tabs>
        <w:ind w:left="4080" w:hanging="1080"/>
      </w:pPr>
      <w:rPr>
        <w:rFonts w:hint="default"/>
        <w:b w:val="0"/>
        <w:bCs w:val="0"/>
      </w:rPr>
    </w:lvl>
    <w:lvl w:ilvl="6">
      <w:start w:val="1"/>
      <w:numFmt w:val="decimal"/>
      <w:lvlText w:val="%1.%2.%3.%4.%5.%6.%7."/>
      <w:lvlJc w:val="left"/>
      <w:pPr>
        <w:tabs>
          <w:tab w:val="num" w:pos="5040"/>
        </w:tabs>
        <w:ind w:left="5040" w:hanging="1440"/>
      </w:pPr>
      <w:rPr>
        <w:rFonts w:hint="default"/>
        <w:b w:val="0"/>
        <w:bCs w:val="0"/>
      </w:rPr>
    </w:lvl>
    <w:lvl w:ilvl="7">
      <w:start w:val="1"/>
      <w:numFmt w:val="decimal"/>
      <w:lvlText w:val="%1.%2.%3.%4.%5.%6.%7.%8."/>
      <w:lvlJc w:val="left"/>
      <w:pPr>
        <w:tabs>
          <w:tab w:val="num" w:pos="5640"/>
        </w:tabs>
        <w:ind w:left="5640" w:hanging="1440"/>
      </w:pPr>
      <w:rPr>
        <w:rFonts w:hint="default"/>
        <w:b w:val="0"/>
        <w:bCs w:val="0"/>
      </w:rPr>
    </w:lvl>
    <w:lvl w:ilvl="8">
      <w:start w:val="1"/>
      <w:numFmt w:val="decimal"/>
      <w:lvlText w:val="%1.%2.%3.%4.%5.%6.%7.%8.%9."/>
      <w:lvlJc w:val="left"/>
      <w:pPr>
        <w:tabs>
          <w:tab w:val="num" w:pos="6600"/>
        </w:tabs>
        <w:ind w:left="6600" w:hanging="1800"/>
      </w:pPr>
      <w:rPr>
        <w:rFonts w:hint="default"/>
        <w:b w:val="0"/>
        <w:bCs w:val="0"/>
      </w:rPr>
    </w:lvl>
  </w:abstractNum>
  <w:abstractNum w:abstractNumId="33">
    <w:nsid w:val="74245A50"/>
    <w:multiLevelType w:val="hybridMultilevel"/>
    <w:tmpl w:val="09CC20E4"/>
    <w:lvl w:ilvl="0" w:tplc="E2F0D28C">
      <w:start w:val="1"/>
      <w:numFmt w:val="decimal"/>
      <w:lvlText w:val="9.2.%1."/>
      <w:lvlJc w:val="left"/>
      <w:pPr>
        <w:tabs>
          <w:tab w:val="num" w:pos="3060"/>
        </w:tabs>
        <w:ind w:left="3060" w:hanging="360"/>
      </w:pPr>
      <w:rPr>
        <w:rFonts w:hint="default"/>
      </w:rPr>
    </w:lvl>
    <w:lvl w:ilvl="1" w:tplc="CF24119C">
      <w:start w:val="10"/>
      <w:numFmt w:val="decimal"/>
      <w:lvlText w:val="%2."/>
      <w:lvlJc w:val="left"/>
      <w:pPr>
        <w:tabs>
          <w:tab w:val="num" w:pos="1440"/>
        </w:tabs>
        <w:ind w:left="1440" w:hanging="360"/>
      </w:pPr>
      <w:rPr>
        <w:rFonts w:hint="default"/>
      </w:rPr>
    </w:lvl>
    <w:lvl w:ilvl="2" w:tplc="B3AC7312">
      <w:start w:val="1"/>
      <w:numFmt w:val="decimal"/>
      <w:lvlText w:val="10.%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4"/>
  </w:num>
  <w:num w:numId="2">
    <w:abstractNumId w:val="33"/>
  </w:num>
  <w:num w:numId="3">
    <w:abstractNumId w:val="31"/>
  </w:num>
  <w:num w:numId="4">
    <w:abstractNumId w:val="26"/>
  </w:num>
  <w:num w:numId="5">
    <w:abstractNumId w:val="30"/>
  </w:num>
  <w:num w:numId="6">
    <w:abstractNumId w:val="32"/>
  </w:num>
  <w:num w:numId="7">
    <w:abstractNumId w:val="16"/>
  </w:num>
  <w:num w:numId="8">
    <w:abstractNumId w:val="28"/>
  </w:num>
  <w:num w:numId="9">
    <w:abstractNumId w:val="12"/>
  </w:num>
  <w:num w:numId="10">
    <w:abstractNumId w:val="0"/>
  </w:num>
  <w:num w:numId="11">
    <w:abstractNumId w:val="3"/>
  </w:num>
  <w:num w:numId="12">
    <w:abstractNumId w:val="29"/>
  </w:num>
  <w:num w:numId="13">
    <w:abstractNumId w:val="27"/>
  </w:num>
  <w:num w:numId="14">
    <w:abstractNumId w:val="9"/>
  </w:num>
  <w:num w:numId="15">
    <w:abstractNumId w:val="19"/>
  </w:num>
  <w:num w:numId="16">
    <w:abstractNumId w:val="8"/>
  </w:num>
  <w:num w:numId="17">
    <w:abstractNumId w:val="22"/>
  </w:num>
  <w:num w:numId="18">
    <w:abstractNumId w:val="1"/>
  </w:num>
  <w:num w:numId="19">
    <w:abstractNumId w:val="17"/>
  </w:num>
  <w:num w:numId="20">
    <w:abstractNumId w:val="4"/>
  </w:num>
  <w:num w:numId="21">
    <w:abstractNumId w:val="6"/>
  </w:num>
  <w:num w:numId="22">
    <w:abstractNumId w:val="2"/>
  </w:num>
  <w:num w:numId="23">
    <w:abstractNumId w:val="18"/>
  </w:num>
  <w:num w:numId="24">
    <w:abstractNumId w:val="10"/>
  </w:num>
  <w:num w:numId="25">
    <w:abstractNumId w:val="23"/>
  </w:num>
  <w:num w:numId="26">
    <w:abstractNumId w:val="11"/>
  </w:num>
  <w:num w:numId="27">
    <w:abstractNumId w:val="5"/>
  </w:num>
  <w:num w:numId="28">
    <w:abstractNumId w:val="14"/>
  </w:num>
  <w:num w:numId="29">
    <w:abstractNumId w:val="21"/>
  </w:num>
  <w:num w:numId="30">
    <w:abstractNumId w:val="20"/>
  </w:num>
  <w:num w:numId="31">
    <w:abstractNumId w:val="7"/>
  </w:num>
  <w:num w:numId="32">
    <w:abstractNumId w:val="13"/>
  </w:num>
  <w:num w:numId="33">
    <w:abstractNumId w:val="15"/>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52C"/>
    <w:rsid w:val="00081A04"/>
    <w:rsid w:val="000927A6"/>
    <w:rsid w:val="00094597"/>
    <w:rsid w:val="000A14BF"/>
    <w:rsid w:val="000C7D15"/>
    <w:rsid w:val="000E3DBB"/>
    <w:rsid w:val="000E4829"/>
    <w:rsid w:val="000F5B7D"/>
    <w:rsid w:val="000F7A10"/>
    <w:rsid w:val="001013B8"/>
    <w:rsid w:val="00101FF5"/>
    <w:rsid w:val="001028BB"/>
    <w:rsid w:val="00125AB3"/>
    <w:rsid w:val="001277E0"/>
    <w:rsid w:val="00147142"/>
    <w:rsid w:val="00151E57"/>
    <w:rsid w:val="0016007C"/>
    <w:rsid w:val="00163246"/>
    <w:rsid w:val="001A471D"/>
    <w:rsid w:val="001F4951"/>
    <w:rsid w:val="00204483"/>
    <w:rsid w:val="00222028"/>
    <w:rsid w:val="002306CC"/>
    <w:rsid w:val="00247B0C"/>
    <w:rsid w:val="0025654E"/>
    <w:rsid w:val="00271B72"/>
    <w:rsid w:val="002A49CD"/>
    <w:rsid w:val="002A4A1B"/>
    <w:rsid w:val="002A69AD"/>
    <w:rsid w:val="002C27AB"/>
    <w:rsid w:val="002C48BA"/>
    <w:rsid w:val="002F531D"/>
    <w:rsid w:val="00302157"/>
    <w:rsid w:val="00326279"/>
    <w:rsid w:val="00335782"/>
    <w:rsid w:val="00344FAB"/>
    <w:rsid w:val="00354E70"/>
    <w:rsid w:val="0038750A"/>
    <w:rsid w:val="00390BF8"/>
    <w:rsid w:val="003D703E"/>
    <w:rsid w:val="003F3E5A"/>
    <w:rsid w:val="0041696B"/>
    <w:rsid w:val="004231AF"/>
    <w:rsid w:val="00443F18"/>
    <w:rsid w:val="00445FDD"/>
    <w:rsid w:val="00452406"/>
    <w:rsid w:val="00476DB4"/>
    <w:rsid w:val="00491BAD"/>
    <w:rsid w:val="004A424D"/>
    <w:rsid w:val="004B36D0"/>
    <w:rsid w:val="004C3300"/>
    <w:rsid w:val="004D298B"/>
    <w:rsid w:val="00530649"/>
    <w:rsid w:val="00537A7D"/>
    <w:rsid w:val="0054365C"/>
    <w:rsid w:val="00545108"/>
    <w:rsid w:val="00551148"/>
    <w:rsid w:val="00552EF1"/>
    <w:rsid w:val="00555097"/>
    <w:rsid w:val="0056135D"/>
    <w:rsid w:val="00595746"/>
    <w:rsid w:val="005B0563"/>
    <w:rsid w:val="005D07FA"/>
    <w:rsid w:val="005D6CD4"/>
    <w:rsid w:val="0062746B"/>
    <w:rsid w:val="00656917"/>
    <w:rsid w:val="00663897"/>
    <w:rsid w:val="006813E1"/>
    <w:rsid w:val="00681414"/>
    <w:rsid w:val="006828F2"/>
    <w:rsid w:val="0068415E"/>
    <w:rsid w:val="0068559F"/>
    <w:rsid w:val="006A27F1"/>
    <w:rsid w:val="006B08F9"/>
    <w:rsid w:val="006D06FD"/>
    <w:rsid w:val="006E21E7"/>
    <w:rsid w:val="006E5C2E"/>
    <w:rsid w:val="006E7076"/>
    <w:rsid w:val="007112AB"/>
    <w:rsid w:val="00760CBA"/>
    <w:rsid w:val="00767C5B"/>
    <w:rsid w:val="0077718C"/>
    <w:rsid w:val="00790A80"/>
    <w:rsid w:val="007C1C8D"/>
    <w:rsid w:val="007C6B5D"/>
    <w:rsid w:val="007E4332"/>
    <w:rsid w:val="007E66A8"/>
    <w:rsid w:val="00813B70"/>
    <w:rsid w:val="00816393"/>
    <w:rsid w:val="008254DC"/>
    <w:rsid w:val="00825F87"/>
    <w:rsid w:val="00837A21"/>
    <w:rsid w:val="00844F99"/>
    <w:rsid w:val="008477DA"/>
    <w:rsid w:val="00870776"/>
    <w:rsid w:val="008726CC"/>
    <w:rsid w:val="00872FA7"/>
    <w:rsid w:val="008A762E"/>
    <w:rsid w:val="008B1063"/>
    <w:rsid w:val="008B6440"/>
    <w:rsid w:val="008C3F8A"/>
    <w:rsid w:val="008F256A"/>
    <w:rsid w:val="008F4C1D"/>
    <w:rsid w:val="00905D80"/>
    <w:rsid w:val="00907A13"/>
    <w:rsid w:val="00913FF9"/>
    <w:rsid w:val="00934292"/>
    <w:rsid w:val="009420AD"/>
    <w:rsid w:val="00962E49"/>
    <w:rsid w:val="0099280A"/>
    <w:rsid w:val="00992CB2"/>
    <w:rsid w:val="00994B5B"/>
    <w:rsid w:val="009D2FAD"/>
    <w:rsid w:val="009E218E"/>
    <w:rsid w:val="009F02E1"/>
    <w:rsid w:val="00A06254"/>
    <w:rsid w:val="00A3752C"/>
    <w:rsid w:val="00A50328"/>
    <w:rsid w:val="00A50F4C"/>
    <w:rsid w:val="00A539F8"/>
    <w:rsid w:val="00A70F04"/>
    <w:rsid w:val="00A77089"/>
    <w:rsid w:val="00A823C6"/>
    <w:rsid w:val="00A9721D"/>
    <w:rsid w:val="00AA238C"/>
    <w:rsid w:val="00AA32D8"/>
    <w:rsid w:val="00AB6577"/>
    <w:rsid w:val="00AC0C4F"/>
    <w:rsid w:val="00AC469F"/>
    <w:rsid w:val="00B0794D"/>
    <w:rsid w:val="00B64D33"/>
    <w:rsid w:val="00B75CCB"/>
    <w:rsid w:val="00B831D8"/>
    <w:rsid w:val="00BA1593"/>
    <w:rsid w:val="00BB1311"/>
    <w:rsid w:val="00BB5F84"/>
    <w:rsid w:val="00BC7DD7"/>
    <w:rsid w:val="00BE2F38"/>
    <w:rsid w:val="00BF555C"/>
    <w:rsid w:val="00C15E80"/>
    <w:rsid w:val="00C17829"/>
    <w:rsid w:val="00C240B5"/>
    <w:rsid w:val="00C33EA9"/>
    <w:rsid w:val="00C44BD9"/>
    <w:rsid w:val="00C45EC3"/>
    <w:rsid w:val="00C57C8C"/>
    <w:rsid w:val="00C65081"/>
    <w:rsid w:val="00C9176C"/>
    <w:rsid w:val="00CB56C7"/>
    <w:rsid w:val="00CD022A"/>
    <w:rsid w:val="00CD65E6"/>
    <w:rsid w:val="00D0256F"/>
    <w:rsid w:val="00D03CD8"/>
    <w:rsid w:val="00D17832"/>
    <w:rsid w:val="00D372BD"/>
    <w:rsid w:val="00D420E9"/>
    <w:rsid w:val="00DC4C3F"/>
    <w:rsid w:val="00DD4838"/>
    <w:rsid w:val="00DF319F"/>
    <w:rsid w:val="00E07D72"/>
    <w:rsid w:val="00E12C28"/>
    <w:rsid w:val="00E15921"/>
    <w:rsid w:val="00E25B89"/>
    <w:rsid w:val="00E54D45"/>
    <w:rsid w:val="00E55A76"/>
    <w:rsid w:val="00E70EBF"/>
    <w:rsid w:val="00E93F92"/>
    <w:rsid w:val="00EA7712"/>
    <w:rsid w:val="00ED6EDD"/>
    <w:rsid w:val="00EE4BDD"/>
    <w:rsid w:val="00EE5C26"/>
    <w:rsid w:val="00EF69B3"/>
    <w:rsid w:val="00F025D1"/>
    <w:rsid w:val="00F05326"/>
    <w:rsid w:val="00F1017A"/>
    <w:rsid w:val="00F60CB2"/>
    <w:rsid w:val="00F71CAA"/>
    <w:rsid w:val="00FC39ED"/>
    <w:rsid w:val="00FF5268"/>
    <w:rsid w:val="00FF7AA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2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rsid w:val="0016007C"/>
    <w:rPr>
      <w:rFonts w:ascii="Cambria" w:hAnsi="Cambria" w:cs="Cambria"/>
      <w:sz w:val="20"/>
      <w:szCs w:val="20"/>
    </w:rPr>
  </w:style>
  <w:style w:type="paragraph" w:styleId="Header">
    <w:name w:val="header"/>
    <w:basedOn w:val="Normal"/>
    <w:link w:val="HeaderChar"/>
    <w:uiPriority w:val="99"/>
    <w:rsid w:val="00A3752C"/>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A3752C"/>
    <w:rPr>
      <w:rFonts w:ascii="Times New Roman" w:hAnsi="Times New Roman" w:cs="Times New Roman"/>
      <w:sz w:val="20"/>
      <w:szCs w:val="20"/>
    </w:rPr>
  </w:style>
  <w:style w:type="paragraph" w:styleId="BodyText">
    <w:name w:val="Body Text"/>
    <w:basedOn w:val="Normal"/>
    <w:link w:val="BodyTextChar"/>
    <w:uiPriority w:val="99"/>
    <w:rsid w:val="00A3752C"/>
    <w:pPr>
      <w:spacing w:after="120"/>
    </w:pPr>
    <w:rPr>
      <w:sz w:val="26"/>
      <w:szCs w:val="26"/>
      <w:lang w:val="en-AU"/>
    </w:rPr>
  </w:style>
  <w:style w:type="character" w:customStyle="1" w:styleId="BodyTextChar">
    <w:name w:val="Body Text Char"/>
    <w:basedOn w:val="DefaultParagraphFont"/>
    <w:link w:val="BodyText"/>
    <w:uiPriority w:val="99"/>
    <w:locked/>
    <w:rsid w:val="00A3752C"/>
    <w:rPr>
      <w:rFonts w:ascii="Times New Roman" w:hAnsi="Times New Roman" w:cs="Times New Roman"/>
      <w:sz w:val="26"/>
      <w:szCs w:val="26"/>
      <w:lang w:val="en-AU" w:eastAsia="lv-LV"/>
    </w:rPr>
  </w:style>
  <w:style w:type="character" w:styleId="Hyperlink">
    <w:name w:val="Hyperlink"/>
    <w:basedOn w:val="DefaultParagraphFont"/>
    <w:uiPriority w:val="99"/>
    <w:rsid w:val="00A3752C"/>
    <w:rPr>
      <w:color w:val="0000FF"/>
      <w:u w:val="single"/>
    </w:rPr>
  </w:style>
  <w:style w:type="paragraph" w:styleId="Footer">
    <w:name w:val="footer"/>
    <w:basedOn w:val="Normal"/>
    <w:link w:val="FooterChar"/>
    <w:uiPriority w:val="99"/>
    <w:rsid w:val="00A3752C"/>
    <w:pPr>
      <w:tabs>
        <w:tab w:val="center" w:pos="4153"/>
        <w:tab w:val="right" w:pos="8306"/>
      </w:tabs>
    </w:pPr>
  </w:style>
  <w:style w:type="character" w:customStyle="1" w:styleId="FooterChar">
    <w:name w:val="Footer Char"/>
    <w:basedOn w:val="DefaultParagraphFont"/>
    <w:link w:val="Footer"/>
    <w:uiPriority w:val="99"/>
    <w:locked/>
    <w:rsid w:val="00A3752C"/>
    <w:rPr>
      <w:rFonts w:ascii="Times New Roman" w:hAnsi="Times New Roman" w:cs="Times New Roman"/>
      <w:sz w:val="24"/>
      <w:szCs w:val="24"/>
      <w:lang w:eastAsia="lv-LV"/>
    </w:rPr>
  </w:style>
  <w:style w:type="character" w:styleId="PageNumber">
    <w:name w:val="page number"/>
    <w:basedOn w:val="DefaultParagraphFont"/>
    <w:uiPriority w:val="99"/>
    <w:rsid w:val="00A3752C"/>
  </w:style>
  <w:style w:type="paragraph" w:customStyle="1" w:styleId="Default">
    <w:name w:val="Default"/>
    <w:uiPriority w:val="99"/>
    <w:rsid w:val="00A3752C"/>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basedOn w:val="DefaultParagraphFont"/>
    <w:uiPriority w:val="99"/>
    <w:semiHidden/>
    <w:rsid w:val="00AA32D8"/>
    <w:rPr>
      <w:sz w:val="16"/>
      <w:szCs w:val="16"/>
    </w:rPr>
  </w:style>
  <w:style w:type="paragraph" w:styleId="CommentText">
    <w:name w:val="annotation text"/>
    <w:basedOn w:val="Normal"/>
    <w:link w:val="CommentTextChar"/>
    <w:uiPriority w:val="99"/>
    <w:semiHidden/>
    <w:rsid w:val="00AA32D8"/>
    <w:rPr>
      <w:sz w:val="20"/>
      <w:szCs w:val="20"/>
    </w:rPr>
  </w:style>
  <w:style w:type="character" w:customStyle="1" w:styleId="CommentTextChar">
    <w:name w:val="Comment Text Char"/>
    <w:basedOn w:val="DefaultParagraphFont"/>
    <w:link w:val="CommentText"/>
    <w:uiPriority w:val="99"/>
    <w:semiHidden/>
    <w:locked/>
    <w:rsid w:val="001028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A32D8"/>
    <w:rPr>
      <w:b/>
      <w:bCs/>
    </w:rPr>
  </w:style>
  <w:style w:type="character" w:customStyle="1" w:styleId="CommentSubjectChar">
    <w:name w:val="Comment Subject Char"/>
    <w:basedOn w:val="CommentTextChar"/>
    <w:link w:val="CommentSubject"/>
    <w:uiPriority w:val="99"/>
    <w:semiHidden/>
    <w:locked/>
    <w:rsid w:val="001028BB"/>
    <w:rPr>
      <w:b/>
      <w:bCs/>
    </w:rPr>
  </w:style>
  <w:style w:type="paragraph" w:styleId="BalloonText">
    <w:name w:val="Balloon Text"/>
    <w:basedOn w:val="Normal"/>
    <w:link w:val="BalloonTextChar"/>
    <w:uiPriority w:val="99"/>
    <w:semiHidden/>
    <w:rsid w:val="00AA32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28BB"/>
    <w:rPr>
      <w:rFonts w:ascii="Times New Roman" w:hAnsi="Times New Roman" w:cs="Times New Roman"/>
      <w:sz w:val="2"/>
      <w:szCs w:val="2"/>
    </w:rPr>
  </w:style>
  <w:style w:type="table" w:styleId="TableGrid">
    <w:name w:val="Table Grid"/>
    <w:basedOn w:val="TableNormal"/>
    <w:uiPriority w:val="99"/>
    <w:locked/>
    <w:rsid w:val="00271B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ekava.lv"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ndris.jekabsons@kek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257</TotalTime>
  <Pages>18</Pages>
  <Words>17855</Words>
  <Characters>10178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I.Vieglina</dc:creator>
  <cp:keywords/>
  <dc:description/>
  <cp:lastModifiedBy>ilga.vieglina</cp:lastModifiedBy>
  <cp:revision>18</cp:revision>
  <cp:lastPrinted>2015-02-04T09:51:00Z</cp:lastPrinted>
  <dcterms:created xsi:type="dcterms:W3CDTF">2015-02-02T07:57:00Z</dcterms:created>
  <dcterms:modified xsi:type="dcterms:W3CDTF">2015-02-04T09:57:00Z</dcterms:modified>
</cp:coreProperties>
</file>