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6F" w:rsidRPr="00413B3F" w:rsidRDefault="00413B3F" w:rsidP="00413B3F">
      <w:pPr>
        <w:jc w:val="right"/>
        <w:rPr>
          <w:b/>
          <w:sz w:val="28"/>
          <w:szCs w:val="28"/>
        </w:rPr>
      </w:pPr>
      <w:r w:rsidRPr="00413B3F">
        <w:rPr>
          <w:b/>
          <w:sz w:val="28"/>
          <w:szCs w:val="28"/>
        </w:rPr>
        <w:t>08.06.2016.</w:t>
      </w:r>
    </w:p>
    <w:p w:rsidR="00413B3F" w:rsidRDefault="00413B3F" w:rsidP="00413B3F">
      <w:pPr>
        <w:pStyle w:val="BodyTextIndent"/>
        <w:spacing w:line="360" w:lineRule="auto"/>
        <w:ind w:firstLine="720"/>
        <w:jc w:val="right"/>
        <w:rPr>
          <w:szCs w:val="24"/>
        </w:rPr>
      </w:pPr>
      <w:r>
        <w:rPr>
          <w:szCs w:val="24"/>
        </w:rPr>
        <w:t>I</w:t>
      </w:r>
      <w:r>
        <w:rPr>
          <w:szCs w:val="24"/>
        </w:rPr>
        <w:t>epirkuma procedūr</w:t>
      </w:r>
      <w:r>
        <w:rPr>
          <w:szCs w:val="24"/>
        </w:rPr>
        <w:t>a</w:t>
      </w:r>
    </w:p>
    <w:p w:rsidR="00413B3F" w:rsidRPr="00AF55D8" w:rsidRDefault="00413B3F" w:rsidP="00413B3F">
      <w:pPr>
        <w:pStyle w:val="BodyTextIndent"/>
        <w:ind w:firstLine="720"/>
        <w:jc w:val="right"/>
        <w:rPr>
          <w:b/>
          <w:szCs w:val="24"/>
        </w:rPr>
      </w:pPr>
      <w:r>
        <w:rPr>
          <w:szCs w:val="24"/>
        </w:rPr>
        <w:t xml:space="preserve"> “</w:t>
      </w:r>
      <w:r w:rsidRPr="00AF55D8">
        <w:rPr>
          <w:b/>
          <w:szCs w:val="24"/>
        </w:rPr>
        <w:t>Telpu grupas vienkāršotā atjaunošana</w:t>
      </w:r>
    </w:p>
    <w:p w:rsidR="00413B3F" w:rsidRPr="00AF55D8" w:rsidRDefault="00413B3F" w:rsidP="00413B3F">
      <w:pPr>
        <w:pStyle w:val="BodyTextIndent"/>
        <w:ind w:firstLine="720"/>
        <w:jc w:val="right"/>
        <w:rPr>
          <w:b/>
          <w:szCs w:val="24"/>
        </w:rPr>
      </w:pPr>
      <w:r w:rsidRPr="00AF55D8">
        <w:rPr>
          <w:b/>
          <w:szCs w:val="24"/>
        </w:rPr>
        <w:t xml:space="preserve"> ar lietošanas veida maiņu</w:t>
      </w:r>
      <w:r w:rsidRPr="00AF55D8">
        <w:rPr>
          <w:b/>
          <w:szCs w:val="24"/>
        </w:rPr>
        <w:t>”</w:t>
      </w:r>
    </w:p>
    <w:p w:rsidR="00413B3F" w:rsidRPr="00AF55D8" w:rsidRDefault="00413B3F" w:rsidP="00413B3F">
      <w:pPr>
        <w:pStyle w:val="BodyTextIndent"/>
        <w:ind w:firstLine="720"/>
        <w:jc w:val="right"/>
        <w:rPr>
          <w:b/>
          <w:szCs w:val="24"/>
        </w:rPr>
      </w:pPr>
      <w:r w:rsidRPr="00AF55D8">
        <w:rPr>
          <w:b/>
          <w:szCs w:val="24"/>
        </w:rPr>
        <w:t xml:space="preserve"> (iepirkuma ID </w:t>
      </w:r>
      <w:proofErr w:type="spellStart"/>
      <w:r w:rsidRPr="00AF55D8">
        <w:rPr>
          <w:b/>
          <w:szCs w:val="24"/>
        </w:rPr>
        <w:t>Nr.ĶNP</w:t>
      </w:r>
      <w:proofErr w:type="spellEnd"/>
      <w:r w:rsidRPr="00AF55D8">
        <w:rPr>
          <w:b/>
          <w:szCs w:val="24"/>
        </w:rPr>
        <w:t xml:space="preserve"> 2016/22)</w:t>
      </w:r>
    </w:p>
    <w:p w:rsidR="00413B3F" w:rsidRDefault="00413B3F" w:rsidP="00413B3F">
      <w:pPr>
        <w:pStyle w:val="BodyTextIndent"/>
        <w:spacing w:line="360" w:lineRule="auto"/>
        <w:ind w:firstLine="720"/>
        <w:jc w:val="right"/>
        <w:rPr>
          <w:szCs w:val="24"/>
        </w:rPr>
      </w:pPr>
    </w:p>
    <w:p w:rsidR="00413B3F" w:rsidRDefault="00413B3F" w:rsidP="00413B3F">
      <w:pPr>
        <w:rPr>
          <w:sz w:val="24"/>
          <w:szCs w:val="24"/>
        </w:rPr>
      </w:pPr>
      <w:r w:rsidRPr="00413B3F">
        <w:rPr>
          <w:b/>
          <w:sz w:val="24"/>
          <w:szCs w:val="24"/>
        </w:rPr>
        <w:t>Jautājums:</w:t>
      </w:r>
      <w:r>
        <w:rPr>
          <w:sz w:val="24"/>
          <w:szCs w:val="24"/>
        </w:rPr>
        <w:t xml:space="preserve"> Vai apskates lapa no sākotnēji izsludinātā iepirkuma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(ID:ĶNP 2016/21) ir derīga un kvalificēs</w:t>
      </w:r>
      <w:bookmarkStart w:id="0" w:name="_GoBack"/>
      <w:bookmarkEnd w:id="0"/>
      <w:r>
        <w:rPr>
          <w:sz w:val="24"/>
          <w:szCs w:val="24"/>
        </w:rPr>
        <w:t>ies atkārtoti izsludinātajā iepirkumā (ID: ĶNP 2016/22)?</w:t>
      </w:r>
    </w:p>
    <w:p w:rsidR="00413B3F" w:rsidRDefault="00413B3F" w:rsidP="00413B3F">
      <w:pPr>
        <w:rPr>
          <w:sz w:val="24"/>
          <w:szCs w:val="24"/>
        </w:rPr>
      </w:pPr>
      <w:r w:rsidRPr="00413B3F">
        <w:rPr>
          <w:b/>
          <w:sz w:val="24"/>
          <w:szCs w:val="24"/>
        </w:rPr>
        <w:t>ATBILDE</w:t>
      </w:r>
      <w:r>
        <w:rPr>
          <w:sz w:val="24"/>
          <w:szCs w:val="24"/>
        </w:rPr>
        <w:t xml:space="preserve">: Objekta apsekošanas reģistrācijas lapa jāiesniedz atbilstoši jaunajam iepirkuma nolikumam ar identifikācijas </w:t>
      </w:r>
      <w:proofErr w:type="spellStart"/>
      <w:r>
        <w:rPr>
          <w:sz w:val="24"/>
          <w:szCs w:val="24"/>
        </w:rPr>
        <w:t>Nr.ĶNP</w:t>
      </w:r>
      <w:proofErr w:type="spellEnd"/>
      <w:r>
        <w:rPr>
          <w:sz w:val="24"/>
          <w:szCs w:val="24"/>
        </w:rPr>
        <w:t xml:space="preserve"> 2016/22. </w:t>
      </w:r>
    </w:p>
    <w:p w:rsidR="00413B3F" w:rsidRDefault="00413B3F"/>
    <w:sectPr w:rsidR="00413B3F" w:rsidSect="00413B3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DD"/>
    <w:rsid w:val="002D047C"/>
    <w:rsid w:val="00413B3F"/>
    <w:rsid w:val="00872ADD"/>
    <w:rsid w:val="00A60FE1"/>
    <w:rsid w:val="00AF55D8"/>
    <w:rsid w:val="00AF60EC"/>
    <w:rsid w:val="00E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13B3F"/>
    <w:pPr>
      <w:overflowPunct w:val="0"/>
      <w:autoSpaceDE w:val="0"/>
      <w:autoSpaceDN w:val="0"/>
      <w:adjustRightInd w:val="0"/>
      <w:spacing w:after="0" w:line="240" w:lineRule="auto"/>
      <w:ind w:firstLine="1134"/>
    </w:pPr>
    <w:rPr>
      <w:rFonts w:eastAsia="Times New Roman"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B3F"/>
    <w:rPr>
      <w:rFonts w:eastAsia="Times New Roman"/>
      <w:i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13B3F"/>
    <w:pPr>
      <w:overflowPunct w:val="0"/>
      <w:autoSpaceDE w:val="0"/>
      <w:autoSpaceDN w:val="0"/>
      <w:adjustRightInd w:val="0"/>
      <w:spacing w:after="0" w:line="240" w:lineRule="auto"/>
      <w:ind w:firstLine="1134"/>
    </w:pPr>
    <w:rPr>
      <w:rFonts w:eastAsia="Times New Roman"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B3F"/>
    <w:rPr>
      <w:rFonts w:eastAsia="Times New Roman"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Viegliņa</dc:creator>
  <cp:keywords/>
  <dc:description/>
  <cp:lastModifiedBy>Ilga Viegliņa</cp:lastModifiedBy>
  <cp:revision>3</cp:revision>
  <dcterms:created xsi:type="dcterms:W3CDTF">2016-06-08T05:53:00Z</dcterms:created>
  <dcterms:modified xsi:type="dcterms:W3CDTF">2016-06-08T05:55:00Z</dcterms:modified>
</cp:coreProperties>
</file>