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1881" w:rsidRPr="00821782" w:rsidRDefault="00112360" w:rsidP="00821782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Armētas</w:t>
      </w:r>
      <w:proofErr w:type="spellEnd"/>
      <w:r>
        <w:rPr>
          <w:sz w:val="24"/>
          <w:szCs w:val="24"/>
        </w:rPr>
        <w:t xml:space="preserve"> </w:t>
      </w:r>
      <w:r w:rsidR="00C12CED">
        <w:rPr>
          <w:sz w:val="24"/>
          <w:szCs w:val="24"/>
        </w:rPr>
        <w:t xml:space="preserve">dubulti </w:t>
      </w:r>
      <w:r w:rsidR="00683846">
        <w:rPr>
          <w:sz w:val="24"/>
          <w:szCs w:val="24"/>
        </w:rPr>
        <w:t>vīto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gabionu</w:t>
      </w:r>
      <w:proofErr w:type="spellEnd"/>
      <w:r>
        <w:rPr>
          <w:sz w:val="24"/>
          <w:szCs w:val="24"/>
        </w:rPr>
        <w:t xml:space="preserve"> atbalstsienas gar </w:t>
      </w:r>
      <w:r w:rsidR="00683846">
        <w:rPr>
          <w:sz w:val="24"/>
          <w:szCs w:val="24"/>
        </w:rPr>
        <w:t xml:space="preserve">Ķekavas upi </w:t>
      </w:r>
      <w:r>
        <w:rPr>
          <w:sz w:val="24"/>
          <w:szCs w:val="24"/>
        </w:rPr>
        <w:t>izbūve</w:t>
      </w:r>
    </w:p>
    <w:p w:rsidR="007B0757" w:rsidRDefault="007B0757" w:rsidP="00112360">
      <w:pPr>
        <w:pStyle w:val="ListParagraph"/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cs="Arial"/>
          <w:sz w:val="24"/>
          <w:szCs w:val="24"/>
        </w:rPr>
      </w:pPr>
    </w:p>
    <w:p w:rsidR="007B0757" w:rsidRDefault="007B0757" w:rsidP="00112360">
      <w:pPr>
        <w:pStyle w:val="ListParagraph"/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cs="Arial"/>
          <w:sz w:val="24"/>
          <w:szCs w:val="24"/>
        </w:rPr>
      </w:pPr>
    </w:p>
    <w:p w:rsidR="00112360" w:rsidRPr="00112360" w:rsidRDefault="00112360" w:rsidP="00112360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567" w:firstLine="709"/>
        <w:jc w:val="both"/>
        <w:rPr>
          <w:rFonts w:cs="Arial"/>
          <w:b/>
          <w:sz w:val="24"/>
          <w:szCs w:val="24"/>
        </w:rPr>
      </w:pPr>
      <w:proofErr w:type="spellStart"/>
      <w:r w:rsidRPr="00112360">
        <w:rPr>
          <w:rFonts w:cs="Arial"/>
          <w:b/>
          <w:sz w:val="24"/>
          <w:szCs w:val="24"/>
        </w:rPr>
        <w:t>Armētas</w:t>
      </w:r>
      <w:proofErr w:type="spellEnd"/>
      <w:r w:rsidRPr="00112360">
        <w:rPr>
          <w:rFonts w:cs="Arial"/>
          <w:b/>
          <w:sz w:val="24"/>
          <w:szCs w:val="24"/>
        </w:rPr>
        <w:t xml:space="preserve"> </w:t>
      </w:r>
      <w:r w:rsidR="00C12CED">
        <w:rPr>
          <w:rFonts w:cs="Arial"/>
          <w:b/>
          <w:sz w:val="24"/>
          <w:szCs w:val="24"/>
        </w:rPr>
        <w:t xml:space="preserve">dubulti </w:t>
      </w:r>
      <w:r w:rsidR="00683846">
        <w:rPr>
          <w:rFonts w:cs="Arial"/>
          <w:b/>
          <w:sz w:val="24"/>
          <w:szCs w:val="24"/>
        </w:rPr>
        <w:t>vīto</w:t>
      </w:r>
      <w:r w:rsidRPr="00112360">
        <w:rPr>
          <w:rFonts w:cs="Arial"/>
          <w:b/>
          <w:sz w:val="24"/>
          <w:szCs w:val="24"/>
        </w:rPr>
        <w:t xml:space="preserve"> </w:t>
      </w:r>
      <w:proofErr w:type="spellStart"/>
      <w:r w:rsidRPr="00112360">
        <w:rPr>
          <w:rFonts w:cs="Arial"/>
          <w:b/>
          <w:sz w:val="24"/>
          <w:szCs w:val="24"/>
        </w:rPr>
        <w:t>gabionu</w:t>
      </w:r>
      <w:proofErr w:type="spellEnd"/>
      <w:r w:rsidRPr="00112360">
        <w:rPr>
          <w:rFonts w:cs="Arial"/>
          <w:b/>
          <w:sz w:val="24"/>
          <w:szCs w:val="24"/>
        </w:rPr>
        <w:t xml:space="preserve"> atbalstsienas izbūve</w:t>
      </w:r>
    </w:p>
    <w:p w:rsidR="00112360" w:rsidRPr="00112360" w:rsidRDefault="00112360" w:rsidP="00112360">
      <w:pPr>
        <w:pStyle w:val="ListParagraph"/>
        <w:autoSpaceDE w:val="0"/>
        <w:autoSpaceDN w:val="0"/>
        <w:adjustRightInd w:val="0"/>
        <w:spacing w:after="0" w:line="240" w:lineRule="auto"/>
        <w:ind w:left="142"/>
        <w:jc w:val="both"/>
        <w:rPr>
          <w:rFonts w:cs="Arial"/>
          <w:sz w:val="24"/>
          <w:szCs w:val="24"/>
        </w:rPr>
      </w:pPr>
    </w:p>
    <w:p w:rsidR="00112360" w:rsidRDefault="00112360" w:rsidP="00112360">
      <w:pPr>
        <w:pStyle w:val="ListParagraph"/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Darba apraksts</w:t>
      </w:r>
    </w:p>
    <w:p w:rsidR="001E3B9B" w:rsidRDefault="001E3B9B" w:rsidP="00112360">
      <w:pPr>
        <w:pStyle w:val="ListParagraph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cs="Arial"/>
          <w:sz w:val="24"/>
          <w:szCs w:val="24"/>
        </w:rPr>
      </w:pPr>
      <w:proofErr w:type="spellStart"/>
      <w:r>
        <w:rPr>
          <w:rFonts w:cs="Arial"/>
          <w:sz w:val="24"/>
          <w:szCs w:val="24"/>
        </w:rPr>
        <w:t>Gabioni</w:t>
      </w:r>
      <w:proofErr w:type="spellEnd"/>
      <w:r w:rsidR="00683846">
        <w:rPr>
          <w:rFonts w:cs="Arial"/>
          <w:sz w:val="24"/>
          <w:szCs w:val="24"/>
        </w:rPr>
        <w:t xml:space="preserve"> vai Reno tipa </w:t>
      </w:r>
      <w:proofErr w:type="spellStart"/>
      <w:r w:rsidR="00683846">
        <w:rPr>
          <w:rFonts w:cs="Arial"/>
          <w:sz w:val="24"/>
          <w:szCs w:val="24"/>
        </w:rPr>
        <w:t>gabionu</w:t>
      </w:r>
      <w:proofErr w:type="spellEnd"/>
      <w:r w:rsidR="00683846">
        <w:rPr>
          <w:rFonts w:cs="Arial"/>
          <w:sz w:val="24"/>
          <w:szCs w:val="24"/>
        </w:rPr>
        <w:t xml:space="preserve"> matrači</w:t>
      </w:r>
      <w:r>
        <w:rPr>
          <w:rFonts w:cs="Arial"/>
          <w:sz w:val="24"/>
          <w:szCs w:val="24"/>
        </w:rPr>
        <w:t xml:space="preserve"> tiek novietoti uz sagatavotas, līdzenas pamatnes.</w:t>
      </w:r>
      <w:r w:rsidR="007B0757">
        <w:rPr>
          <w:rFonts w:cs="Arial"/>
          <w:sz w:val="24"/>
          <w:szCs w:val="24"/>
        </w:rPr>
        <w:t xml:space="preserve"> Atkarībā no ražotāja to atsevišķu </w:t>
      </w:r>
      <w:proofErr w:type="spellStart"/>
      <w:r w:rsidR="007B0757">
        <w:rPr>
          <w:rFonts w:cs="Arial"/>
          <w:sz w:val="24"/>
          <w:szCs w:val="24"/>
        </w:rPr>
        <w:t>gabionu</w:t>
      </w:r>
      <w:proofErr w:type="spellEnd"/>
      <w:r w:rsidR="007B0757">
        <w:rPr>
          <w:rFonts w:cs="Arial"/>
          <w:sz w:val="24"/>
          <w:szCs w:val="24"/>
        </w:rPr>
        <w:t xml:space="preserve"> detaļu  savienošanai pieļaujams izmantot skavas vai spirālveida stiepli.</w:t>
      </w:r>
      <w:r w:rsidR="009126C2">
        <w:rPr>
          <w:rFonts w:cs="Arial"/>
          <w:sz w:val="24"/>
          <w:szCs w:val="24"/>
        </w:rPr>
        <w:t xml:space="preserve"> Lai būvniecības laikā </w:t>
      </w:r>
      <w:proofErr w:type="spellStart"/>
      <w:r w:rsidR="009126C2">
        <w:rPr>
          <w:rFonts w:cs="Arial"/>
          <w:sz w:val="24"/>
          <w:szCs w:val="24"/>
        </w:rPr>
        <w:t>gabioni</w:t>
      </w:r>
      <w:proofErr w:type="spellEnd"/>
      <w:r w:rsidR="009126C2">
        <w:rPr>
          <w:rFonts w:cs="Arial"/>
          <w:sz w:val="24"/>
          <w:szCs w:val="24"/>
        </w:rPr>
        <w:t xml:space="preserve"> nedeformētos, ieteicams izmantot </w:t>
      </w:r>
      <w:r w:rsidR="00EA3361">
        <w:rPr>
          <w:rFonts w:cs="Arial"/>
          <w:sz w:val="24"/>
          <w:szCs w:val="24"/>
        </w:rPr>
        <w:t xml:space="preserve">fasādes </w:t>
      </w:r>
      <w:r w:rsidR="009126C2">
        <w:rPr>
          <w:rFonts w:cs="Arial"/>
          <w:sz w:val="24"/>
          <w:szCs w:val="24"/>
        </w:rPr>
        <w:t>veidni.</w:t>
      </w:r>
      <w:r w:rsidR="00EA3361">
        <w:rPr>
          <w:rFonts w:cs="Arial"/>
          <w:sz w:val="24"/>
          <w:szCs w:val="24"/>
        </w:rPr>
        <w:t xml:space="preserve"> </w:t>
      </w:r>
    </w:p>
    <w:p w:rsidR="009126C2" w:rsidRDefault="009126C2" w:rsidP="00112360">
      <w:pPr>
        <w:pStyle w:val="ListParagraph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2618740" cy="221678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40" cy="2216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26C2" w:rsidRDefault="009126C2" w:rsidP="00112360">
      <w:pPr>
        <w:pStyle w:val="ListParagraph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cs="Arial"/>
          <w:sz w:val="24"/>
          <w:szCs w:val="24"/>
        </w:rPr>
      </w:pPr>
    </w:p>
    <w:p w:rsidR="009126C2" w:rsidRDefault="001E3B9B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5274310" cy="2855695"/>
            <wp:effectExtent l="1905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26C2" w:rsidRDefault="009126C2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</w:p>
    <w:p w:rsidR="00C0108A" w:rsidRDefault="00C0108A" w:rsidP="00C0108A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</w:p>
    <w:p w:rsidR="00C0108A" w:rsidRDefault="00683846" w:rsidP="00C0108A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proofErr w:type="spellStart"/>
      <w:r>
        <w:rPr>
          <w:rFonts w:cs="Arial"/>
          <w:sz w:val="24"/>
          <w:szCs w:val="24"/>
        </w:rPr>
        <w:t>Gabioniem</w:t>
      </w:r>
      <w:proofErr w:type="spellEnd"/>
      <w:r>
        <w:rPr>
          <w:rFonts w:cs="Arial"/>
          <w:sz w:val="24"/>
          <w:szCs w:val="24"/>
        </w:rPr>
        <w:t>, kam h≥0,5m,</w:t>
      </w:r>
      <w:r w:rsidR="00C0108A">
        <w:rPr>
          <w:rFonts w:cs="Arial"/>
          <w:sz w:val="24"/>
          <w:szCs w:val="24"/>
        </w:rPr>
        <w:t xml:space="preserve"> priekšpuse un aizmugure savstarpēji tiek atsieta ar tam paredzēto stiepli. Malējiem </w:t>
      </w:r>
      <w:proofErr w:type="spellStart"/>
      <w:r w:rsidR="00C0108A">
        <w:rPr>
          <w:rFonts w:cs="Arial"/>
          <w:sz w:val="24"/>
          <w:szCs w:val="24"/>
        </w:rPr>
        <w:t>gabioniem</w:t>
      </w:r>
      <w:proofErr w:type="spellEnd"/>
      <w:r w:rsidR="00C0108A">
        <w:rPr>
          <w:rFonts w:cs="Arial"/>
          <w:sz w:val="24"/>
          <w:szCs w:val="24"/>
        </w:rPr>
        <w:t xml:space="preserve"> ir jāatsien arī sānu malas.</w:t>
      </w:r>
      <w:r>
        <w:rPr>
          <w:rFonts w:cs="Arial"/>
          <w:sz w:val="24"/>
          <w:szCs w:val="24"/>
        </w:rPr>
        <w:t xml:space="preserve"> </w:t>
      </w:r>
    </w:p>
    <w:p w:rsidR="00C0108A" w:rsidRDefault="00C0108A" w:rsidP="00C0108A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274310" cy="1870735"/>
            <wp:effectExtent l="19050" t="0" r="2540" b="0"/>
            <wp:docPr id="3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70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08A" w:rsidRDefault="00C0108A" w:rsidP="00C0108A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</w:p>
    <w:p w:rsidR="009126C2" w:rsidRDefault="00EA3361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proofErr w:type="spellStart"/>
      <w:r>
        <w:rPr>
          <w:rFonts w:cs="Arial"/>
          <w:sz w:val="24"/>
          <w:szCs w:val="24"/>
        </w:rPr>
        <w:t>Gabioni</w:t>
      </w:r>
      <w:proofErr w:type="spellEnd"/>
      <w:r w:rsidR="00340314">
        <w:rPr>
          <w:rFonts w:cs="Arial"/>
          <w:sz w:val="24"/>
          <w:szCs w:val="24"/>
        </w:rPr>
        <w:t xml:space="preserve"> tiek pildīti ar </w:t>
      </w:r>
      <w:r>
        <w:rPr>
          <w:rFonts w:cs="Arial"/>
          <w:sz w:val="24"/>
          <w:szCs w:val="24"/>
        </w:rPr>
        <w:t xml:space="preserve">laukakmeņiem. </w:t>
      </w:r>
      <w:proofErr w:type="spellStart"/>
      <w:r w:rsidR="009126C2">
        <w:rPr>
          <w:rFonts w:cs="Arial"/>
          <w:sz w:val="24"/>
          <w:szCs w:val="24"/>
        </w:rPr>
        <w:t>Gabioni</w:t>
      </w:r>
      <w:proofErr w:type="spellEnd"/>
      <w:r w:rsidR="009126C2">
        <w:rPr>
          <w:rFonts w:cs="Arial"/>
          <w:sz w:val="24"/>
          <w:szCs w:val="24"/>
        </w:rPr>
        <w:t xml:space="preserve"> tiek aizpildīti pa kārtām lielākās frakcijas akmeņus novietojot pret </w:t>
      </w:r>
      <w:proofErr w:type="spellStart"/>
      <w:r w:rsidR="009126C2">
        <w:rPr>
          <w:rFonts w:cs="Arial"/>
          <w:sz w:val="24"/>
          <w:szCs w:val="24"/>
        </w:rPr>
        <w:t>gabionu</w:t>
      </w:r>
      <w:proofErr w:type="spellEnd"/>
      <w:r w:rsidR="009126C2">
        <w:rPr>
          <w:rFonts w:cs="Arial"/>
          <w:sz w:val="24"/>
          <w:szCs w:val="24"/>
        </w:rPr>
        <w:t xml:space="preserve"> sānu malām mazākos liekot centrā. </w:t>
      </w:r>
    </w:p>
    <w:p w:rsidR="009126C2" w:rsidRDefault="009126C2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3967734" cy="2420288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8122" cy="242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26C2" w:rsidRDefault="009126C2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Akmeņus ir ieteicams krāmēt ar rokām, kas arī palīdz izveidot vizuāli pievilcīgu fasādes skatu.</w:t>
      </w:r>
    </w:p>
    <w:p w:rsidR="009126C2" w:rsidRDefault="009126C2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3649980" cy="2911475"/>
            <wp:effectExtent l="19050" t="0" r="762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80" cy="291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108A" w:rsidRDefault="00C0108A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</w:p>
    <w:p w:rsidR="00E42868" w:rsidRDefault="00381B72" w:rsidP="00E42868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 xml:space="preserve">Vietās, kur </w:t>
      </w:r>
      <w:proofErr w:type="spellStart"/>
      <w:r w:rsidR="003E46A5">
        <w:rPr>
          <w:rFonts w:cs="Arial"/>
          <w:sz w:val="24"/>
          <w:szCs w:val="24"/>
        </w:rPr>
        <w:t>ga</w:t>
      </w:r>
      <w:r>
        <w:rPr>
          <w:rFonts w:cs="Arial"/>
          <w:sz w:val="24"/>
          <w:szCs w:val="24"/>
        </w:rPr>
        <w:t>b</w:t>
      </w:r>
      <w:r w:rsidR="003E46A5">
        <w:rPr>
          <w:rFonts w:cs="Arial"/>
          <w:sz w:val="24"/>
          <w:szCs w:val="24"/>
        </w:rPr>
        <w:t>i</w:t>
      </w:r>
      <w:r>
        <w:rPr>
          <w:rFonts w:cs="Arial"/>
          <w:sz w:val="24"/>
          <w:szCs w:val="24"/>
        </w:rPr>
        <w:t>ons</w:t>
      </w:r>
      <w:proofErr w:type="spellEnd"/>
      <w:r>
        <w:rPr>
          <w:rFonts w:cs="Arial"/>
          <w:sz w:val="24"/>
          <w:szCs w:val="24"/>
        </w:rPr>
        <w:t xml:space="preserve"> atrodas pret aizberamo grunti </w:t>
      </w:r>
      <w:r w:rsidR="00EA3361">
        <w:rPr>
          <w:rFonts w:cs="Arial"/>
          <w:sz w:val="24"/>
          <w:szCs w:val="24"/>
        </w:rPr>
        <w:t>kā atdalošo materiālu</w:t>
      </w:r>
      <w:r w:rsidR="001E3B9B">
        <w:rPr>
          <w:rFonts w:cs="Arial"/>
          <w:sz w:val="24"/>
          <w:szCs w:val="24"/>
        </w:rPr>
        <w:t xml:space="preserve"> paredzēts ieklāt veltu, neaustu </w:t>
      </w:r>
      <w:r w:rsidR="00340314">
        <w:rPr>
          <w:rFonts w:cs="Arial"/>
          <w:sz w:val="24"/>
          <w:szCs w:val="24"/>
        </w:rPr>
        <w:t xml:space="preserve">hidrotehnisko </w:t>
      </w:r>
      <w:proofErr w:type="spellStart"/>
      <w:r w:rsidR="001E3B9B">
        <w:rPr>
          <w:rFonts w:cs="Arial"/>
          <w:sz w:val="24"/>
          <w:szCs w:val="24"/>
        </w:rPr>
        <w:t>ģeotekstilu</w:t>
      </w:r>
      <w:proofErr w:type="spellEnd"/>
      <w:r w:rsidR="00C0108A">
        <w:rPr>
          <w:rFonts w:cs="Arial"/>
          <w:sz w:val="24"/>
          <w:szCs w:val="24"/>
        </w:rPr>
        <w:t>.</w:t>
      </w:r>
      <w:r w:rsidR="009126C2">
        <w:rPr>
          <w:rFonts w:cs="Arial"/>
          <w:sz w:val="24"/>
          <w:szCs w:val="24"/>
        </w:rPr>
        <w:t xml:space="preserve"> </w:t>
      </w:r>
      <w:r w:rsidR="001E3B9B"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5274310" cy="2841553"/>
            <wp:effectExtent l="1905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1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B9B" w:rsidRPr="001E3B9B" w:rsidRDefault="001E3B9B" w:rsidP="001E3B9B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Uzbērums tiek veidots pakāpeniski līdz ar </w:t>
      </w:r>
      <w:proofErr w:type="spellStart"/>
      <w:r>
        <w:rPr>
          <w:rFonts w:cs="Arial"/>
          <w:sz w:val="24"/>
          <w:szCs w:val="24"/>
        </w:rPr>
        <w:t>gabionu</w:t>
      </w:r>
      <w:proofErr w:type="spellEnd"/>
      <w:r>
        <w:rPr>
          <w:rFonts w:cs="Arial"/>
          <w:sz w:val="24"/>
          <w:szCs w:val="24"/>
        </w:rPr>
        <w:t xml:space="preserve"> fasādes veidošanu.</w:t>
      </w:r>
      <w:r w:rsidR="007B0757">
        <w:rPr>
          <w:rFonts w:cs="Arial"/>
          <w:sz w:val="24"/>
          <w:szCs w:val="24"/>
        </w:rPr>
        <w:t xml:space="preserve"> Nav pieļaujama grunts blīvēša</w:t>
      </w:r>
      <w:r w:rsidR="00C0108A">
        <w:rPr>
          <w:rFonts w:cs="Arial"/>
          <w:sz w:val="24"/>
          <w:szCs w:val="24"/>
        </w:rPr>
        <w:t xml:space="preserve">na ar veltņiem tuvāk par 1m no </w:t>
      </w:r>
      <w:proofErr w:type="spellStart"/>
      <w:r w:rsidR="00C0108A">
        <w:rPr>
          <w:rFonts w:cs="Arial"/>
          <w:sz w:val="24"/>
          <w:szCs w:val="24"/>
        </w:rPr>
        <w:t>g</w:t>
      </w:r>
      <w:r w:rsidR="007B0757">
        <w:rPr>
          <w:rFonts w:cs="Arial"/>
          <w:sz w:val="24"/>
          <w:szCs w:val="24"/>
        </w:rPr>
        <w:t>abionu</w:t>
      </w:r>
      <w:proofErr w:type="spellEnd"/>
      <w:r w:rsidR="007B0757">
        <w:rPr>
          <w:rFonts w:cs="Arial"/>
          <w:sz w:val="24"/>
          <w:szCs w:val="24"/>
        </w:rPr>
        <w:t xml:space="preserve"> sienas.</w:t>
      </w:r>
    </w:p>
    <w:p w:rsidR="001E3B9B" w:rsidRDefault="001E3B9B" w:rsidP="00CF53FD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5274310" cy="2846388"/>
            <wp:effectExtent l="1905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6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B9B" w:rsidRDefault="001E3B9B" w:rsidP="001E3B9B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Starp </w:t>
      </w:r>
      <w:proofErr w:type="spellStart"/>
      <w:r>
        <w:rPr>
          <w:rFonts w:cs="Arial"/>
          <w:sz w:val="24"/>
          <w:szCs w:val="24"/>
        </w:rPr>
        <w:t>gabioniem</w:t>
      </w:r>
      <w:proofErr w:type="spellEnd"/>
      <w:r>
        <w:rPr>
          <w:rFonts w:cs="Arial"/>
          <w:sz w:val="24"/>
          <w:szCs w:val="24"/>
        </w:rPr>
        <w:t xml:space="preserve"> un </w:t>
      </w:r>
      <w:proofErr w:type="spellStart"/>
      <w:r>
        <w:rPr>
          <w:rFonts w:cs="Arial"/>
          <w:sz w:val="24"/>
          <w:szCs w:val="24"/>
        </w:rPr>
        <w:t>ģeorežģi</w:t>
      </w:r>
      <w:proofErr w:type="spellEnd"/>
      <w:r>
        <w:rPr>
          <w:rFonts w:cs="Arial"/>
          <w:sz w:val="24"/>
          <w:szCs w:val="24"/>
        </w:rPr>
        <w:t xml:space="preserve"> paredzēts ieklāt granīta </w:t>
      </w:r>
      <w:proofErr w:type="spellStart"/>
      <w:r>
        <w:rPr>
          <w:rFonts w:cs="Arial"/>
          <w:sz w:val="24"/>
          <w:szCs w:val="24"/>
        </w:rPr>
        <w:t>sīkšķebas</w:t>
      </w:r>
      <w:proofErr w:type="spellEnd"/>
      <w:r>
        <w:rPr>
          <w:rFonts w:cs="Arial"/>
          <w:sz w:val="24"/>
          <w:szCs w:val="24"/>
        </w:rPr>
        <w:t xml:space="preserve"> papildus saķeres nodrošināšanai.</w:t>
      </w:r>
      <w:r w:rsidR="007B0757">
        <w:rPr>
          <w:rFonts w:cs="Arial"/>
          <w:sz w:val="24"/>
          <w:szCs w:val="24"/>
        </w:rPr>
        <w:t xml:space="preserve"> </w:t>
      </w:r>
    </w:p>
    <w:p w:rsidR="001E3B9B" w:rsidRDefault="001E3B9B" w:rsidP="00CF53FD">
      <w:pPr>
        <w:autoSpaceDE w:val="0"/>
        <w:autoSpaceDN w:val="0"/>
        <w:adjustRightInd w:val="0"/>
        <w:spacing w:after="0" w:line="240" w:lineRule="auto"/>
        <w:jc w:val="center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5274310" cy="2844060"/>
            <wp:effectExtent l="19050" t="0" r="254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44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B9B" w:rsidRDefault="00CF53FD" w:rsidP="00CF53FD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lastRenderedPageBreak/>
        <w:drawing>
          <wp:inline distT="0" distB="0" distL="0" distR="0">
            <wp:extent cx="5274310" cy="2836569"/>
            <wp:effectExtent l="1905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3FD" w:rsidRDefault="00CF53FD" w:rsidP="001E3B9B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5274310" cy="2852527"/>
            <wp:effectExtent l="1905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2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3FD" w:rsidRDefault="00CF53FD" w:rsidP="001E3B9B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noProof/>
          <w:sz w:val="24"/>
          <w:szCs w:val="24"/>
          <w:lang w:val="en-US"/>
        </w:rPr>
        <w:drawing>
          <wp:inline distT="0" distB="0" distL="0" distR="0">
            <wp:extent cx="5274310" cy="2836569"/>
            <wp:effectExtent l="1905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6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3FD" w:rsidRDefault="00CF53FD" w:rsidP="001E3B9B">
      <w:pPr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</w:rPr>
      </w:pPr>
    </w:p>
    <w:p w:rsidR="009327B9" w:rsidRPr="00632D8C" w:rsidRDefault="009327B9" w:rsidP="007B0757">
      <w:pPr>
        <w:pStyle w:val="ListParagraph"/>
        <w:autoSpaceDE w:val="0"/>
        <w:autoSpaceDN w:val="0"/>
        <w:adjustRightInd w:val="0"/>
        <w:spacing w:after="0" w:line="240" w:lineRule="auto"/>
        <w:ind w:left="0"/>
        <w:jc w:val="both"/>
        <w:rPr>
          <w:rFonts w:cs="Arial"/>
          <w:sz w:val="24"/>
          <w:szCs w:val="24"/>
        </w:rPr>
      </w:pPr>
    </w:p>
    <w:p w:rsidR="00297575" w:rsidRDefault="00297575" w:rsidP="009327B9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  <w:u w:val="single"/>
        </w:rPr>
      </w:pPr>
    </w:p>
    <w:p w:rsidR="007B0757" w:rsidRDefault="007B0757" w:rsidP="009327B9">
      <w:pPr>
        <w:pStyle w:val="ListParagraph"/>
        <w:autoSpaceDE w:val="0"/>
        <w:autoSpaceDN w:val="0"/>
        <w:adjustRightInd w:val="0"/>
        <w:spacing w:after="0" w:line="240" w:lineRule="auto"/>
        <w:jc w:val="both"/>
        <w:rPr>
          <w:rFonts w:cs="Arial"/>
          <w:sz w:val="24"/>
          <w:szCs w:val="24"/>
          <w:u w:val="single"/>
        </w:rPr>
      </w:pPr>
    </w:p>
    <w:p w:rsidR="006F5DB7" w:rsidRDefault="006F5DB7" w:rsidP="000F51F7">
      <w:pPr>
        <w:autoSpaceDE w:val="0"/>
        <w:autoSpaceDN w:val="0"/>
        <w:adjustRightInd w:val="0"/>
        <w:spacing w:after="0" w:line="240" w:lineRule="auto"/>
        <w:jc w:val="both"/>
        <w:rPr>
          <w:rFonts w:cs="Calibri,Bold"/>
          <w:bCs/>
          <w:sz w:val="24"/>
          <w:szCs w:val="24"/>
        </w:rPr>
      </w:pPr>
      <w:bookmarkStart w:id="0" w:name="_GoBack"/>
      <w:bookmarkEnd w:id="0"/>
    </w:p>
    <w:sectPr w:rsidR="006F5DB7" w:rsidSect="007B0757">
      <w:pgSz w:w="11906" w:h="16838"/>
      <w:pgMar w:top="851" w:right="1800" w:bottom="709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Geometric706TL-MediumB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,Bold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710E06"/>
    <w:multiLevelType w:val="multilevel"/>
    <w:tmpl w:val="3E628536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347767D5"/>
    <w:multiLevelType w:val="hybridMultilevel"/>
    <w:tmpl w:val="DBD644D2"/>
    <w:lvl w:ilvl="0" w:tplc="1C14A468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Geometric706TL-MediumB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C17148"/>
    <w:multiLevelType w:val="multilevel"/>
    <w:tmpl w:val="59E6661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4D447761"/>
    <w:multiLevelType w:val="multilevel"/>
    <w:tmpl w:val="4516AD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54FE60A7"/>
    <w:multiLevelType w:val="multilevel"/>
    <w:tmpl w:val="5DCE4470"/>
    <w:lvl w:ilvl="0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asciiTheme="minorHAnsi" w:hAnsiTheme="minorHAnsi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Theme="minorHAnsi" w:hAnsiTheme="minorHAnsi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asciiTheme="minorHAnsi" w:hAnsiTheme="minorHAnsi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Theme="minorHAnsi" w:hAnsiTheme="minorHAnsi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asciiTheme="minorHAnsi" w:hAnsiTheme="minorHAnsi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asciiTheme="minorHAnsi" w:hAnsiTheme="minorHAnsi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asciiTheme="minorHAnsi" w:hAnsiTheme="minorHAnsi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asciiTheme="minorHAnsi" w:hAnsiTheme="minorHAnsi" w:hint="default"/>
      </w:rPr>
    </w:lvl>
  </w:abstractNum>
  <w:abstractNum w:abstractNumId="5" w15:restartNumberingAfterBreak="0">
    <w:nsid w:val="781C2A4F"/>
    <w:multiLevelType w:val="multilevel"/>
    <w:tmpl w:val="21A03884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27" w:hanging="420"/>
      </w:pPr>
      <w:rPr>
        <w:rFonts w:asciiTheme="minorHAnsi" w:eastAsia="Calibri" w:hAnsiTheme="minorHAnsi" w:cs="Calibri"/>
      </w:rPr>
    </w:lvl>
    <w:lvl w:ilvl="2">
      <w:start w:val="1"/>
      <w:numFmt w:val="decimal"/>
      <w:lvlText w:val="%1.%2.%3."/>
      <w:lvlJc w:val="left"/>
      <w:pPr>
        <w:ind w:left="93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4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08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8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56" w:hanging="1800"/>
      </w:pPr>
      <w:rPr>
        <w:rFonts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3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1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301881"/>
    <w:rsid w:val="00021B25"/>
    <w:rsid w:val="000261D9"/>
    <w:rsid w:val="000F51F7"/>
    <w:rsid w:val="00102610"/>
    <w:rsid w:val="00112360"/>
    <w:rsid w:val="00150C39"/>
    <w:rsid w:val="00152EB2"/>
    <w:rsid w:val="00177220"/>
    <w:rsid w:val="001A253E"/>
    <w:rsid w:val="001E3B9B"/>
    <w:rsid w:val="001F1157"/>
    <w:rsid w:val="00297575"/>
    <w:rsid w:val="00301881"/>
    <w:rsid w:val="00307C41"/>
    <w:rsid w:val="0032049E"/>
    <w:rsid w:val="00340314"/>
    <w:rsid w:val="00380938"/>
    <w:rsid w:val="00381B72"/>
    <w:rsid w:val="00385A60"/>
    <w:rsid w:val="003B6353"/>
    <w:rsid w:val="003E46A5"/>
    <w:rsid w:val="00493FD2"/>
    <w:rsid w:val="00503C64"/>
    <w:rsid w:val="0062085D"/>
    <w:rsid w:val="00627415"/>
    <w:rsid w:val="00632D8C"/>
    <w:rsid w:val="00683846"/>
    <w:rsid w:val="006F5DB7"/>
    <w:rsid w:val="00711947"/>
    <w:rsid w:val="007A79EC"/>
    <w:rsid w:val="007B0757"/>
    <w:rsid w:val="007B10EE"/>
    <w:rsid w:val="00821782"/>
    <w:rsid w:val="008320D2"/>
    <w:rsid w:val="008D5820"/>
    <w:rsid w:val="008F2E75"/>
    <w:rsid w:val="009126C2"/>
    <w:rsid w:val="009327B9"/>
    <w:rsid w:val="00943AF8"/>
    <w:rsid w:val="009B1DB9"/>
    <w:rsid w:val="009B469A"/>
    <w:rsid w:val="009D3025"/>
    <w:rsid w:val="00A376D5"/>
    <w:rsid w:val="00A81D83"/>
    <w:rsid w:val="00AC32D9"/>
    <w:rsid w:val="00AE15D1"/>
    <w:rsid w:val="00B13CDA"/>
    <w:rsid w:val="00B74F23"/>
    <w:rsid w:val="00C0108A"/>
    <w:rsid w:val="00C02B9D"/>
    <w:rsid w:val="00C12CED"/>
    <w:rsid w:val="00C32290"/>
    <w:rsid w:val="00C45EBB"/>
    <w:rsid w:val="00CF53FD"/>
    <w:rsid w:val="00D532B1"/>
    <w:rsid w:val="00D8498F"/>
    <w:rsid w:val="00E067FE"/>
    <w:rsid w:val="00E42868"/>
    <w:rsid w:val="00EA3361"/>
    <w:rsid w:val="00F26B10"/>
    <w:rsid w:val="00F91F4A"/>
    <w:rsid w:val="00FA3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74DE32"/>
  <w15:docId w15:val="{193C5F52-C209-47FC-915D-38577453C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B10EE"/>
  </w:style>
  <w:style w:type="paragraph" w:styleId="Heading1">
    <w:name w:val="heading 1"/>
    <w:basedOn w:val="Normal"/>
    <w:next w:val="Normal"/>
    <w:link w:val="Heading1Char"/>
    <w:uiPriority w:val="9"/>
    <w:qFormat/>
    <w:rsid w:val="00943AF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3AF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43AF8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43AF8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43AF8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943AF8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943AF8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943AF8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943AF8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943AF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943AF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943AF8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uiPriority w:val="9"/>
    <w:rsid w:val="00943AF8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rsid w:val="00943AF8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rsid w:val="00943AF8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943AF8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rsid w:val="00943AF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943AF8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943AF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SubtleEmphasis">
    <w:name w:val="Subtle Emphasis"/>
    <w:basedOn w:val="DefaultParagraphFont"/>
    <w:uiPriority w:val="19"/>
    <w:qFormat/>
    <w:rsid w:val="00943AF8"/>
    <w:rPr>
      <w:i/>
      <w:iCs/>
      <w:color w:val="808080" w:themeColor="text1" w:themeTint="7F"/>
    </w:rPr>
  </w:style>
  <w:style w:type="paragraph" w:styleId="ListParagraph">
    <w:name w:val="List Paragraph"/>
    <w:basedOn w:val="Normal"/>
    <w:uiPriority w:val="34"/>
    <w:qFormat/>
    <w:rsid w:val="00943AF8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9327B9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27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27B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632D8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hps">
    <w:name w:val="hps"/>
    <w:basedOn w:val="DefaultParagraphFont"/>
    <w:rsid w:val="00021B25"/>
  </w:style>
  <w:style w:type="table" w:styleId="TableGrid">
    <w:name w:val="Table Grid"/>
    <w:basedOn w:val="TableNormal"/>
    <w:uiPriority w:val="59"/>
    <w:rsid w:val="002975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1525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06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86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7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706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57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57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53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16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95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40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85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457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455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33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292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1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2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57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11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515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1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59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72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0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874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19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263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479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97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980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16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9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32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065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300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663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22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7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12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282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18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162</TotalTime>
  <Pages>4</Pages>
  <Words>182</Words>
  <Characters>1041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armat</Company>
  <LinksUpToDate>false</LinksUpToDate>
  <CharactersWithSpaces>1221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Matīss Preiss</cp:lastModifiedBy>
  <cp:revision>4</cp:revision>
  <dcterms:created xsi:type="dcterms:W3CDTF">2016-01-21T10:15:00Z</dcterms:created>
  <dcterms:modified xsi:type="dcterms:W3CDTF">2016-01-26T13:19:00Z</dcterms:modified>
</cp:coreProperties>
</file>