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0D82" w:rsidRPr="00920D82" w:rsidRDefault="00920D82" w:rsidP="00920D82">
      <w:pPr>
        <w:pStyle w:val="ListParagraph"/>
        <w:tabs>
          <w:tab w:val="left" w:pos="540"/>
          <w:tab w:val="left" w:pos="8222"/>
        </w:tabs>
        <w:spacing w:after="0" w:line="240" w:lineRule="auto"/>
        <w:ind w:right="85"/>
        <w:jc w:val="right"/>
        <w:rPr>
          <w:rFonts w:ascii="Calibri" w:hAnsi="Calibri"/>
          <w:sz w:val="24"/>
          <w:szCs w:val="24"/>
        </w:rPr>
      </w:pPr>
      <w:r w:rsidRPr="00920D82">
        <w:rPr>
          <w:rFonts w:ascii="Calibri" w:hAnsi="Calibri"/>
          <w:sz w:val="24"/>
          <w:szCs w:val="24"/>
        </w:rPr>
        <w:t>1</w:t>
      </w:r>
      <w:r>
        <w:rPr>
          <w:rFonts w:ascii="Calibri" w:hAnsi="Calibri"/>
          <w:sz w:val="24"/>
          <w:szCs w:val="24"/>
        </w:rPr>
        <w:t>0</w:t>
      </w:r>
      <w:r w:rsidRPr="00920D82">
        <w:rPr>
          <w:rFonts w:ascii="Calibri" w:hAnsi="Calibri"/>
          <w:sz w:val="24"/>
          <w:szCs w:val="24"/>
        </w:rPr>
        <w:t>.pielikums</w:t>
      </w:r>
    </w:p>
    <w:p w:rsidR="00F81958" w:rsidRDefault="00920D82" w:rsidP="00920D82">
      <w:pPr>
        <w:pStyle w:val="ListParagraph"/>
        <w:tabs>
          <w:tab w:val="left" w:pos="540"/>
          <w:tab w:val="left" w:pos="8222"/>
        </w:tabs>
        <w:spacing w:after="0" w:line="240" w:lineRule="auto"/>
        <w:ind w:left="0" w:right="85"/>
        <w:jc w:val="right"/>
        <w:rPr>
          <w:rFonts w:ascii="Calibri" w:hAnsi="Calibri"/>
          <w:sz w:val="24"/>
          <w:szCs w:val="24"/>
        </w:rPr>
      </w:pPr>
      <w:r w:rsidRPr="00920D82">
        <w:rPr>
          <w:rFonts w:ascii="Calibri" w:hAnsi="Calibri"/>
          <w:sz w:val="24"/>
          <w:szCs w:val="24"/>
        </w:rPr>
        <w:t>Atklāta konkursa, ID Nr. ĶNP 2016/5, nolikumam</w:t>
      </w:r>
    </w:p>
    <w:p w:rsidR="00920D82" w:rsidRPr="00BA621B" w:rsidRDefault="00920D82" w:rsidP="00920D82">
      <w:pPr>
        <w:pStyle w:val="ListParagraph"/>
        <w:tabs>
          <w:tab w:val="left" w:pos="540"/>
          <w:tab w:val="left" w:pos="8222"/>
        </w:tabs>
        <w:spacing w:after="0" w:line="360" w:lineRule="auto"/>
        <w:ind w:left="0" w:right="84"/>
        <w:jc w:val="right"/>
        <w:rPr>
          <w:rFonts w:ascii="Calibri" w:hAnsi="Calibri"/>
          <w:sz w:val="24"/>
          <w:szCs w:val="24"/>
        </w:rPr>
      </w:pPr>
    </w:p>
    <w:p w:rsidR="00F81958" w:rsidRPr="00BA621B" w:rsidRDefault="004F1642" w:rsidP="00C36754">
      <w:pPr>
        <w:pStyle w:val="ListParagraph"/>
        <w:tabs>
          <w:tab w:val="left" w:pos="540"/>
        </w:tabs>
        <w:spacing w:after="0" w:line="360" w:lineRule="auto"/>
        <w:ind w:left="0" w:right="84"/>
        <w:jc w:val="center"/>
        <w:rPr>
          <w:rFonts w:ascii="Calibri" w:hAnsi="Calibri"/>
          <w:sz w:val="24"/>
          <w:szCs w:val="24"/>
        </w:rPr>
      </w:pPr>
      <w:r w:rsidRPr="00BA621B">
        <w:rPr>
          <w:rFonts w:ascii="Calibri" w:hAnsi="Calibri"/>
          <w:sz w:val="24"/>
          <w:szCs w:val="24"/>
        </w:rPr>
        <w:t>Tehniskās specifikācijas veidne</w:t>
      </w:r>
    </w:p>
    <w:p w:rsidR="004F1642" w:rsidRPr="00BA621B" w:rsidRDefault="004F1642" w:rsidP="004F1642">
      <w:pPr>
        <w:pStyle w:val="ListParagraph"/>
        <w:spacing w:after="120"/>
        <w:ind w:left="0"/>
        <w:jc w:val="center"/>
        <w:rPr>
          <w:rFonts w:ascii="Calibri" w:hAnsi="Calibri"/>
          <w:b/>
        </w:rPr>
      </w:pPr>
      <w:r w:rsidRPr="00BA621B">
        <w:rPr>
          <w:rFonts w:ascii="Calibri" w:hAnsi="Calibri"/>
          <w:b/>
        </w:rPr>
        <w:t>“Rūpnieciski izgatavotu moduļu ēkas uzstādīšana”</w:t>
      </w:r>
    </w:p>
    <w:tbl>
      <w:tblPr>
        <w:tblW w:w="992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7"/>
        <w:gridCol w:w="5117"/>
        <w:gridCol w:w="3969"/>
      </w:tblGrid>
      <w:tr w:rsidR="00F81958" w:rsidRPr="00BA621B" w:rsidTr="0029153B">
        <w:tc>
          <w:tcPr>
            <w:tcW w:w="837" w:type="dxa"/>
            <w:vAlign w:val="center"/>
          </w:tcPr>
          <w:p w:rsidR="00F81958" w:rsidRPr="00BA621B" w:rsidRDefault="00F81958" w:rsidP="00F81958">
            <w:pPr>
              <w:spacing w:before="120"/>
              <w:jc w:val="center"/>
              <w:rPr>
                <w:rFonts w:ascii="Calibri" w:hAnsi="Calibri"/>
                <w:b/>
              </w:rPr>
            </w:pPr>
            <w:proofErr w:type="spellStart"/>
            <w:r w:rsidRPr="00BA621B">
              <w:rPr>
                <w:rFonts w:ascii="Calibri" w:hAnsi="Calibri"/>
                <w:b/>
              </w:rPr>
              <w:t>N.p.k</w:t>
            </w:r>
            <w:proofErr w:type="spellEnd"/>
            <w:r w:rsidRPr="00BA621B">
              <w:rPr>
                <w:rFonts w:ascii="Calibri" w:hAnsi="Calibri"/>
                <w:b/>
              </w:rPr>
              <w:t>.</w:t>
            </w:r>
          </w:p>
        </w:tc>
        <w:tc>
          <w:tcPr>
            <w:tcW w:w="5117" w:type="dxa"/>
            <w:vAlign w:val="center"/>
          </w:tcPr>
          <w:p w:rsidR="00F81958" w:rsidRPr="00BA621B" w:rsidRDefault="00F81958" w:rsidP="00F81958">
            <w:pPr>
              <w:spacing w:before="120"/>
              <w:jc w:val="center"/>
              <w:rPr>
                <w:rFonts w:ascii="Calibri" w:hAnsi="Calibri"/>
                <w:iCs/>
              </w:rPr>
            </w:pPr>
            <w:r w:rsidRPr="00BA621B">
              <w:rPr>
                <w:rFonts w:ascii="Calibri" w:hAnsi="Calibri"/>
                <w:b/>
              </w:rPr>
              <w:t>TEHNISKĀ SPECIFIKĀCIJA</w:t>
            </w:r>
          </w:p>
        </w:tc>
        <w:tc>
          <w:tcPr>
            <w:tcW w:w="3969" w:type="dxa"/>
            <w:vAlign w:val="center"/>
          </w:tcPr>
          <w:p w:rsidR="00F81958" w:rsidRPr="00BA621B" w:rsidRDefault="00F81958" w:rsidP="00F81958">
            <w:pPr>
              <w:spacing w:before="120"/>
              <w:ind w:right="-108"/>
              <w:jc w:val="center"/>
              <w:rPr>
                <w:rFonts w:ascii="Calibri" w:hAnsi="Calibri"/>
                <w:iCs/>
              </w:rPr>
            </w:pPr>
            <w:r w:rsidRPr="00BA621B">
              <w:rPr>
                <w:rFonts w:ascii="Calibri" w:hAnsi="Calibri"/>
              </w:rPr>
              <w:t>TEHNISKAIS PIEDĀVĀJUMS (pretendenta piedāvājums, apraksts vai atbilst/neatbilst)</w:t>
            </w:r>
          </w:p>
        </w:tc>
      </w:tr>
      <w:tr w:rsidR="00F81958" w:rsidRPr="00BA621B" w:rsidTr="0029153B">
        <w:tc>
          <w:tcPr>
            <w:tcW w:w="837" w:type="dxa"/>
            <w:vAlign w:val="center"/>
          </w:tcPr>
          <w:p w:rsidR="00F81958" w:rsidRPr="00BA621B" w:rsidRDefault="00F81958" w:rsidP="00F81958">
            <w:pPr>
              <w:spacing w:before="120"/>
              <w:jc w:val="center"/>
              <w:rPr>
                <w:rFonts w:ascii="Calibri" w:hAnsi="Calibri"/>
              </w:rPr>
            </w:pPr>
          </w:p>
        </w:tc>
        <w:tc>
          <w:tcPr>
            <w:tcW w:w="5117" w:type="dxa"/>
            <w:vAlign w:val="center"/>
          </w:tcPr>
          <w:p w:rsidR="00F81958" w:rsidRPr="00BA621B" w:rsidRDefault="00F81958" w:rsidP="0029153B">
            <w:pPr>
              <w:spacing w:before="120"/>
              <w:rPr>
                <w:rFonts w:ascii="Calibri" w:hAnsi="Calibri"/>
                <w:b/>
              </w:rPr>
            </w:pPr>
            <w:r w:rsidRPr="00BA621B">
              <w:rPr>
                <w:rFonts w:ascii="Calibri" w:hAnsi="Calibri"/>
                <w:b/>
              </w:rPr>
              <w:t xml:space="preserve">Moduļu </w:t>
            </w:r>
            <w:r w:rsidR="004F1642" w:rsidRPr="00BA621B">
              <w:rPr>
                <w:rFonts w:ascii="Calibri" w:hAnsi="Calibri"/>
                <w:b/>
              </w:rPr>
              <w:t>ra</w:t>
            </w:r>
            <w:r w:rsidR="0029153B" w:rsidRPr="00BA621B">
              <w:rPr>
                <w:rFonts w:ascii="Calibri" w:hAnsi="Calibri"/>
                <w:b/>
              </w:rPr>
              <w:t>ksturojums</w:t>
            </w:r>
          </w:p>
        </w:tc>
        <w:tc>
          <w:tcPr>
            <w:tcW w:w="3969" w:type="dxa"/>
            <w:vAlign w:val="center"/>
          </w:tcPr>
          <w:p w:rsidR="00F81958" w:rsidRPr="00BA621B" w:rsidRDefault="00F81958" w:rsidP="00606C89">
            <w:pPr>
              <w:spacing w:before="120"/>
              <w:jc w:val="center"/>
              <w:rPr>
                <w:rFonts w:ascii="Calibri" w:hAnsi="Calibri"/>
              </w:rPr>
            </w:pPr>
          </w:p>
        </w:tc>
      </w:tr>
      <w:tr w:rsidR="0029153B" w:rsidRPr="00BA621B" w:rsidTr="0029153B">
        <w:tc>
          <w:tcPr>
            <w:tcW w:w="837" w:type="dxa"/>
            <w:vMerge w:val="restart"/>
            <w:vAlign w:val="center"/>
          </w:tcPr>
          <w:p w:rsidR="0029153B" w:rsidRPr="00BA621B" w:rsidRDefault="0029153B" w:rsidP="00F81958">
            <w:pPr>
              <w:pStyle w:val="BodyTextIndent2"/>
              <w:widowControl w:val="0"/>
              <w:tabs>
                <w:tab w:val="left" w:pos="318"/>
              </w:tabs>
              <w:overflowPunct w:val="0"/>
              <w:autoSpaceDE w:val="0"/>
              <w:autoSpaceDN w:val="0"/>
              <w:adjustRightInd w:val="0"/>
              <w:spacing w:line="240" w:lineRule="auto"/>
              <w:ind w:left="720" w:right="-30"/>
              <w:jc w:val="center"/>
              <w:rPr>
                <w:rFonts w:ascii="Calibri" w:hAnsi="Calibri"/>
                <w:lang w:eastAsia="lv-LV"/>
              </w:rPr>
            </w:pPr>
          </w:p>
        </w:tc>
        <w:tc>
          <w:tcPr>
            <w:tcW w:w="5117" w:type="dxa"/>
            <w:vAlign w:val="center"/>
          </w:tcPr>
          <w:p w:rsidR="0029153B" w:rsidRPr="00BA621B" w:rsidRDefault="0029153B" w:rsidP="0029153B">
            <w:pPr>
              <w:pStyle w:val="BodyTextIndent2"/>
              <w:widowControl w:val="0"/>
              <w:tabs>
                <w:tab w:val="left" w:pos="34"/>
              </w:tabs>
              <w:overflowPunct w:val="0"/>
              <w:autoSpaceDE w:val="0"/>
              <w:autoSpaceDN w:val="0"/>
              <w:adjustRightInd w:val="0"/>
              <w:spacing w:line="240" w:lineRule="auto"/>
              <w:ind w:left="34" w:right="-30"/>
              <w:rPr>
                <w:rFonts w:ascii="Calibri" w:hAnsi="Calibri"/>
              </w:rPr>
            </w:pPr>
            <w:r w:rsidRPr="00BA621B">
              <w:rPr>
                <w:rFonts w:ascii="Calibri" w:hAnsi="Calibri"/>
                <w:lang w:eastAsia="lv-LV"/>
              </w:rPr>
              <w:t xml:space="preserve">Atsevišķu moduļu karkass veidots no metāla elementiem, kas apstrādāti ar </w:t>
            </w:r>
            <w:proofErr w:type="spellStart"/>
            <w:r w:rsidRPr="00BA621B">
              <w:rPr>
                <w:rFonts w:ascii="Calibri" w:hAnsi="Calibri"/>
                <w:lang w:eastAsia="lv-LV"/>
              </w:rPr>
              <w:t>antikorozijas</w:t>
            </w:r>
            <w:proofErr w:type="spellEnd"/>
            <w:r w:rsidRPr="00BA621B">
              <w:rPr>
                <w:rFonts w:ascii="Calibri" w:hAnsi="Calibri"/>
                <w:lang w:eastAsia="lv-LV"/>
              </w:rPr>
              <w:t xml:space="preserve"> līdzekļiem.</w:t>
            </w:r>
          </w:p>
        </w:tc>
        <w:tc>
          <w:tcPr>
            <w:tcW w:w="3969" w:type="dxa"/>
          </w:tcPr>
          <w:p w:rsidR="0029153B" w:rsidRPr="00BA621B" w:rsidRDefault="0029153B" w:rsidP="00606C89">
            <w:pPr>
              <w:spacing w:before="120"/>
              <w:rPr>
                <w:rFonts w:ascii="Calibri" w:hAnsi="Calibri"/>
                <w:iCs/>
              </w:rPr>
            </w:pPr>
          </w:p>
        </w:tc>
      </w:tr>
      <w:tr w:rsidR="0029153B" w:rsidRPr="00BA621B" w:rsidTr="0029153B">
        <w:tc>
          <w:tcPr>
            <w:tcW w:w="837" w:type="dxa"/>
            <w:vMerge/>
            <w:vAlign w:val="center"/>
          </w:tcPr>
          <w:p w:rsidR="0029153B" w:rsidRPr="00BA621B" w:rsidRDefault="0029153B" w:rsidP="00F81958">
            <w:pPr>
              <w:pStyle w:val="BodyTextIndent2"/>
              <w:widowControl w:val="0"/>
              <w:tabs>
                <w:tab w:val="left" w:pos="284"/>
              </w:tabs>
              <w:overflowPunct w:val="0"/>
              <w:autoSpaceDE w:val="0"/>
              <w:autoSpaceDN w:val="0"/>
              <w:adjustRightInd w:val="0"/>
              <w:spacing w:line="240" w:lineRule="auto"/>
              <w:ind w:left="318" w:right="-30"/>
              <w:jc w:val="center"/>
              <w:rPr>
                <w:rFonts w:ascii="Calibri" w:hAnsi="Calibri"/>
                <w:lang w:eastAsia="lv-LV"/>
              </w:rPr>
            </w:pPr>
          </w:p>
        </w:tc>
        <w:tc>
          <w:tcPr>
            <w:tcW w:w="5117" w:type="dxa"/>
            <w:vAlign w:val="center"/>
          </w:tcPr>
          <w:p w:rsidR="0029153B" w:rsidRPr="00BA621B" w:rsidRDefault="0029153B" w:rsidP="0029153B">
            <w:pPr>
              <w:pStyle w:val="BodyTextIndent2"/>
              <w:widowControl w:val="0"/>
              <w:tabs>
                <w:tab w:val="left" w:pos="34"/>
                <w:tab w:val="left" w:pos="284"/>
              </w:tabs>
              <w:overflowPunct w:val="0"/>
              <w:autoSpaceDE w:val="0"/>
              <w:autoSpaceDN w:val="0"/>
              <w:adjustRightInd w:val="0"/>
              <w:spacing w:line="240" w:lineRule="auto"/>
              <w:ind w:left="34" w:right="-30"/>
              <w:rPr>
                <w:rFonts w:ascii="Calibri" w:hAnsi="Calibri"/>
                <w:lang w:eastAsia="lv-LV"/>
              </w:rPr>
            </w:pPr>
            <w:r w:rsidRPr="00BA621B">
              <w:rPr>
                <w:rFonts w:ascii="Calibri" w:hAnsi="Calibri"/>
                <w:lang w:eastAsia="lv-LV"/>
              </w:rPr>
              <w:t>Ēkas jumta segums jāparedz pielāgots esošās ēkas jumta segumam paredzot ēkas zibensaizsardzības sistēmu.</w:t>
            </w:r>
          </w:p>
        </w:tc>
        <w:tc>
          <w:tcPr>
            <w:tcW w:w="3969" w:type="dxa"/>
          </w:tcPr>
          <w:p w:rsidR="0029153B" w:rsidRPr="00BA621B" w:rsidRDefault="0029153B" w:rsidP="00606C89">
            <w:pPr>
              <w:spacing w:before="120"/>
              <w:rPr>
                <w:rFonts w:ascii="Calibri" w:hAnsi="Calibri"/>
                <w:iCs/>
              </w:rPr>
            </w:pPr>
          </w:p>
        </w:tc>
      </w:tr>
      <w:tr w:rsidR="0029153B" w:rsidRPr="00BA621B" w:rsidTr="0029153B">
        <w:trPr>
          <w:trHeight w:val="890"/>
        </w:trPr>
        <w:tc>
          <w:tcPr>
            <w:tcW w:w="837" w:type="dxa"/>
            <w:vMerge/>
            <w:vAlign w:val="center"/>
          </w:tcPr>
          <w:p w:rsidR="0029153B" w:rsidRPr="00BA621B" w:rsidRDefault="0029153B" w:rsidP="00F81958">
            <w:pPr>
              <w:pStyle w:val="BodyTextIndent2"/>
              <w:widowControl w:val="0"/>
              <w:tabs>
                <w:tab w:val="left" w:pos="284"/>
              </w:tabs>
              <w:overflowPunct w:val="0"/>
              <w:autoSpaceDE w:val="0"/>
              <w:autoSpaceDN w:val="0"/>
              <w:adjustRightInd w:val="0"/>
              <w:spacing w:line="240" w:lineRule="auto"/>
              <w:ind w:left="318" w:right="-30"/>
              <w:jc w:val="center"/>
              <w:rPr>
                <w:rFonts w:ascii="Calibri" w:hAnsi="Calibri"/>
                <w:lang w:eastAsia="lv-LV"/>
              </w:rPr>
            </w:pPr>
          </w:p>
        </w:tc>
        <w:tc>
          <w:tcPr>
            <w:tcW w:w="5117" w:type="dxa"/>
            <w:vAlign w:val="center"/>
          </w:tcPr>
          <w:p w:rsidR="0029153B" w:rsidRPr="00BA621B" w:rsidRDefault="0029153B" w:rsidP="0029153B">
            <w:pPr>
              <w:pStyle w:val="BodyTextIndent2"/>
              <w:widowControl w:val="0"/>
              <w:tabs>
                <w:tab w:val="left" w:pos="34"/>
                <w:tab w:val="left" w:pos="284"/>
              </w:tabs>
              <w:overflowPunct w:val="0"/>
              <w:autoSpaceDE w:val="0"/>
              <w:autoSpaceDN w:val="0"/>
              <w:adjustRightInd w:val="0"/>
              <w:spacing w:line="240" w:lineRule="auto"/>
              <w:ind w:left="34" w:right="-30"/>
              <w:rPr>
                <w:rFonts w:ascii="Calibri" w:hAnsi="Calibri"/>
                <w:lang w:eastAsia="lv-LV"/>
              </w:rPr>
            </w:pPr>
            <w:r w:rsidRPr="00C722F4">
              <w:rPr>
                <w:rFonts w:ascii="Calibri" w:hAnsi="Calibri"/>
                <w:lang w:eastAsia="lv-LV"/>
              </w:rPr>
              <w:t>Ēkas fasādei jāizmanto materiāli, kas nodrošina ārsienas U – vērtību ne augstāku par 0,15/m2K</w:t>
            </w:r>
          </w:p>
        </w:tc>
        <w:tc>
          <w:tcPr>
            <w:tcW w:w="3969" w:type="dxa"/>
          </w:tcPr>
          <w:p w:rsidR="0029153B" w:rsidRPr="00BA621B" w:rsidRDefault="0029153B" w:rsidP="00606C89">
            <w:pPr>
              <w:spacing w:before="120"/>
              <w:rPr>
                <w:rFonts w:ascii="Calibri" w:hAnsi="Calibri"/>
                <w:iCs/>
              </w:rPr>
            </w:pPr>
          </w:p>
        </w:tc>
      </w:tr>
      <w:tr w:rsidR="0029153B" w:rsidRPr="00BA621B" w:rsidTr="0029153B">
        <w:trPr>
          <w:trHeight w:val="1152"/>
        </w:trPr>
        <w:tc>
          <w:tcPr>
            <w:tcW w:w="837" w:type="dxa"/>
            <w:vMerge/>
            <w:vAlign w:val="center"/>
          </w:tcPr>
          <w:p w:rsidR="0029153B" w:rsidRPr="00BA621B" w:rsidRDefault="0029153B" w:rsidP="00F81958">
            <w:pPr>
              <w:pStyle w:val="BodyTextIndent2"/>
              <w:widowControl w:val="0"/>
              <w:tabs>
                <w:tab w:val="left" w:pos="284"/>
              </w:tabs>
              <w:overflowPunct w:val="0"/>
              <w:autoSpaceDE w:val="0"/>
              <w:autoSpaceDN w:val="0"/>
              <w:adjustRightInd w:val="0"/>
              <w:spacing w:line="240" w:lineRule="auto"/>
              <w:ind w:left="318" w:right="-30"/>
              <w:jc w:val="center"/>
              <w:rPr>
                <w:rFonts w:ascii="Calibri" w:hAnsi="Calibri"/>
                <w:lang w:eastAsia="lv-LV"/>
              </w:rPr>
            </w:pPr>
          </w:p>
        </w:tc>
        <w:tc>
          <w:tcPr>
            <w:tcW w:w="5117" w:type="dxa"/>
            <w:vAlign w:val="center"/>
          </w:tcPr>
          <w:p w:rsidR="0029153B" w:rsidRPr="00BA621B" w:rsidRDefault="0029153B" w:rsidP="0029153B">
            <w:pPr>
              <w:pStyle w:val="BodyTextIndent2"/>
              <w:widowControl w:val="0"/>
              <w:tabs>
                <w:tab w:val="left" w:pos="34"/>
                <w:tab w:val="left" w:pos="284"/>
              </w:tabs>
              <w:overflowPunct w:val="0"/>
              <w:autoSpaceDE w:val="0"/>
              <w:autoSpaceDN w:val="0"/>
              <w:adjustRightInd w:val="0"/>
              <w:spacing w:line="240" w:lineRule="auto"/>
              <w:ind w:left="0" w:right="-30"/>
              <w:rPr>
                <w:rFonts w:ascii="Calibri" w:hAnsi="Calibri"/>
                <w:lang w:eastAsia="lv-LV"/>
              </w:rPr>
            </w:pPr>
            <w:r w:rsidRPr="00BA621B">
              <w:rPr>
                <w:rFonts w:ascii="Calibri" w:hAnsi="Calibri"/>
                <w:lang w:eastAsia="lv-LV"/>
              </w:rPr>
              <w:t>Ēkas energoefektivitātes rādītājs apkurei kWh uz 1m</w:t>
            </w:r>
            <w:r w:rsidRPr="00BA621B">
              <w:rPr>
                <w:rFonts w:ascii="Calibri" w:hAnsi="Calibri"/>
                <w:vertAlign w:val="superscript"/>
                <w:lang w:eastAsia="lv-LV"/>
              </w:rPr>
              <w:t>2</w:t>
            </w:r>
            <w:r w:rsidR="008E78B1">
              <w:rPr>
                <w:rFonts w:ascii="Calibri" w:hAnsi="Calibri"/>
                <w:lang w:eastAsia="lv-LV"/>
              </w:rPr>
              <w:t xml:space="preserve"> gadā</w:t>
            </w:r>
            <w:r w:rsidRPr="00BA621B">
              <w:rPr>
                <w:rFonts w:ascii="Calibri" w:hAnsi="Calibri"/>
                <w:lang w:eastAsia="lv-LV"/>
              </w:rPr>
              <w:t xml:space="preserve"> </w:t>
            </w:r>
            <w:r w:rsidRPr="00BA621B">
              <w:rPr>
                <w:rFonts w:ascii="Calibri" w:hAnsi="Calibri"/>
                <w:i/>
                <w:lang w:eastAsia="lv-LV"/>
              </w:rPr>
              <w:t xml:space="preserve">(energoefektivitātes rādītājs apkurei nedrīkst </w:t>
            </w:r>
            <w:r w:rsidR="008E78B1">
              <w:rPr>
                <w:rFonts w:ascii="Calibri" w:hAnsi="Calibri"/>
                <w:i/>
                <w:lang w:eastAsia="lv-LV"/>
              </w:rPr>
              <w:t>pārsniegt 40 kWh uz 1 m2 gadā) A</w:t>
            </w:r>
            <w:r w:rsidRPr="00BA621B">
              <w:rPr>
                <w:rFonts w:ascii="Calibri" w:hAnsi="Calibri"/>
                <w:i/>
                <w:lang w:eastAsia="lv-LV"/>
              </w:rPr>
              <w:t xml:space="preserve"> klases energoefektivitātes klase.</w:t>
            </w:r>
          </w:p>
        </w:tc>
        <w:tc>
          <w:tcPr>
            <w:tcW w:w="3969" w:type="dxa"/>
          </w:tcPr>
          <w:p w:rsidR="0029153B" w:rsidRPr="00BA621B" w:rsidRDefault="0029153B" w:rsidP="00606C89">
            <w:pPr>
              <w:spacing w:before="120"/>
              <w:rPr>
                <w:rFonts w:ascii="Calibri" w:hAnsi="Calibri"/>
                <w:iCs/>
              </w:rPr>
            </w:pPr>
          </w:p>
        </w:tc>
      </w:tr>
      <w:tr w:rsidR="0029153B" w:rsidRPr="00BA621B" w:rsidTr="0029153B">
        <w:tc>
          <w:tcPr>
            <w:tcW w:w="837" w:type="dxa"/>
            <w:vMerge/>
            <w:vAlign w:val="center"/>
          </w:tcPr>
          <w:p w:rsidR="0029153B" w:rsidRPr="00BA621B" w:rsidRDefault="0029153B" w:rsidP="00F81958">
            <w:pPr>
              <w:pStyle w:val="BodyTextIndent2"/>
              <w:widowControl w:val="0"/>
              <w:tabs>
                <w:tab w:val="left" w:pos="284"/>
              </w:tabs>
              <w:overflowPunct w:val="0"/>
              <w:autoSpaceDE w:val="0"/>
              <w:autoSpaceDN w:val="0"/>
              <w:adjustRightInd w:val="0"/>
              <w:spacing w:line="240" w:lineRule="auto"/>
              <w:ind w:left="318" w:right="-30"/>
              <w:jc w:val="center"/>
              <w:rPr>
                <w:rFonts w:ascii="Calibri" w:hAnsi="Calibri"/>
                <w:lang w:eastAsia="lv-LV"/>
              </w:rPr>
            </w:pPr>
          </w:p>
        </w:tc>
        <w:tc>
          <w:tcPr>
            <w:tcW w:w="5117" w:type="dxa"/>
            <w:vAlign w:val="center"/>
          </w:tcPr>
          <w:p w:rsidR="0029153B" w:rsidRPr="00BA621B" w:rsidRDefault="0029153B" w:rsidP="00B41638">
            <w:pPr>
              <w:pStyle w:val="BodyTextIndent2"/>
              <w:widowControl w:val="0"/>
              <w:tabs>
                <w:tab w:val="left" w:pos="34"/>
                <w:tab w:val="left" w:pos="284"/>
              </w:tabs>
              <w:overflowPunct w:val="0"/>
              <w:autoSpaceDE w:val="0"/>
              <w:autoSpaceDN w:val="0"/>
              <w:adjustRightInd w:val="0"/>
              <w:spacing w:line="240" w:lineRule="auto"/>
              <w:ind w:left="34" w:right="-30"/>
              <w:rPr>
                <w:rFonts w:ascii="Calibri" w:hAnsi="Calibri"/>
                <w:lang w:eastAsia="lv-LV"/>
              </w:rPr>
            </w:pPr>
            <w:r w:rsidRPr="00BA621B">
              <w:rPr>
                <w:rFonts w:ascii="Calibri" w:hAnsi="Calibri"/>
                <w:lang w:eastAsia="lv-LV"/>
              </w:rPr>
              <w:t xml:space="preserve">Ēka balstīta uz </w:t>
            </w:r>
            <w:proofErr w:type="spellStart"/>
            <w:r w:rsidRPr="00BA621B">
              <w:rPr>
                <w:rFonts w:ascii="Calibri" w:hAnsi="Calibri"/>
                <w:lang w:eastAsia="lv-LV"/>
              </w:rPr>
              <w:t>skrūvpāļiem</w:t>
            </w:r>
            <w:proofErr w:type="spellEnd"/>
            <w:r w:rsidRPr="00BA621B">
              <w:rPr>
                <w:rFonts w:ascii="Calibri" w:hAnsi="Calibri"/>
                <w:lang w:eastAsia="lv-LV"/>
              </w:rPr>
              <w:t>, montāžas laukums ~320 m</w:t>
            </w:r>
            <w:r w:rsidR="00B41638">
              <w:rPr>
                <w:rFonts w:ascii="Calibri" w:hAnsi="Calibri"/>
                <w:lang w:eastAsia="lv-LV"/>
              </w:rPr>
              <w:t>2, pieļaujamā izmēru nobīde +- 10</w:t>
            </w:r>
            <w:r w:rsidRPr="00BA621B">
              <w:rPr>
                <w:rFonts w:ascii="Calibri" w:hAnsi="Calibri"/>
                <w:lang w:eastAsia="lv-LV"/>
              </w:rPr>
              <w:t xml:space="preserve">% no kopējās platības, griestu augstums telpās ne </w:t>
            </w:r>
            <w:proofErr w:type="gramStart"/>
            <w:r w:rsidRPr="00BA621B">
              <w:rPr>
                <w:rFonts w:ascii="Calibri" w:hAnsi="Calibri"/>
                <w:lang w:eastAsia="lv-LV"/>
              </w:rPr>
              <w:t>mazāks kā</w:t>
            </w:r>
            <w:proofErr w:type="gramEnd"/>
            <w:r w:rsidRPr="00BA621B">
              <w:rPr>
                <w:rFonts w:ascii="Calibri" w:hAnsi="Calibri"/>
                <w:lang w:eastAsia="lv-LV"/>
              </w:rPr>
              <w:t xml:space="preserve"> 2,60 m</w:t>
            </w:r>
            <w:r w:rsidR="00E262F4">
              <w:rPr>
                <w:rFonts w:ascii="Calibri" w:hAnsi="Calibri"/>
                <w:lang w:eastAsia="lv-LV"/>
              </w:rPr>
              <w:t xml:space="preserve">. </w:t>
            </w:r>
          </w:p>
        </w:tc>
        <w:tc>
          <w:tcPr>
            <w:tcW w:w="3969" w:type="dxa"/>
          </w:tcPr>
          <w:p w:rsidR="0029153B" w:rsidRPr="00BA621B" w:rsidRDefault="0029153B" w:rsidP="00606C89">
            <w:pPr>
              <w:spacing w:before="120"/>
              <w:rPr>
                <w:rFonts w:ascii="Calibri" w:hAnsi="Calibri"/>
                <w:iCs/>
              </w:rPr>
            </w:pPr>
          </w:p>
        </w:tc>
      </w:tr>
      <w:tr w:rsidR="0029153B" w:rsidRPr="00BA621B" w:rsidTr="0029153B">
        <w:trPr>
          <w:trHeight w:val="1538"/>
        </w:trPr>
        <w:tc>
          <w:tcPr>
            <w:tcW w:w="837" w:type="dxa"/>
            <w:vMerge/>
            <w:vAlign w:val="center"/>
          </w:tcPr>
          <w:p w:rsidR="0029153B" w:rsidRPr="00BA621B" w:rsidRDefault="0029153B" w:rsidP="00F81958">
            <w:pPr>
              <w:pStyle w:val="BodyTextIndent2"/>
              <w:widowControl w:val="0"/>
              <w:tabs>
                <w:tab w:val="left" w:pos="284"/>
              </w:tabs>
              <w:overflowPunct w:val="0"/>
              <w:autoSpaceDE w:val="0"/>
              <w:autoSpaceDN w:val="0"/>
              <w:adjustRightInd w:val="0"/>
              <w:spacing w:line="240" w:lineRule="auto"/>
              <w:ind w:left="318" w:right="-30"/>
              <w:jc w:val="center"/>
              <w:rPr>
                <w:rFonts w:ascii="Calibri" w:hAnsi="Calibri"/>
                <w:lang w:eastAsia="lv-LV"/>
              </w:rPr>
            </w:pPr>
          </w:p>
        </w:tc>
        <w:tc>
          <w:tcPr>
            <w:tcW w:w="5117" w:type="dxa"/>
            <w:vAlign w:val="center"/>
          </w:tcPr>
          <w:p w:rsidR="0029153B" w:rsidRPr="00BA621B" w:rsidRDefault="0029153B" w:rsidP="0029153B">
            <w:pPr>
              <w:pStyle w:val="BodyTextIndent2"/>
              <w:widowControl w:val="0"/>
              <w:tabs>
                <w:tab w:val="left" w:pos="34"/>
                <w:tab w:val="left" w:pos="284"/>
              </w:tabs>
              <w:overflowPunct w:val="0"/>
              <w:autoSpaceDE w:val="0"/>
              <w:autoSpaceDN w:val="0"/>
              <w:adjustRightInd w:val="0"/>
              <w:spacing w:line="240" w:lineRule="auto"/>
              <w:ind w:left="34" w:right="-30"/>
              <w:rPr>
                <w:rFonts w:ascii="Calibri" w:hAnsi="Calibri"/>
                <w:lang w:eastAsia="lv-LV"/>
              </w:rPr>
            </w:pPr>
            <w:r w:rsidRPr="00BA621B">
              <w:rPr>
                <w:rFonts w:ascii="Calibri" w:hAnsi="Calibri"/>
                <w:lang w:eastAsia="lv-LV"/>
              </w:rPr>
              <w:t>Pie jaunbūvējamās moduļu ēkas piebūves galvenās ieejas jāparedz piekļuve cilvēkiem ar kustību traucējumiem, bērnu ratiņu novietnei (3m2) zem jumta,</w:t>
            </w:r>
            <w:proofErr w:type="gramStart"/>
            <w:r w:rsidRPr="00BA621B">
              <w:rPr>
                <w:rFonts w:ascii="Calibri" w:hAnsi="Calibri"/>
                <w:lang w:eastAsia="lv-LV"/>
              </w:rPr>
              <w:t xml:space="preserve">  </w:t>
            </w:r>
            <w:proofErr w:type="gramEnd"/>
            <w:r w:rsidRPr="00BA621B">
              <w:rPr>
                <w:rFonts w:ascii="Calibri" w:hAnsi="Calibri"/>
                <w:lang w:eastAsia="lv-LV"/>
              </w:rPr>
              <w:t>ieejas nojume.</w:t>
            </w:r>
          </w:p>
        </w:tc>
        <w:tc>
          <w:tcPr>
            <w:tcW w:w="3969" w:type="dxa"/>
          </w:tcPr>
          <w:p w:rsidR="0029153B" w:rsidRPr="00BA621B" w:rsidRDefault="0029153B" w:rsidP="00606C89">
            <w:pPr>
              <w:spacing w:before="120"/>
              <w:rPr>
                <w:rFonts w:ascii="Calibri" w:hAnsi="Calibri"/>
                <w:iCs/>
              </w:rPr>
            </w:pPr>
          </w:p>
        </w:tc>
      </w:tr>
      <w:tr w:rsidR="0029153B" w:rsidRPr="00BA621B" w:rsidTr="0029153B">
        <w:trPr>
          <w:trHeight w:val="498"/>
        </w:trPr>
        <w:tc>
          <w:tcPr>
            <w:tcW w:w="837" w:type="dxa"/>
            <w:vMerge/>
            <w:vAlign w:val="center"/>
          </w:tcPr>
          <w:p w:rsidR="0029153B" w:rsidRPr="00BA621B" w:rsidRDefault="0029153B" w:rsidP="00F81958">
            <w:pPr>
              <w:pStyle w:val="BodyTextIndent2"/>
              <w:widowControl w:val="0"/>
              <w:tabs>
                <w:tab w:val="left" w:pos="284"/>
              </w:tabs>
              <w:overflowPunct w:val="0"/>
              <w:autoSpaceDE w:val="0"/>
              <w:autoSpaceDN w:val="0"/>
              <w:adjustRightInd w:val="0"/>
              <w:spacing w:line="240" w:lineRule="auto"/>
              <w:ind w:left="318" w:right="-30"/>
              <w:jc w:val="center"/>
              <w:rPr>
                <w:rFonts w:ascii="Calibri" w:hAnsi="Calibri"/>
                <w:lang w:eastAsia="lv-LV"/>
              </w:rPr>
            </w:pPr>
          </w:p>
        </w:tc>
        <w:tc>
          <w:tcPr>
            <w:tcW w:w="5117" w:type="dxa"/>
            <w:vAlign w:val="center"/>
          </w:tcPr>
          <w:p w:rsidR="0029153B" w:rsidRPr="00BA621B" w:rsidRDefault="0029153B" w:rsidP="0029153B">
            <w:pPr>
              <w:pStyle w:val="BodyTextIndent2"/>
              <w:widowControl w:val="0"/>
              <w:tabs>
                <w:tab w:val="left" w:pos="34"/>
                <w:tab w:val="left" w:pos="284"/>
              </w:tabs>
              <w:overflowPunct w:val="0"/>
              <w:autoSpaceDE w:val="0"/>
              <w:autoSpaceDN w:val="0"/>
              <w:adjustRightInd w:val="0"/>
              <w:spacing w:line="240" w:lineRule="auto"/>
              <w:ind w:left="34" w:right="-30"/>
              <w:rPr>
                <w:rFonts w:ascii="Calibri" w:hAnsi="Calibri"/>
                <w:lang w:eastAsia="lv-LV"/>
              </w:rPr>
            </w:pPr>
            <w:r w:rsidRPr="00BA621B">
              <w:rPr>
                <w:rFonts w:ascii="Calibri" w:hAnsi="Calibri"/>
                <w:lang w:eastAsia="lv-LV"/>
              </w:rPr>
              <w:t>Ēkas gaisa apmaiņas kārtai jābūt mazākai par n50&lt;0,6h-1</w:t>
            </w:r>
          </w:p>
        </w:tc>
        <w:tc>
          <w:tcPr>
            <w:tcW w:w="3969" w:type="dxa"/>
          </w:tcPr>
          <w:p w:rsidR="0029153B" w:rsidRPr="00BA621B" w:rsidRDefault="0029153B" w:rsidP="00606C89">
            <w:pPr>
              <w:spacing w:before="120"/>
              <w:rPr>
                <w:rFonts w:ascii="Calibri" w:hAnsi="Calibri"/>
                <w:iCs/>
              </w:rPr>
            </w:pPr>
          </w:p>
        </w:tc>
      </w:tr>
      <w:tr w:rsidR="0029153B" w:rsidRPr="00BA621B" w:rsidTr="0029153B">
        <w:tc>
          <w:tcPr>
            <w:tcW w:w="837" w:type="dxa"/>
            <w:vMerge/>
            <w:vAlign w:val="center"/>
          </w:tcPr>
          <w:p w:rsidR="0029153B" w:rsidRPr="00BA621B" w:rsidRDefault="0029153B" w:rsidP="00F81958">
            <w:pPr>
              <w:pStyle w:val="NormalWeb"/>
              <w:tabs>
                <w:tab w:val="left" w:pos="284"/>
              </w:tabs>
              <w:suppressAutoHyphens w:val="0"/>
              <w:spacing w:before="0" w:after="0" w:line="240" w:lineRule="auto"/>
              <w:ind w:left="318"/>
              <w:jc w:val="center"/>
              <w:rPr>
                <w:rFonts w:ascii="Calibri" w:hAnsi="Calibri"/>
                <w:lang w:val="lv-LV" w:eastAsia="lv-LV"/>
              </w:rPr>
            </w:pPr>
          </w:p>
        </w:tc>
        <w:tc>
          <w:tcPr>
            <w:tcW w:w="5117" w:type="dxa"/>
            <w:vAlign w:val="center"/>
          </w:tcPr>
          <w:p w:rsidR="0029153B" w:rsidRPr="00BA621B" w:rsidRDefault="0029153B" w:rsidP="0029153B">
            <w:pPr>
              <w:pStyle w:val="NormalWeb"/>
              <w:tabs>
                <w:tab w:val="left" w:pos="34"/>
                <w:tab w:val="left" w:pos="284"/>
              </w:tabs>
              <w:suppressAutoHyphens w:val="0"/>
              <w:spacing w:before="0" w:after="0" w:line="240" w:lineRule="auto"/>
              <w:ind w:left="34"/>
              <w:rPr>
                <w:rFonts w:ascii="Calibri" w:hAnsi="Calibri"/>
                <w:lang w:val="lv-LV" w:eastAsia="lv-LV"/>
              </w:rPr>
            </w:pPr>
            <w:r w:rsidRPr="00BA621B">
              <w:rPr>
                <w:rFonts w:ascii="Calibri" w:hAnsi="Calibri"/>
                <w:lang w:val="lv-LV" w:eastAsia="lv-LV"/>
              </w:rPr>
              <w:t xml:space="preserve">Telpas atbilst 17.09.2013. </w:t>
            </w:r>
            <w:r w:rsidRPr="00BA621B">
              <w:rPr>
                <w:rStyle w:val="FontStyle51"/>
                <w:rFonts w:ascii="Calibri" w:hAnsi="Calibri"/>
                <w:b w:val="0"/>
                <w:sz w:val="24"/>
                <w:szCs w:val="24"/>
              </w:rPr>
              <w:t xml:space="preserve">MK noteikumiem Nr. </w:t>
            </w:r>
            <w:r w:rsidRPr="00BA621B">
              <w:rPr>
                <w:rStyle w:val="FontStyle51"/>
                <w:rFonts w:ascii="Calibri" w:hAnsi="Calibri"/>
                <w:b w:val="0"/>
                <w:sz w:val="24"/>
                <w:szCs w:val="24"/>
                <w:lang w:val="lv-LV"/>
              </w:rPr>
              <w:t>890</w:t>
            </w:r>
            <w:r w:rsidRPr="00BA621B">
              <w:rPr>
                <w:rStyle w:val="FontStyle51"/>
                <w:rFonts w:ascii="Calibri" w:hAnsi="Calibri"/>
                <w:b w:val="0"/>
                <w:sz w:val="24"/>
                <w:szCs w:val="24"/>
              </w:rPr>
              <w:t xml:space="preserve"> “Higiēnas prasības </w:t>
            </w:r>
            <w:r w:rsidRPr="00BA621B">
              <w:rPr>
                <w:rStyle w:val="FontStyle51"/>
                <w:rFonts w:ascii="Calibri" w:hAnsi="Calibri"/>
                <w:b w:val="0"/>
                <w:sz w:val="24"/>
                <w:szCs w:val="24"/>
                <w:lang w:val="lv-LV"/>
              </w:rPr>
              <w:t xml:space="preserve">bērnu uzraudzības pakalpojuma sniedzējiem un </w:t>
            </w:r>
            <w:r w:rsidRPr="00BA621B">
              <w:rPr>
                <w:rStyle w:val="FontStyle51"/>
                <w:rFonts w:ascii="Calibri" w:hAnsi="Calibri"/>
                <w:b w:val="0"/>
                <w:sz w:val="24"/>
                <w:szCs w:val="24"/>
              </w:rPr>
              <w:t>izglītības iestādēm, kas īsteno pirmsskolas izglītības programmas</w:t>
            </w:r>
            <w:r w:rsidRPr="00BA621B">
              <w:rPr>
                <w:rStyle w:val="FontStyle51"/>
                <w:rFonts w:ascii="Calibri" w:hAnsi="Calibri"/>
                <w:b w:val="0"/>
                <w:sz w:val="24"/>
                <w:szCs w:val="24"/>
                <w:lang w:val="lv-LV"/>
              </w:rPr>
              <w:t>”</w:t>
            </w:r>
          </w:p>
        </w:tc>
        <w:tc>
          <w:tcPr>
            <w:tcW w:w="3969" w:type="dxa"/>
          </w:tcPr>
          <w:p w:rsidR="0029153B" w:rsidRPr="00BA621B" w:rsidRDefault="0029153B" w:rsidP="00606C89">
            <w:pPr>
              <w:spacing w:before="120"/>
              <w:rPr>
                <w:rFonts w:ascii="Calibri" w:hAnsi="Calibri"/>
                <w:iCs/>
              </w:rPr>
            </w:pPr>
          </w:p>
        </w:tc>
      </w:tr>
      <w:tr w:rsidR="0029153B" w:rsidRPr="00BA621B" w:rsidTr="0029153B">
        <w:trPr>
          <w:trHeight w:val="1790"/>
        </w:trPr>
        <w:tc>
          <w:tcPr>
            <w:tcW w:w="837" w:type="dxa"/>
            <w:vMerge/>
            <w:vAlign w:val="center"/>
          </w:tcPr>
          <w:p w:rsidR="0029153B" w:rsidRPr="00BA621B" w:rsidRDefault="0029153B" w:rsidP="00F81958">
            <w:pPr>
              <w:pStyle w:val="BodyTextIndent2"/>
              <w:widowControl w:val="0"/>
              <w:tabs>
                <w:tab w:val="left" w:pos="284"/>
              </w:tabs>
              <w:overflowPunct w:val="0"/>
              <w:autoSpaceDE w:val="0"/>
              <w:autoSpaceDN w:val="0"/>
              <w:adjustRightInd w:val="0"/>
              <w:spacing w:line="240" w:lineRule="auto"/>
              <w:ind w:left="318" w:right="-30"/>
              <w:jc w:val="center"/>
              <w:rPr>
                <w:rFonts w:ascii="Calibri" w:hAnsi="Calibri"/>
                <w:lang w:eastAsia="lv-LV"/>
              </w:rPr>
            </w:pPr>
          </w:p>
        </w:tc>
        <w:tc>
          <w:tcPr>
            <w:tcW w:w="5117" w:type="dxa"/>
            <w:vAlign w:val="center"/>
          </w:tcPr>
          <w:p w:rsidR="0029153B" w:rsidRPr="00BA621B" w:rsidRDefault="0029153B" w:rsidP="0029153B">
            <w:pPr>
              <w:pStyle w:val="BodyTextIndent2"/>
              <w:widowControl w:val="0"/>
              <w:tabs>
                <w:tab w:val="left" w:pos="34"/>
                <w:tab w:val="left" w:pos="284"/>
              </w:tabs>
              <w:overflowPunct w:val="0"/>
              <w:autoSpaceDE w:val="0"/>
              <w:autoSpaceDN w:val="0"/>
              <w:adjustRightInd w:val="0"/>
              <w:spacing w:line="240" w:lineRule="auto"/>
              <w:ind w:left="34" w:right="-30"/>
              <w:rPr>
                <w:rFonts w:ascii="Calibri" w:hAnsi="Calibri"/>
                <w:lang w:eastAsia="lv-LV"/>
              </w:rPr>
            </w:pPr>
            <w:r w:rsidRPr="00BA621B">
              <w:rPr>
                <w:rFonts w:ascii="Calibri" w:hAnsi="Calibri"/>
                <w:lang w:eastAsia="lv-LV"/>
              </w:rPr>
              <w:t>Ēkas komunikāciju pieslēgumi (apkure, ūdensvads, kanalizācija, elektrība</w:t>
            </w:r>
            <w:r w:rsidR="003072CB">
              <w:rPr>
                <w:rFonts w:ascii="Calibri" w:hAnsi="Calibri"/>
                <w:lang w:eastAsia="lv-LV"/>
              </w:rPr>
              <w:t>, iekšējo vājstrāvas tīklu</w:t>
            </w:r>
            <w:r w:rsidRPr="00BA621B">
              <w:rPr>
                <w:rFonts w:ascii="Calibri" w:hAnsi="Calibri"/>
                <w:lang w:eastAsia="lv-LV"/>
              </w:rPr>
              <w:t>)</w:t>
            </w:r>
            <w:proofErr w:type="gramStart"/>
            <w:r w:rsidRPr="00BA621B">
              <w:rPr>
                <w:rFonts w:ascii="Calibri" w:hAnsi="Calibri"/>
                <w:lang w:eastAsia="lv-LV"/>
              </w:rPr>
              <w:t xml:space="preserve">  </w:t>
            </w:r>
            <w:proofErr w:type="gramEnd"/>
            <w:r w:rsidRPr="00BA621B">
              <w:rPr>
                <w:rFonts w:ascii="Calibri" w:hAnsi="Calibri"/>
                <w:lang w:eastAsia="lv-LV"/>
              </w:rPr>
              <w:t>nodrošināti pie esošās ēkas pieslēgumiem paredzot atsevišķu patērētās elektroenerģijas, siltuma un ūdens uzskaiti.</w:t>
            </w:r>
          </w:p>
        </w:tc>
        <w:tc>
          <w:tcPr>
            <w:tcW w:w="3969" w:type="dxa"/>
          </w:tcPr>
          <w:p w:rsidR="0029153B" w:rsidRPr="00BA621B" w:rsidRDefault="0029153B" w:rsidP="00606C89">
            <w:pPr>
              <w:spacing w:before="120"/>
              <w:rPr>
                <w:rFonts w:ascii="Calibri" w:hAnsi="Calibri"/>
                <w:iCs/>
              </w:rPr>
            </w:pPr>
          </w:p>
        </w:tc>
      </w:tr>
      <w:tr w:rsidR="009313FD" w:rsidRPr="00BA621B" w:rsidTr="0029153B">
        <w:trPr>
          <w:trHeight w:val="601"/>
        </w:trPr>
        <w:tc>
          <w:tcPr>
            <w:tcW w:w="837" w:type="dxa"/>
            <w:vAlign w:val="center"/>
          </w:tcPr>
          <w:p w:rsidR="009313FD" w:rsidRPr="00BA621B" w:rsidRDefault="009313FD" w:rsidP="00F81958">
            <w:pPr>
              <w:pStyle w:val="BodyTextIndent2"/>
              <w:widowControl w:val="0"/>
              <w:tabs>
                <w:tab w:val="left" w:pos="284"/>
              </w:tabs>
              <w:overflowPunct w:val="0"/>
              <w:autoSpaceDE w:val="0"/>
              <w:autoSpaceDN w:val="0"/>
              <w:adjustRightInd w:val="0"/>
              <w:spacing w:line="240" w:lineRule="auto"/>
              <w:ind w:left="318" w:right="-30"/>
              <w:jc w:val="center"/>
              <w:rPr>
                <w:rFonts w:ascii="Calibri" w:hAnsi="Calibri"/>
                <w:lang w:eastAsia="lv-LV"/>
              </w:rPr>
            </w:pPr>
          </w:p>
        </w:tc>
        <w:tc>
          <w:tcPr>
            <w:tcW w:w="5117" w:type="dxa"/>
            <w:vAlign w:val="center"/>
          </w:tcPr>
          <w:p w:rsidR="009313FD" w:rsidRPr="00BA621B" w:rsidRDefault="009313FD" w:rsidP="0029153B">
            <w:pPr>
              <w:pStyle w:val="BodyTextIndent2"/>
              <w:widowControl w:val="0"/>
              <w:tabs>
                <w:tab w:val="left" w:pos="34"/>
                <w:tab w:val="left" w:pos="284"/>
              </w:tabs>
              <w:overflowPunct w:val="0"/>
              <w:autoSpaceDE w:val="0"/>
              <w:autoSpaceDN w:val="0"/>
              <w:adjustRightInd w:val="0"/>
              <w:spacing w:line="240" w:lineRule="auto"/>
              <w:ind w:left="34" w:right="-30"/>
              <w:rPr>
                <w:rFonts w:ascii="Calibri" w:hAnsi="Calibri"/>
                <w:lang w:eastAsia="lv-LV"/>
              </w:rPr>
            </w:pPr>
            <w:r w:rsidRPr="008E78B1">
              <w:rPr>
                <w:rFonts w:ascii="Calibri" w:hAnsi="Calibri"/>
                <w:lang w:eastAsia="lv-LV"/>
              </w:rPr>
              <w:t>Ēkas fasādei jānodrošina cokola apdare.</w:t>
            </w:r>
          </w:p>
        </w:tc>
        <w:tc>
          <w:tcPr>
            <w:tcW w:w="3969" w:type="dxa"/>
          </w:tcPr>
          <w:p w:rsidR="009313FD" w:rsidRPr="00BA621B" w:rsidRDefault="009313FD" w:rsidP="00606C89">
            <w:pPr>
              <w:spacing w:before="120"/>
              <w:rPr>
                <w:rFonts w:ascii="Calibri" w:hAnsi="Calibri"/>
                <w:iCs/>
              </w:rPr>
            </w:pPr>
          </w:p>
        </w:tc>
      </w:tr>
      <w:tr w:rsidR="00F81958" w:rsidRPr="00BA621B" w:rsidTr="0029153B">
        <w:trPr>
          <w:trHeight w:val="406"/>
        </w:trPr>
        <w:tc>
          <w:tcPr>
            <w:tcW w:w="837" w:type="dxa"/>
            <w:vAlign w:val="center"/>
          </w:tcPr>
          <w:p w:rsidR="00F81958" w:rsidRPr="00BA621B" w:rsidRDefault="00F81958" w:rsidP="00F81958">
            <w:pPr>
              <w:pStyle w:val="BodyTextIndent2"/>
              <w:widowControl w:val="0"/>
              <w:tabs>
                <w:tab w:val="left" w:pos="284"/>
              </w:tabs>
              <w:overflowPunct w:val="0"/>
              <w:autoSpaceDE w:val="0"/>
              <w:autoSpaceDN w:val="0"/>
              <w:adjustRightInd w:val="0"/>
              <w:spacing w:line="240" w:lineRule="auto"/>
              <w:ind w:left="318" w:right="-30"/>
              <w:jc w:val="center"/>
              <w:rPr>
                <w:rFonts w:ascii="Calibri" w:hAnsi="Calibri"/>
                <w:lang w:eastAsia="lv-LV"/>
              </w:rPr>
            </w:pPr>
          </w:p>
        </w:tc>
        <w:tc>
          <w:tcPr>
            <w:tcW w:w="5117" w:type="dxa"/>
            <w:vAlign w:val="center"/>
          </w:tcPr>
          <w:p w:rsidR="00F81958" w:rsidRPr="00BA621B" w:rsidRDefault="00F81958" w:rsidP="0029153B">
            <w:pPr>
              <w:pStyle w:val="BodyTextIndent2"/>
              <w:widowControl w:val="0"/>
              <w:tabs>
                <w:tab w:val="left" w:pos="34"/>
                <w:tab w:val="left" w:pos="284"/>
              </w:tabs>
              <w:overflowPunct w:val="0"/>
              <w:autoSpaceDE w:val="0"/>
              <w:autoSpaceDN w:val="0"/>
              <w:adjustRightInd w:val="0"/>
              <w:spacing w:line="240" w:lineRule="auto"/>
              <w:ind w:left="34" w:right="-30"/>
              <w:rPr>
                <w:rFonts w:ascii="Calibri" w:hAnsi="Calibri"/>
                <w:b/>
                <w:lang w:eastAsia="lv-LV"/>
              </w:rPr>
            </w:pPr>
            <w:r w:rsidRPr="00BA621B">
              <w:rPr>
                <w:rFonts w:ascii="Calibri" w:hAnsi="Calibri"/>
                <w:b/>
                <w:lang w:eastAsia="lv-LV"/>
              </w:rPr>
              <w:t>Telpas un to aprīkojums</w:t>
            </w:r>
            <w:r w:rsidR="00B7452D" w:rsidRPr="00BA621B">
              <w:rPr>
                <w:rFonts w:ascii="Calibri" w:hAnsi="Calibri"/>
                <w:b/>
                <w:lang w:eastAsia="lv-LV"/>
              </w:rPr>
              <w:t>.</w:t>
            </w:r>
          </w:p>
        </w:tc>
        <w:tc>
          <w:tcPr>
            <w:tcW w:w="3969" w:type="dxa"/>
          </w:tcPr>
          <w:p w:rsidR="00F81958" w:rsidRPr="00BA621B" w:rsidRDefault="00F81958" w:rsidP="00606C89">
            <w:pPr>
              <w:spacing w:before="120"/>
              <w:rPr>
                <w:rFonts w:ascii="Calibri" w:hAnsi="Calibri"/>
                <w:iCs/>
              </w:rPr>
            </w:pPr>
          </w:p>
        </w:tc>
      </w:tr>
      <w:tr w:rsidR="0029153B" w:rsidRPr="00BA621B" w:rsidTr="0029153B">
        <w:trPr>
          <w:trHeight w:val="276"/>
        </w:trPr>
        <w:tc>
          <w:tcPr>
            <w:tcW w:w="837" w:type="dxa"/>
            <w:vMerge w:val="restart"/>
            <w:vAlign w:val="center"/>
          </w:tcPr>
          <w:p w:rsidR="0029153B" w:rsidRPr="00BA621B" w:rsidRDefault="0029153B" w:rsidP="00F81958">
            <w:pPr>
              <w:pStyle w:val="BodyTextIndent2"/>
              <w:widowControl w:val="0"/>
              <w:tabs>
                <w:tab w:val="left" w:pos="284"/>
              </w:tabs>
              <w:overflowPunct w:val="0"/>
              <w:autoSpaceDE w:val="0"/>
              <w:autoSpaceDN w:val="0"/>
              <w:adjustRightInd w:val="0"/>
              <w:spacing w:line="240" w:lineRule="auto"/>
              <w:ind w:left="318" w:right="-30"/>
              <w:jc w:val="center"/>
              <w:rPr>
                <w:rFonts w:ascii="Calibri" w:hAnsi="Calibri"/>
                <w:lang w:eastAsia="lv-LV"/>
              </w:rPr>
            </w:pPr>
          </w:p>
        </w:tc>
        <w:tc>
          <w:tcPr>
            <w:tcW w:w="5117" w:type="dxa"/>
            <w:vAlign w:val="center"/>
          </w:tcPr>
          <w:p w:rsidR="0029153B" w:rsidRPr="00BA621B" w:rsidRDefault="0029153B" w:rsidP="0029153B">
            <w:pPr>
              <w:pStyle w:val="BodyTextIndent2"/>
              <w:widowControl w:val="0"/>
              <w:tabs>
                <w:tab w:val="left" w:pos="34"/>
                <w:tab w:val="left" w:pos="284"/>
              </w:tabs>
              <w:overflowPunct w:val="0"/>
              <w:autoSpaceDE w:val="0"/>
              <w:autoSpaceDN w:val="0"/>
              <w:adjustRightInd w:val="0"/>
              <w:spacing w:line="240" w:lineRule="auto"/>
              <w:ind w:left="34" w:right="-30"/>
              <w:rPr>
                <w:rFonts w:ascii="Calibri" w:hAnsi="Calibri"/>
                <w:lang w:eastAsia="lv-LV"/>
              </w:rPr>
            </w:pPr>
            <w:r w:rsidRPr="00BA621B">
              <w:rPr>
                <w:rFonts w:ascii="Calibri" w:hAnsi="Calibri"/>
                <w:lang w:eastAsia="lv-LV"/>
              </w:rPr>
              <w:t xml:space="preserve">Ēka aprīkota ar piespiedu ventilāciju. Ventilācijas agregātu paredzēt atsevišķi katrai nodarbību telpai.  Ventilācijas agregātam jābūt aprīkotam ar siltuma atgūšanas iekārtu, kas nodrošina </w:t>
            </w:r>
            <w:r w:rsidR="00223185">
              <w:rPr>
                <w:rFonts w:ascii="Calibri" w:hAnsi="Calibri"/>
                <w:lang w:eastAsia="lv-LV"/>
              </w:rPr>
              <w:t xml:space="preserve">vismaz </w:t>
            </w:r>
            <w:r w:rsidRPr="00BA621B">
              <w:rPr>
                <w:rFonts w:ascii="Calibri" w:hAnsi="Calibri"/>
                <w:lang w:eastAsia="lv-LV"/>
              </w:rPr>
              <w:t xml:space="preserve">98% siltuma atgūšanu un aprīkoti ar pretalerģijas filtru. </w:t>
            </w:r>
          </w:p>
        </w:tc>
        <w:tc>
          <w:tcPr>
            <w:tcW w:w="3969" w:type="dxa"/>
          </w:tcPr>
          <w:p w:rsidR="0029153B" w:rsidRPr="00BA621B" w:rsidRDefault="0029153B" w:rsidP="00606C89">
            <w:pPr>
              <w:spacing w:before="120"/>
              <w:rPr>
                <w:rFonts w:ascii="Calibri" w:hAnsi="Calibri"/>
                <w:iCs/>
              </w:rPr>
            </w:pPr>
          </w:p>
        </w:tc>
      </w:tr>
      <w:tr w:rsidR="0029153B" w:rsidRPr="00BA621B" w:rsidTr="0029153B">
        <w:trPr>
          <w:trHeight w:val="924"/>
        </w:trPr>
        <w:tc>
          <w:tcPr>
            <w:tcW w:w="837" w:type="dxa"/>
            <w:vMerge/>
            <w:vAlign w:val="center"/>
          </w:tcPr>
          <w:p w:rsidR="0029153B" w:rsidRPr="00BA621B" w:rsidRDefault="0029153B" w:rsidP="00F81958">
            <w:pPr>
              <w:pStyle w:val="BodyTextIndent2"/>
              <w:widowControl w:val="0"/>
              <w:tabs>
                <w:tab w:val="left" w:pos="284"/>
              </w:tabs>
              <w:overflowPunct w:val="0"/>
              <w:autoSpaceDE w:val="0"/>
              <w:autoSpaceDN w:val="0"/>
              <w:adjustRightInd w:val="0"/>
              <w:spacing w:line="240" w:lineRule="auto"/>
              <w:ind w:left="318" w:right="-30"/>
              <w:jc w:val="center"/>
              <w:rPr>
                <w:rFonts w:ascii="Calibri" w:hAnsi="Calibri"/>
                <w:lang w:eastAsia="lv-LV"/>
              </w:rPr>
            </w:pPr>
          </w:p>
        </w:tc>
        <w:tc>
          <w:tcPr>
            <w:tcW w:w="5117" w:type="dxa"/>
            <w:vAlign w:val="center"/>
          </w:tcPr>
          <w:p w:rsidR="0029153B" w:rsidRPr="00BA621B" w:rsidRDefault="0029153B" w:rsidP="0029153B">
            <w:pPr>
              <w:pStyle w:val="BodyTextIndent2"/>
              <w:widowControl w:val="0"/>
              <w:tabs>
                <w:tab w:val="left" w:pos="34"/>
                <w:tab w:val="left" w:pos="284"/>
              </w:tabs>
              <w:overflowPunct w:val="0"/>
              <w:autoSpaceDE w:val="0"/>
              <w:autoSpaceDN w:val="0"/>
              <w:adjustRightInd w:val="0"/>
              <w:spacing w:line="240" w:lineRule="auto"/>
              <w:ind w:left="34" w:right="-30"/>
              <w:rPr>
                <w:rFonts w:ascii="Calibri" w:hAnsi="Calibri"/>
                <w:lang w:eastAsia="lv-LV"/>
              </w:rPr>
            </w:pPr>
            <w:r w:rsidRPr="00BA621B">
              <w:rPr>
                <w:rFonts w:ascii="Calibri" w:hAnsi="Calibri"/>
                <w:lang w:eastAsia="lv-LV"/>
              </w:rPr>
              <w:t>Visās telpās paredzēt LED apgaismes ķermeņus nodrošinot apgaismojumu atbilstoši LR likumdošanas prasībām.</w:t>
            </w:r>
            <w:r w:rsidR="00E262F4">
              <w:rPr>
                <w:rFonts w:ascii="Calibri" w:hAnsi="Calibri"/>
                <w:lang w:eastAsia="lv-LV"/>
              </w:rPr>
              <w:t xml:space="preserve"> Nodrošinot materiālu izcelsmes sertifikātu.</w:t>
            </w:r>
          </w:p>
        </w:tc>
        <w:tc>
          <w:tcPr>
            <w:tcW w:w="3969" w:type="dxa"/>
          </w:tcPr>
          <w:p w:rsidR="0029153B" w:rsidRPr="00BA621B" w:rsidRDefault="0029153B" w:rsidP="00606C89">
            <w:pPr>
              <w:spacing w:before="120"/>
              <w:rPr>
                <w:rFonts w:ascii="Calibri" w:hAnsi="Calibri"/>
                <w:iCs/>
              </w:rPr>
            </w:pPr>
          </w:p>
        </w:tc>
      </w:tr>
      <w:tr w:rsidR="0029153B" w:rsidRPr="00BA621B" w:rsidTr="0029153B">
        <w:trPr>
          <w:trHeight w:val="2085"/>
        </w:trPr>
        <w:tc>
          <w:tcPr>
            <w:tcW w:w="837" w:type="dxa"/>
            <w:vMerge/>
            <w:vAlign w:val="center"/>
          </w:tcPr>
          <w:p w:rsidR="0029153B" w:rsidRPr="00BA621B" w:rsidRDefault="0029153B" w:rsidP="00F81958">
            <w:pPr>
              <w:pStyle w:val="BodyTextIndent2"/>
              <w:widowControl w:val="0"/>
              <w:tabs>
                <w:tab w:val="left" w:pos="284"/>
              </w:tabs>
              <w:overflowPunct w:val="0"/>
              <w:autoSpaceDE w:val="0"/>
              <w:autoSpaceDN w:val="0"/>
              <w:adjustRightInd w:val="0"/>
              <w:spacing w:line="240" w:lineRule="auto"/>
              <w:ind w:left="318" w:right="-30"/>
              <w:jc w:val="center"/>
              <w:rPr>
                <w:rFonts w:ascii="Calibri" w:hAnsi="Calibri"/>
                <w:lang w:eastAsia="lv-LV"/>
              </w:rPr>
            </w:pPr>
          </w:p>
        </w:tc>
        <w:tc>
          <w:tcPr>
            <w:tcW w:w="5117" w:type="dxa"/>
            <w:vAlign w:val="center"/>
          </w:tcPr>
          <w:p w:rsidR="0029153B" w:rsidRPr="00BA621B" w:rsidRDefault="0029153B" w:rsidP="0029153B">
            <w:pPr>
              <w:pStyle w:val="BodyTextIndent2"/>
              <w:widowControl w:val="0"/>
              <w:tabs>
                <w:tab w:val="left" w:pos="34"/>
                <w:tab w:val="left" w:pos="284"/>
              </w:tabs>
              <w:overflowPunct w:val="0"/>
              <w:autoSpaceDE w:val="0"/>
              <w:autoSpaceDN w:val="0"/>
              <w:adjustRightInd w:val="0"/>
              <w:spacing w:line="240" w:lineRule="auto"/>
              <w:ind w:left="34" w:right="-30"/>
              <w:rPr>
                <w:rFonts w:ascii="Calibri" w:hAnsi="Calibri"/>
                <w:lang w:eastAsia="lv-LV"/>
              </w:rPr>
            </w:pPr>
            <w:r w:rsidRPr="00BA621B">
              <w:rPr>
                <w:rFonts w:ascii="Calibri" w:hAnsi="Calibri"/>
                <w:lang w:eastAsia="lv-LV"/>
              </w:rPr>
              <w:t xml:space="preserve">Ēkas ieejas mezglā, sanitārajās telpās, un ģērbtuvēs paredzēt siltās grīdas apkuri, kas pieslēgta esošās ēkas siltumapgādei, paredzot atsevišķi temperatūras režīma regulāciju ieejas mezglam un pārējām telpām ar iespēju iestatīt darba un brīvdienu režīmu. </w:t>
            </w:r>
          </w:p>
        </w:tc>
        <w:tc>
          <w:tcPr>
            <w:tcW w:w="3969" w:type="dxa"/>
          </w:tcPr>
          <w:p w:rsidR="0029153B" w:rsidRPr="00BA621B" w:rsidRDefault="0029153B" w:rsidP="00606C89">
            <w:pPr>
              <w:spacing w:before="120"/>
              <w:rPr>
                <w:rFonts w:ascii="Calibri" w:hAnsi="Calibri"/>
                <w:iCs/>
              </w:rPr>
            </w:pPr>
          </w:p>
        </w:tc>
      </w:tr>
      <w:tr w:rsidR="0029153B" w:rsidRPr="00BA621B" w:rsidTr="0029153B">
        <w:trPr>
          <w:trHeight w:val="976"/>
        </w:trPr>
        <w:tc>
          <w:tcPr>
            <w:tcW w:w="837" w:type="dxa"/>
            <w:vMerge/>
            <w:vAlign w:val="center"/>
          </w:tcPr>
          <w:p w:rsidR="0029153B" w:rsidRPr="00BA621B" w:rsidRDefault="0029153B" w:rsidP="00F81958">
            <w:pPr>
              <w:pStyle w:val="BodyTextIndent2"/>
              <w:widowControl w:val="0"/>
              <w:tabs>
                <w:tab w:val="left" w:pos="284"/>
              </w:tabs>
              <w:overflowPunct w:val="0"/>
              <w:autoSpaceDE w:val="0"/>
              <w:autoSpaceDN w:val="0"/>
              <w:adjustRightInd w:val="0"/>
              <w:spacing w:line="240" w:lineRule="auto"/>
              <w:ind w:left="318" w:right="-30"/>
              <w:jc w:val="center"/>
              <w:rPr>
                <w:rFonts w:ascii="Calibri" w:hAnsi="Calibri"/>
                <w:lang w:eastAsia="lv-LV"/>
              </w:rPr>
            </w:pPr>
          </w:p>
        </w:tc>
        <w:tc>
          <w:tcPr>
            <w:tcW w:w="5117" w:type="dxa"/>
            <w:vAlign w:val="center"/>
          </w:tcPr>
          <w:p w:rsidR="0029153B" w:rsidRPr="00BA621B" w:rsidRDefault="0029153B" w:rsidP="0029153B">
            <w:pPr>
              <w:pStyle w:val="BodyTextIndent2"/>
              <w:widowControl w:val="0"/>
              <w:tabs>
                <w:tab w:val="left" w:pos="34"/>
                <w:tab w:val="left" w:pos="284"/>
              </w:tabs>
              <w:overflowPunct w:val="0"/>
              <w:autoSpaceDE w:val="0"/>
              <w:autoSpaceDN w:val="0"/>
              <w:adjustRightInd w:val="0"/>
              <w:spacing w:line="240" w:lineRule="auto"/>
              <w:ind w:left="34" w:right="-30"/>
              <w:rPr>
                <w:rFonts w:ascii="Calibri" w:hAnsi="Calibri"/>
                <w:lang w:eastAsia="lv-LV"/>
              </w:rPr>
            </w:pPr>
            <w:r w:rsidRPr="00BA621B">
              <w:rPr>
                <w:rFonts w:ascii="Calibri" w:hAnsi="Calibri"/>
                <w:lang w:eastAsia="lv-LV"/>
              </w:rPr>
              <w:t xml:space="preserve">Telpu grīdas apdarei jāparedz linolejs, kas atbilst sabiedrisko telpu lietošanas vajadzībām, </w:t>
            </w:r>
            <w:proofErr w:type="spellStart"/>
            <w:r w:rsidRPr="00BA621B">
              <w:rPr>
                <w:rFonts w:ascii="Calibri" w:hAnsi="Calibri"/>
                <w:lang w:eastAsia="lv-LV"/>
              </w:rPr>
              <w:t>antialerģisks</w:t>
            </w:r>
            <w:proofErr w:type="spellEnd"/>
            <w:r w:rsidRPr="00BA621B">
              <w:rPr>
                <w:rFonts w:ascii="Calibri" w:hAnsi="Calibri"/>
                <w:lang w:eastAsia="lv-LV"/>
              </w:rPr>
              <w:t>.</w:t>
            </w:r>
            <w:r w:rsidR="00E262F4">
              <w:rPr>
                <w:rFonts w:ascii="Calibri" w:hAnsi="Calibri"/>
                <w:lang w:eastAsia="lv-LV"/>
              </w:rPr>
              <w:t xml:space="preserve"> Nodrošinot materiālu izcelsmes sertifikātu.</w:t>
            </w:r>
          </w:p>
        </w:tc>
        <w:tc>
          <w:tcPr>
            <w:tcW w:w="3969" w:type="dxa"/>
          </w:tcPr>
          <w:p w:rsidR="0029153B" w:rsidRPr="00BA621B" w:rsidRDefault="0029153B" w:rsidP="00606C89">
            <w:pPr>
              <w:spacing w:before="120"/>
              <w:rPr>
                <w:rFonts w:ascii="Calibri" w:hAnsi="Calibri"/>
                <w:iCs/>
              </w:rPr>
            </w:pPr>
          </w:p>
        </w:tc>
      </w:tr>
      <w:tr w:rsidR="0029153B" w:rsidRPr="00BA621B" w:rsidTr="0029153B">
        <w:trPr>
          <w:trHeight w:val="982"/>
        </w:trPr>
        <w:tc>
          <w:tcPr>
            <w:tcW w:w="837" w:type="dxa"/>
            <w:vMerge/>
            <w:vAlign w:val="center"/>
          </w:tcPr>
          <w:p w:rsidR="0029153B" w:rsidRPr="00BA621B" w:rsidRDefault="0029153B" w:rsidP="00F81958">
            <w:pPr>
              <w:pStyle w:val="BodyTextIndent2"/>
              <w:widowControl w:val="0"/>
              <w:tabs>
                <w:tab w:val="left" w:pos="284"/>
              </w:tabs>
              <w:overflowPunct w:val="0"/>
              <w:autoSpaceDE w:val="0"/>
              <w:autoSpaceDN w:val="0"/>
              <w:adjustRightInd w:val="0"/>
              <w:spacing w:line="240" w:lineRule="auto"/>
              <w:ind w:left="318" w:right="-30"/>
              <w:jc w:val="center"/>
              <w:rPr>
                <w:rFonts w:ascii="Calibri" w:hAnsi="Calibri"/>
                <w:lang w:eastAsia="lv-LV"/>
              </w:rPr>
            </w:pPr>
          </w:p>
        </w:tc>
        <w:tc>
          <w:tcPr>
            <w:tcW w:w="5117" w:type="dxa"/>
            <w:vAlign w:val="center"/>
          </w:tcPr>
          <w:p w:rsidR="0029153B" w:rsidRPr="00BA621B" w:rsidRDefault="0029153B" w:rsidP="0029153B">
            <w:pPr>
              <w:pStyle w:val="BodyTextIndent2"/>
              <w:widowControl w:val="0"/>
              <w:tabs>
                <w:tab w:val="left" w:pos="34"/>
                <w:tab w:val="left" w:pos="284"/>
              </w:tabs>
              <w:overflowPunct w:val="0"/>
              <w:autoSpaceDE w:val="0"/>
              <w:autoSpaceDN w:val="0"/>
              <w:adjustRightInd w:val="0"/>
              <w:spacing w:line="240" w:lineRule="auto"/>
              <w:ind w:left="34" w:right="-30"/>
              <w:rPr>
                <w:rFonts w:ascii="Calibri" w:hAnsi="Calibri"/>
                <w:lang w:eastAsia="lv-LV"/>
              </w:rPr>
            </w:pPr>
            <w:r w:rsidRPr="00BA621B">
              <w:rPr>
                <w:rFonts w:ascii="Calibri" w:hAnsi="Calibri"/>
                <w:lang w:eastAsia="lv-LV"/>
              </w:rPr>
              <w:t xml:space="preserve">Telpu sienu un griestu apdarē jāizmanto rūpnieciski gatavoti paneļi, ar </w:t>
            </w:r>
            <w:proofErr w:type="spellStart"/>
            <w:r w:rsidRPr="00BA621B">
              <w:rPr>
                <w:rFonts w:ascii="Calibri" w:hAnsi="Calibri"/>
                <w:lang w:eastAsia="lv-LV"/>
              </w:rPr>
              <w:t>antialerģiskām</w:t>
            </w:r>
            <w:proofErr w:type="spellEnd"/>
            <w:r w:rsidRPr="00BA621B">
              <w:rPr>
                <w:rFonts w:ascii="Calibri" w:hAnsi="Calibri"/>
                <w:lang w:eastAsia="lv-LV"/>
              </w:rPr>
              <w:t xml:space="preserve"> īpašībām. </w:t>
            </w:r>
            <w:r w:rsidR="00E262F4">
              <w:rPr>
                <w:rFonts w:ascii="Calibri" w:hAnsi="Calibri"/>
                <w:lang w:eastAsia="lv-LV"/>
              </w:rPr>
              <w:t>Nodrošinot materiālu izcelsmes sertifikātu.</w:t>
            </w:r>
          </w:p>
        </w:tc>
        <w:tc>
          <w:tcPr>
            <w:tcW w:w="3969" w:type="dxa"/>
          </w:tcPr>
          <w:p w:rsidR="0029153B" w:rsidRPr="00BA621B" w:rsidRDefault="0029153B" w:rsidP="00606C89">
            <w:pPr>
              <w:spacing w:before="120"/>
              <w:rPr>
                <w:rFonts w:ascii="Calibri" w:hAnsi="Calibri"/>
                <w:iCs/>
              </w:rPr>
            </w:pPr>
          </w:p>
        </w:tc>
      </w:tr>
      <w:tr w:rsidR="00F81958" w:rsidRPr="00BA621B" w:rsidTr="0029153B">
        <w:tc>
          <w:tcPr>
            <w:tcW w:w="837" w:type="dxa"/>
            <w:vAlign w:val="center"/>
          </w:tcPr>
          <w:p w:rsidR="00F81958" w:rsidRPr="00BA621B" w:rsidRDefault="00F81958" w:rsidP="00F81958">
            <w:pPr>
              <w:pStyle w:val="BodyTextIndent2"/>
              <w:widowControl w:val="0"/>
              <w:tabs>
                <w:tab w:val="left" w:pos="284"/>
              </w:tabs>
              <w:overflowPunct w:val="0"/>
              <w:autoSpaceDE w:val="0"/>
              <w:autoSpaceDN w:val="0"/>
              <w:adjustRightInd w:val="0"/>
              <w:spacing w:line="240" w:lineRule="auto"/>
              <w:ind w:left="360" w:right="-30"/>
              <w:jc w:val="center"/>
              <w:rPr>
                <w:rFonts w:ascii="Calibri" w:hAnsi="Calibri"/>
                <w:bCs/>
              </w:rPr>
            </w:pPr>
          </w:p>
        </w:tc>
        <w:tc>
          <w:tcPr>
            <w:tcW w:w="5117" w:type="dxa"/>
            <w:vAlign w:val="center"/>
          </w:tcPr>
          <w:p w:rsidR="00F81958" w:rsidRPr="00BA621B" w:rsidRDefault="00F81958" w:rsidP="0029153B">
            <w:pPr>
              <w:pStyle w:val="BodyTextIndent2"/>
              <w:widowControl w:val="0"/>
              <w:tabs>
                <w:tab w:val="left" w:pos="34"/>
                <w:tab w:val="left" w:pos="284"/>
              </w:tabs>
              <w:overflowPunct w:val="0"/>
              <w:autoSpaceDE w:val="0"/>
              <w:autoSpaceDN w:val="0"/>
              <w:adjustRightInd w:val="0"/>
              <w:spacing w:line="240" w:lineRule="auto"/>
              <w:ind w:left="34" w:right="-30"/>
              <w:rPr>
                <w:rFonts w:ascii="Calibri" w:hAnsi="Calibri"/>
                <w:b/>
                <w:lang w:eastAsia="lv-LV"/>
              </w:rPr>
            </w:pPr>
            <w:r w:rsidRPr="00BA621B">
              <w:rPr>
                <w:rFonts w:ascii="Calibri" w:hAnsi="Calibri"/>
                <w:b/>
                <w:bCs/>
              </w:rPr>
              <w:t>Nodarbīb</w:t>
            </w:r>
            <w:r w:rsidR="009313FD" w:rsidRPr="00BA621B">
              <w:rPr>
                <w:rFonts w:ascii="Calibri" w:hAnsi="Calibri"/>
                <w:b/>
                <w:bCs/>
              </w:rPr>
              <w:t>u telpa Nr.1 (1. stāvs)</w:t>
            </w:r>
          </w:p>
        </w:tc>
        <w:tc>
          <w:tcPr>
            <w:tcW w:w="3969" w:type="dxa"/>
          </w:tcPr>
          <w:p w:rsidR="00F81958" w:rsidRPr="00BA621B" w:rsidRDefault="00F81958" w:rsidP="00606C89">
            <w:pPr>
              <w:spacing w:before="120"/>
              <w:rPr>
                <w:rFonts w:ascii="Calibri" w:hAnsi="Calibri"/>
                <w:iCs/>
              </w:rPr>
            </w:pPr>
          </w:p>
        </w:tc>
      </w:tr>
      <w:tr w:rsidR="0029153B" w:rsidRPr="00BA621B" w:rsidTr="0029153B">
        <w:tc>
          <w:tcPr>
            <w:tcW w:w="837" w:type="dxa"/>
            <w:vMerge w:val="restart"/>
            <w:vAlign w:val="center"/>
          </w:tcPr>
          <w:p w:rsidR="0029153B" w:rsidRPr="00BA621B" w:rsidRDefault="0029153B" w:rsidP="00F81958">
            <w:pPr>
              <w:pStyle w:val="BodyTextIndent2"/>
              <w:widowControl w:val="0"/>
              <w:tabs>
                <w:tab w:val="left" w:pos="284"/>
              </w:tabs>
              <w:overflowPunct w:val="0"/>
              <w:autoSpaceDE w:val="0"/>
              <w:autoSpaceDN w:val="0"/>
              <w:adjustRightInd w:val="0"/>
              <w:spacing w:line="240" w:lineRule="auto"/>
              <w:ind w:left="360" w:right="-30"/>
              <w:jc w:val="center"/>
              <w:rPr>
                <w:rFonts w:ascii="Calibri" w:hAnsi="Calibri"/>
                <w:bCs/>
              </w:rPr>
            </w:pPr>
          </w:p>
        </w:tc>
        <w:tc>
          <w:tcPr>
            <w:tcW w:w="5117" w:type="dxa"/>
            <w:vAlign w:val="center"/>
          </w:tcPr>
          <w:p w:rsidR="0029153B" w:rsidRPr="00BA621B" w:rsidRDefault="0029153B" w:rsidP="0029153B">
            <w:pPr>
              <w:pStyle w:val="BodyTextIndent2"/>
              <w:widowControl w:val="0"/>
              <w:tabs>
                <w:tab w:val="left" w:pos="34"/>
                <w:tab w:val="left" w:pos="284"/>
              </w:tabs>
              <w:overflowPunct w:val="0"/>
              <w:autoSpaceDE w:val="0"/>
              <w:autoSpaceDN w:val="0"/>
              <w:adjustRightInd w:val="0"/>
              <w:spacing w:line="240" w:lineRule="auto"/>
              <w:ind w:left="34" w:right="-30"/>
              <w:rPr>
                <w:rFonts w:ascii="Calibri" w:hAnsi="Calibri"/>
                <w:lang w:eastAsia="lv-LV"/>
              </w:rPr>
            </w:pPr>
            <w:proofErr w:type="spellStart"/>
            <w:r w:rsidRPr="00BA621B">
              <w:rPr>
                <w:rFonts w:ascii="Calibri" w:hAnsi="Calibri"/>
                <w:bCs/>
              </w:rPr>
              <w:t>Sanmezgls</w:t>
            </w:r>
            <w:proofErr w:type="spellEnd"/>
            <w:r w:rsidRPr="00BA621B">
              <w:rPr>
                <w:rFonts w:ascii="Calibri" w:hAnsi="Calibri"/>
                <w:bCs/>
              </w:rPr>
              <w:t xml:space="preserve"> - </w:t>
            </w:r>
            <w:r w:rsidRPr="00BA621B">
              <w:rPr>
                <w:rFonts w:ascii="Calibri" w:hAnsi="Calibri"/>
                <w:lang w:eastAsia="lv-LV"/>
              </w:rPr>
              <w:t>Sēdpodi bērniem 3 gab</w:t>
            </w:r>
            <w:r w:rsidR="00471014">
              <w:rPr>
                <w:rFonts w:ascii="Calibri" w:hAnsi="Calibri"/>
                <w:lang w:eastAsia="lv-LV"/>
              </w:rPr>
              <w:t>.</w:t>
            </w:r>
            <w:r w:rsidRPr="00BA621B">
              <w:rPr>
                <w:rFonts w:ascii="Calibri" w:hAnsi="Calibri"/>
                <w:lang w:eastAsia="lv-LV"/>
              </w:rPr>
              <w:t>,</w:t>
            </w:r>
            <w:proofErr w:type="gramStart"/>
            <w:r w:rsidRPr="00BA621B">
              <w:rPr>
                <w:rFonts w:ascii="Calibri" w:hAnsi="Calibri"/>
                <w:lang w:eastAsia="lv-LV"/>
              </w:rPr>
              <w:t xml:space="preserve">  </w:t>
            </w:r>
            <w:proofErr w:type="gramEnd"/>
            <w:r w:rsidRPr="00BA621B">
              <w:rPr>
                <w:rFonts w:ascii="Calibri" w:hAnsi="Calibri"/>
                <w:lang w:eastAsia="lv-LV"/>
              </w:rPr>
              <w:t>nodalīti ar kabīnēm, sēdpods bērniem ar kustību traucējumiem 1gb.  Izlietnes bērniem 3 gab</w:t>
            </w:r>
            <w:r w:rsidR="00471014">
              <w:rPr>
                <w:rFonts w:ascii="Calibri" w:hAnsi="Calibri"/>
                <w:lang w:eastAsia="lv-LV"/>
              </w:rPr>
              <w:t>.</w:t>
            </w:r>
            <w:r w:rsidRPr="00BA621B">
              <w:rPr>
                <w:rFonts w:ascii="Calibri" w:hAnsi="Calibri"/>
                <w:lang w:eastAsia="lv-LV"/>
              </w:rPr>
              <w:t>,</w:t>
            </w:r>
            <w:proofErr w:type="gramStart"/>
            <w:r w:rsidRPr="00BA621B">
              <w:rPr>
                <w:rFonts w:ascii="Calibri" w:hAnsi="Calibri"/>
                <w:lang w:eastAsia="lv-LV"/>
              </w:rPr>
              <w:t xml:space="preserve">  </w:t>
            </w:r>
            <w:proofErr w:type="gramEnd"/>
            <w:r w:rsidRPr="00BA621B">
              <w:rPr>
                <w:rFonts w:ascii="Calibri" w:hAnsi="Calibri"/>
                <w:lang w:eastAsia="lv-LV"/>
              </w:rPr>
              <w:t>izlietne personālam 1 gab. Dušas kabīne.</w:t>
            </w:r>
          </w:p>
        </w:tc>
        <w:tc>
          <w:tcPr>
            <w:tcW w:w="3969" w:type="dxa"/>
          </w:tcPr>
          <w:p w:rsidR="0029153B" w:rsidRPr="00BA621B" w:rsidRDefault="0029153B" w:rsidP="00606C89">
            <w:pPr>
              <w:spacing w:before="120"/>
              <w:rPr>
                <w:rFonts w:ascii="Calibri" w:hAnsi="Calibri"/>
                <w:iCs/>
              </w:rPr>
            </w:pPr>
          </w:p>
        </w:tc>
      </w:tr>
      <w:tr w:rsidR="0029153B" w:rsidRPr="00BA621B" w:rsidTr="0029153B">
        <w:tc>
          <w:tcPr>
            <w:tcW w:w="837" w:type="dxa"/>
            <w:vMerge/>
            <w:vAlign w:val="center"/>
          </w:tcPr>
          <w:p w:rsidR="0029153B" w:rsidRPr="00BA621B" w:rsidRDefault="0029153B" w:rsidP="00F81958">
            <w:pPr>
              <w:pStyle w:val="BodyTextIndent2"/>
              <w:widowControl w:val="0"/>
              <w:tabs>
                <w:tab w:val="left" w:pos="284"/>
              </w:tabs>
              <w:overflowPunct w:val="0"/>
              <w:autoSpaceDE w:val="0"/>
              <w:autoSpaceDN w:val="0"/>
              <w:adjustRightInd w:val="0"/>
              <w:spacing w:line="240" w:lineRule="auto"/>
              <w:ind w:left="360" w:right="-30"/>
              <w:jc w:val="center"/>
              <w:rPr>
                <w:rFonts w:ascii="Calibri" w:hAnsi="Calibri"/>
                <w:lang w:eastAsia="lv-LV"/>
              </w:rPr>
            </w:pPr>
          </w:p>
        </w:tc>
        <w:tc>
          <w:tcPr>
            <w:tcW w:w="5117" w:type="dxa"/>
            <w:vAlign w:val="center"/>
          </w:tcPr>
          <w:p w:rsidR="0029153B" w:rsidRPr="00BA621B" w:rsidRDefault="0029153B" w:rsidP="008E78B1">
            <w:pPr>
              <w:pStyle w:val="BodyTextIndent2"/>
              <w:widowControl w:val="0"/>
              <w:tabs>
                <w:tab w:val="left" w:pos="34"/>
                <w:tab w:val="left" w:pos="284"/>
              </w:tabs>
              <w:overflowPunct w:val="0"/>
              <w:autoSpaceDE w:val="0"/>
              <w:autoSpaceDN w:val="0"/>
              <w:adjustRightInd w:val="0"/>
              <w:spacing w:line="240" w:lineRule="auto"/>
              <w:ind w:left="34" w:right="-30"/>
              <w:rPr>
                <w:rFonts w:ascii="Calibri" w:hAnsi="Calibri"/>
                <w:bCs/>
              </w:rPr>
            </w:pPr>
            <w:r w:rsidRPr="00BA621B">
              <w:rPr>
                <w:rFonts w:ascii="Calibri" w:hAnsi="Calibri"/>
                <w:lang w:eastAsia="lv-LV"/>
              </w:rPr>
              <w:t>Ģērbtuve</w:t>
            </w:r>
            <w:proofErr w:type="gramStart"/>
            <w:r w:rsidRPr="00BA621B">
              <w:rPr>
                <w:rFonts w:ascii="Calibri" w:hAnsi="Calibri"/>
                <w:lang w:eastAsia="lv-LV"/>
              </w:rPr>
              <w:t xml:space="preserve">  </w:t>
            </w:r>
            <w:proofErr w:type="gramEnd"/>
            <w:r w:rsidRPr="00BA621B">
              <w:rPr>
                <w:rFonts w:ascii="Calibri" w:hAnsi="Calibri"/>
                <w:lang w:eastAsia="lv-LV"/>
              </w:rPr>
              <w:t xml:space="preserve">- telpas aprīkojumu skatīt Aprīkojuma tehniskajā specifikācijā (pielikums </w:t>
            </w:r>
            <w:r w:rsidR="008E78B1">
              <w:rPr>
                <w:rFonts w:ascii="Calibri" w:hAnsi="Calibri"/>
                <w:lang w:eastAsia="lv-LV"/>
              </w:rPr>
              <w:t>- Aprīkojuma tehniskā specifikācija</w:t>
            </w:r>
            <w:r w:rsidRPr="00BA621B">
              <w:rPr>
                <w:rFonts w:ascii="Calibri" w:hAnsi="Calibri"/>
                <w:lang w:eastAsia="lv-LV"/>
              </w:rPr>
              <w:t>)</w:t>
            </w:r>
          </w:p>
        </w:tc>
        <w:tc>
          <w:tcPr>
            <w:tcW w:w="3969" w:type="dxa"/>
          </w:tcPr>
          <w:p w:rsidR="0029153B" w:rsidRPr="00BA621B" w:rsidRDefault="0029153B" w:rsidP="00606C89">
            <w:pPr>
              <w:spacing w:before="120"/>
              <w:rPr>
                <w:rFonts w:ascii="Calibri" w:hAnsi="Calibri"/>
                <w:iCs/>
              </w:rPr>
            </w:pPr>
          </w:p>
        </w:tc>
      </w:tr>
      <w:tr w:rsidR="0029153B" w:rsidRPr="00BA621B" w:rsidTr="0029153B">
        <w:tc>
          <w:tcPr>
            <w:tcW w:w="837" w:type="dxa"/>
            <w:vMerge/>
            <w:vAlign w:val="center"/>
          </w:tcPr>
          <w:p w:rsidR="0029153B" w:rsidRPr="00BA621B" w:rsidRDefault="0029153B" w:rsidP="00F81958">
            <w:pPr>
              <w:pStyle w:val="BodyTextIndent2"/>
              <w:widowControl w:val="0"/>
              <w:tabs>
                <w:tab w:val="left" w:pos="284"/>
              </w:tabs>
              <w:overflowPunct w:val="0"/>
              <w:autoSpaceDE w:val="0"/>
              <w:autoSpaceDN w:val="0"/>
              <w:adjustRightInd w:val="0"/>
              <w:spacing w:line="240" w:lineRule="auto"/>
              <w:ind w:left="360" w:right="-30"/>
              <w:jc w:val="center"/>
              <w:rPr>
                <w:rFonts w:ascii="Calibri" w:hAnsi="Calibri"/>
                <w:lang w:eastAsia="lv-LV"/>
              </w:rPr>
            </w:pPr>
          </w:p>
        </w:tc>
        <w:tc>
          <w:tcPr>
            <w:tcW w:w="5117" w:type="dxa"/>
            <w:vAlign w:val="center"/>
          </w:tcPr>
          <w:p w:rsidR="0029153B" w:rsidRPr="00BA621B" w:rsidRDefault="0029153B" w:rsidP="0098161B">
            <w:pPr>
              <w:pStyle w:val="BodyTextIndent2"/>
              <w:widowControl w:val="0"/>
              <w:tabs>
                <w:tab w:val="left" w:pos="34"/>
                <w:tab w:val="left" w:pos="284"/>
              </w:tabs>
              <w:overflowPunct w:val="0"/>
              <w:autoSpaceDE w:val="0"/>
              <w:autoSpaceDN w:val="0"/>
              <w:adjustRightInd w:val="0"/>
              <w:spacing w:line="240" w:lineRule="auto"/>
              <w:ind w:left="34" w:right="-30"/>
              <w:rPr>
                <w:rFonts w:ascii="Calibri" w:hAnsi="Calibri"/>
                <w:bCs/>
              </w:rPr>
            </w:pPr>
            <w:r w:rsidRPr="00BA621B">
              <w:rPr>
                <w:rFonts w:ascii="Calibri" w:hAnsi="Calibri"/>
                <w:lang w:eastAsia="lv-LV"/>
              </w:rPr>
              <w:t xml:space="preserve">Virtuves telpa – aprīkota ar </w:t>
            </w:r>
            <w:r w:rsidR="0098161B">
              <w:rPr>
                <w:rFonts w:ascii="Calibri" w:hAnsi="Calibri"/>
                <w:lang w:eastAsia="lv-LV"/>
              </w:rPr>
              <w:t xml:space="preserve">iebūvēto </w:t>
            </w:r>
            <w:r w:rsidRPr="00BA621B">
              <w:rPr>
                <w:rFonts w:ascii="Calibri" w:hAnsi="Calibri"/>
                <w:lang w:eastAsia="lv-LV"/>
              </w:rPr>
              <w:t xml:space="preserve">virtuves </w:t>
            </w:r>
            <w:r w:rsidRPr="00BA621B">
              <w:rPr>
                <w:rFonts w:ascii="Calibri" w:hAnsi="Calibri"/>
                <w:lang w:eastAsia="lv-LV"/>
              </w:rPr>
              <w:lastRenderedPageBreak/>
              <w:t>iekārtu.</w:t>
            </w:r>
            <w:r w:rsidR="0098161B">
              <w:rPr>
                <w:rFonts w:ascii="Calibri" w:hAnsi="Calibri"/>
                <w:lang w:eastAsia="lv-LV"/>
              </w:rPr>
              <w:t xml:space="preserve">  Atbilstoši ēkas moduļu konfigurācijai un izmēriem, aprīkota ar izlietni un ēdiena dalīšanas virsmu.</w:t>
            </w:r>
            <w:r w:rsidRPr="00BA621B">
              <w:rPr>
                <w:rFonts w:ascii="Calibri" w:hAnsi="Calibri"/>
                <w:lang w:eastAsia="lv-LV"/>
              </w:rPr>
              <w:t>)</w:t>
            </w:r>
          </w:p>
        </w:tc>
        <w:tc>
          <w:tcPr>
            <w:tcW w:w="3969" w:type="dxa"/>
          </w:tcPr>
          <w:p w:rsidR="0029153B" w:rsidRPr="00BA621B" w:rsidRDefault="0029153B" w:rsidP="00606C89">
            <w:pPr>
              <w:spacing w:before="120"/>
              <w:rPr>
                <w:rFonts w:ascii="Calibri" w:hAnsi="Calibri"/>
                <w:iCs/>
              </w:rPr>
            </w:pPr>
          </w:p>
        </w:tc>
      </w:tr>
      <w:tr w:rsidR="0029153B" w:rsidRPr="00BA621B" w:rsidTr="0029153B">
        <w:tc>
          <w:tcPr>
            <w:tcW w:w="837" w:type="dxa"/>
            <w:vMerge/>
            <w:vAlign w:val="center"/>
          </w:tcPr>
          <w:p w:rsidR="0029153B" w:rsidRPr="00BA621B" w:rsidRDefault="0029153B" w:rsidP="00F81958">
            <w:pPr>
              <w:pStyle w:val="BodyTextIndent2"/>
              <w:widowControl w:val="0"/>
              <w:tabs>
                <w:tab w:val="left" w:pos="284"/>
              </w:tabs>
              <w:overflowPunct w:val="0"/>
              <w:autoSpaceDE w:val="0"/>
              <w:autoSpaceDN w:val="0"/>
              <w:adjustRightInd w:val="0"/>
              <w:spacing w:line="240" w:lineRule="auto"/>
              <w:ind w:left="360" w:right="-30"/>
              <w:jc w:val="center"/>
              <w:rPr>
                <w:rFonts w:ascii="Calibri" w:hAnsi="Calibri"/>
                <w:lang w:eastAsia="lv-LV"/>
              </w:rPr>
            </w:pPr>
          </w:p>
        </w:tc>
        <w:tc>
          <w:tcPr>
            <w:tcW w:w="5117" w:type="dxa"/>
            <w:vAlign w:val="center"/>
          </w:tcPr>
          <w:p w:rsidR="0029153B" w:rsidRPr="00BA621B" w:rsidRDefault="0029153B" w:rsidP="0029153B">
            <w:pPr>
              <w:pStyle w:val="BodyTextIndent2"/>
              <w:widowControl w:val="0"/>
              <w:tabs>
                <w:tab w:val="left" w:pos="34"/>
                <w:tab w:val="left" w:pos="284"/>
              </w:tabs>
              <w:overflowPunct w:val="0"/>
              <w:autoSpaceDE w:val="0"/>
              <w:autoSpaceDN w:val="0"/>
              <w:adjustRightInd w:val="0"/>
              <w:spacing w:line="240" w:lineRule="auto"/>
              <w:ind w:left="34" w:right="-30"/>
              <w:rPr>
                <w:rFonts w:ascii="Calibri" w:hAnsi="Calibri"/>
                <w:b/>
                <w:lang w:eastAsia="lv-LV"/>
              </w:rPr>
            </w:pPr>
            <w:r w:rsidRPr="00BA621B">
              <w:rPr>
                <w:rFonts w:ascii="Calibri" w:hAnsi="Calibri"/>
                <w:b/>
                <w:bCs/>
              </w:rPr>
              <w:t>Nodarbību telpa Nr.2 (1. stāvs)</w:t>
            </w:r>
          </w:p>
        </w:tc>
        <w:tc>
          <w:tcPr>
            <w:tcW w:w="3969" w:type="dxa"/>
          </w:tcPr>
          <w:p w:rsidR="0029153B" w:rsidRPr="00BA621B" w:rsidRDefault="0029153B" w:rsidP="00606C89">
            <w:pPr>
              <w:spacing w:before="120"/>
              <w:rPr>
                <w:rFonts w:ascii="Calibri" w:hAnsi="Calibri"/>
                <w:iCs/>
              </w:rPr>
            </w:pPr>
          </w:p>
        </w:tc>
      </w:tr>
      <w:tr w:rsidR="0029153B" w:rsidRPr="00BA621B" w:rsidTr="0029153B">
        <w:tc>
          <w:tcPr>
            <w:tcW w:w="837" w:type="dxa"/>
            <w:vMerge/>
            <w:vAlign w:val="center"/>
          </w:tcPr>
          <w:p w:rsidR="0029153B" w:rsidRPr="00BA621B" w:rsidRDefault="0029153B" w:rsidP="00F81958">
            <w:pPr>
              <w:pStyle w:val="BodyTextIndent2"/>
              <w:widowControl w:val="0"/>
              <w:tabs>
                <w:tab w:val="left" w:pos="284"/>
              </w:tabs>
              <w:overflowPunct w:val="0"/>
              <w:autoSpaceDE w:val="0"/>
              <w:autoSpaceDN w:val="0"/>
              <w:adjustRightInd w:val="0"/>
              <w:spacing w:line="240" w:lineRule="auto"/>
              <w:ind w:left="360" w:right="-30"/>
              <w:jc w:val="center"/>
              <w:rPr>
                <w:rFonts w:ascii="Calibri" w:hAnsi="Calibri"/>
                <w:lang w:eastAsia="lv-LV"/>
              </w:rPr>
            </w:pPr>
          </w:p>
        </w:tc>
        <w:tc>
          <w:tcPr>
            <w:tcW w:w="5117" w:type="dxa"/>
            <w:vAlign w:val="center"/>
          </w:tcPr>
          <w:p w:rsidR="0029153B" w:rsidRPr="00BA621B" w:rsidRDefault="0029153B" w:rsidP="0029153B">
            <w:pPr>
              <w:pStyle w:val="BodyTextIndent2"/>
              <w:widowControl w:val="0"/>
              <w:tabs>
                <w:tab w:val="left" w:pos="34"/>
                <w:tab w:val="left" w:pos="284"/>
              </w:tabs>
              <w:overflowPunct w:val="0"/>
              <w:autoSpaceDE w:val="0"/>
              <w:autoSpaceDN w:val="0"/>
              <w:adjustRightInd w:val="0"/>
              <w:spacing w:line="240" w:lineRule="auto"/>
              <w:ind w:left="34" w:right="-30"/>
              <w:rPr>
                <w:rFonts w:ascii="Calibri" w:hAnsi="Calibri"/>
                <w:lang w:eastAsia="lv-LV"/>
              </w:rPr>
            </w:pPr>
            <w:proofErr w:type="spellStart"/>
            <w:r w:rsidRPr="00BA621B">
              <w:rPr>
                <w:rFonts w:ascii="Calibri" w:hAnsi="Calibri"/>
                <w:bCs/>
              </w:rPr>
              <w:t>Sanmezgls</w:t>
            </w:r>
            <w:proofErr w:type="spellEnd"/>
            <w:r w:rsidRPr="00BA621B">
              <w:rPr>
                <w:rFonts w:ascii="Calibri" w:hAnsi="Calibri"/>
                <w:bCs/>
              </w:rPr>
              <w:t xml:space="preserve"> - </w:t>
            </w:r>
            <w:r w:rsidRPr="00BA621B">
              <w:rPr>
                <w:rFonts w:ascii="Calibri" w:hAnsi="Calibri"/>
                <w:lang w:eastAsia="lv-LV"/>
              </w:rPr>
              <w:t>Sēdpodi bērniem 3 gab</w:t>
            </w:r>
            <w:r w:rsidR="00471014">
              <w:rPr>
                <w:rFonts w:ascii="Calibri" w:hAnsi="Calibri"/>
                <w:lang w:eastAsia="lv-LV"/>
              </w:rPr>
              <w:t>.</w:t>
            </w:r>
            <w:r w:rsidR="00B27F8C">
              <w:rPr>
                <w:rFonts w:ascii="Calibri" w:hAnsi="Calibri"/>
                <w:lang w:eastAsia="lv-LV"/>
              </w:rPr>
              <w:t>,</w:t>
            </w:r>
            <w:r w:rsidRPr="00BA621B">
              <w:rPr>
                <w:rFonts w:ascii="Calibri" w:hAnsi="Calibri"/>
                <w:lang w:eastAsia="lv-LV"/>
              </w:rPr>
              <w:t xml:space="preserve"> nodalīti ar kabīnēm, sēdpods bērniem ar kustību traucējumiem 1gb.  Izlietnes bērniem 3 gab</w:t>
            </w:r>
            <w:r w:rsidR="00471014">
              <w:rPr>
                <w:rFonts w:ascii="Calibri" w:hAnsi="Calibri"/>
                <w:lang w:eastAsia="lv-LV"/>
              </w:rPr>
              <w:t>.</w:t>
            </w:r>
            <w:r w:rsidRPr="00BA621B">
              <w:rPr>
                <w:rFonts w:ascii="Calibri" w:hAnsi="Calibri"/>
                <w:lang w:eastAsia="lv-LV"/>
              </w:rPr>
              <w:t>,</w:t>
            </w:r>
            <w:proofErr w:type="gramStart"/>
            <w:r w:rsidRPr="00BA621B">
              <w:rPr>
                <w:rFonts w:ascii="Calibri" w:hAnsi="Calibri"/>
                <w:lang w:eastAsia="lv-LV"/>
              </w:rPr>
              <w:t xml:space="preserve">  </w:t>
            </w:r>
            <w:proofErr w:type="gramEnd"/>
            <w:r w:rsidRPr="00BA621B">
              <w:rPr>
                <w:rFonts w:ascii="Calibri" w:hAnsi="Calibri"/>
                <w:lang w:eastAsia="lv-LV"/>
              </w:rPr>
              <w:t>izlietne personālam 1 gab. Dušas kabīne.</w:t>
            </w:r>
          </w:p>
        </w:tc>
        <w:tc>
          <w:tcPr>
            <w:tcW w:w="3969" w:type="dxa"/>
          </w:tcPr>
          <w:p w:rsidR="0029153B" w:rsidRPr="00BA621B" w:rsidRDefault="0029153B" w:rsidP="00606C89">
            <w:pPr>
              <w:spacing w:before="120"/>
              <w:rPr>
                <w:rFonts w:ascii="Calibri" w:hAnsi="Calibri"/>
                <w:iCs/>
              </w:rPr>
            </w:pPr>
          </w:p>
        </w:tc>
      </w:tr>
      <w:tr w:rsidR="0029153B" w:rsidRPr="00BA621B" w:rsidTr="0029153B">
        <w:tc>
          <w:tcPr>
            <w:tcW w:w="837" w:type="dxa"/>
            <w:vMerge w:val="restart"/>
            <w:vAlign w:val="center"/>
          </w:tcPr>
          <w:p w:rsidR="0029153B" w:rsidRPr="00BA621B" w:rsidRDefault="0029153B" w:rsidP="00F81958">
            <w:pPr>
              <w:pStyle w:val="BodyTextIndent2"/>
              <w:widowControl w:val="0"/>
              <w:tabs>
                <w:tab w:val="left" w:pos="284"/>
              </w:tabs>
              <w:overflowPunct w:val="0"/>
              <w:autoSpaceDE w:val="0"/>
              <w:autoSpaceDN w:val="0"/>
              <w:adjustRightInd w:val="0"/>
              <w:spacing w:line="240" w:lineRule="auto"/>
              <w:ind w:left="360" w:right="-30"/>
              <w:jc w:val="center"/>
              <w:rPr>
                <w:rFonts w:ascii="Calibri" w:hAnsi="Calibri"/>
                <w:lang w:eastAsia="lv-LV"/>
              </w:rPr>
            </w:pPr>
          </w:p>
        </w:tc>
        <w:tc>
          <w:tcPr>
            <w:tcW w:w="5117" w:type="dxa"/>
            <w:vAlign w:val="center"/>
          </w:tcPr>
          <w:p w:rsidR="0029153B" w:rsidRPr="00BA621B" w:rsidRDefault="00B27F8C" w:rsidP="008E78B1">
            <w:pPr>
              <w:pStyle w:val="BodyTextIndent2"/>
              <w:widowControl w:val="0"/>
              <w:tabs>
                <w:tab w:val="left" w:pos="34"/>
                <w:tab w:val="left" w:pos="284"/>
              </w:tabs>
              <w:overflowPunct w:val="0"/>
              <w:autoSpaceDE w:val="0"/>
              <w:autoSpaceDN w:val="0"/>
              <w:adjustRightInd w:val="0"/>
              <w:spacing w:line="240" w:lineRule="auto"/>
              <w:ind w:left="34" w:right="-30"/>
              <w:rPr>
                <w:rFonts w:ascii="Calibri" w:hAnsi="Calibri"/>
                <w:bCs/>
              </w:rPr>
            </w:pPr>
            <w:r>
              <w:rPr>
                <w:rFonts w:ascii="Calibri" w:hAnsi="Calibri"/>
                <w:lang w:eastAsia="lv-LV"/>
              </w:rPr>
              <w:t>Ģērbtuve</w:t>
            </w:r>
            <w:r w:rsidR="0029153B" w:rsidRPr="00BA621B">
              <w:rPr>
                <w:rFonts w:ascii="Calibri" w:hAnsi="Calibri"/>
                <w:lang w:eastAsia="lv-LV"/>
              </w:rPr>
              <w:t xml:space="preserve"> - telpas aprīkojumu skatīt Aprīkojuma </w:t>
            </w:r>
            <w:r w:rsidR="008E78B1">
              <w:rPr>
                <w:rFonts w:ascii="Calibri" w:hAnsi="Calibri"/>
                <w:lang w:eastAsia="lv-LV"/>
              </w:rPr>
              <w:t>tehniskajā specifikācijā</w:t>
            </w:r>
          </w:p>
        </w:tc>
        <w:tc>
          <w:tcPr>
            <w:tcW w:w="3969" w:type="dxa"/>
          </w:tcPr>
          <w:p w:rsidR="0029153B" w:rsidRPr="00BA621B" w:rsidRDefault="0029153B" w:rsidP="00606C89">
            <w:pPr>
              <w:spacing w:before="120"/>
              <w:rPr>
                <w:rFonts w:ascii="Calibri" w:hAnsi="Calibri"/>
                <w:iCs/>
              </w:rPr>
            </w:pPr>
          </w:p>
        </w:tc>
      </w:tr>
      <w:tr w:rsidR="0029153B" w:rsidRPr="00BA621B" w:rsidTr="0029153B">
        <w:tc>
          <w:tcPr>
            <w:tcW w:w="837" w:type="dxa"/>
            <w:vMerge/>
            <w:vAlign w:val="center"/>
          </w:tcPr>
          <w:p w:rsidR="0029153B" w:rsidRPr="00BA621B" w:rsidRDefault="0029153B" w:rsidP="00F81958">
            <w:pPr>
              <w:pStyle w:val="BodyTextIndent2"/>
              <w:widowControl w:val="0"/>
              <w:tabs>
                <w:tab w:val="left" w:pos="284"/>
              </w:tabs>
              <w:overflowPunct w:val="0"/>
              <w:autoSpaceDE w:val="0"/>
              <w:autoSpaceDN w:val="0"/>
              <w:adjustRightInd w:val="0"/>
              <w:spacing w:line="240" w:lineRule="auto"/>
              <w:ind w:left="360" w:right="-30"/>
              <w:jc w:val="center"/>
              <w:rPr>
                <w:rFonts w:ascii="Calibri" w:hAnsi="Calibri"/>
                <w:lang w:eastAsia="lv-LV"/>
              </w:rPr>
            </w:pPr>
          </w:p>
        </w:tc>
        <w:tc>
          <w:tcPr>
            <w:tcW w:w="5117" w:type="dxa"/>
            <w:vAlign w:val="center"/>
          </w:tcPr>
          <w:p w:rsidR="0029153B" w:rsidRPr="00BA621B" w:rsidRDefault="0029153B" w:rsidP="0029153B">
            <w:pPr>
              <w:pStyle w:val="BodyTextIndent2"/>
              <w:widowControl w:val="0"/>
              <w:tabs>
                <w:tab w:val="left" w:pos="34"/>
                <w:tab w:val="left" w:pos="284"/>
              </w:tabs>
              <w:overflowPunct w:val="0"/>
              <w:autoSpaceDE w:val="0"/>
              <w:autoSpaceDN w:val="0"/>
              <w:adjustRightInd w:val="0"/>
              <w:spacing w:line="240" w:lineRule="auto"/>
              <w:ind w:left="34" w:right="-30"/>
              <w:rPr>
                <w:rFonts w:ascii="Calibri" w:hAnsi="Calibri"/>
                <w:bCs/>
              </w:rPr>
            </w:pPr>
            <w:r w:rsidRPr="00BA621B">
              <w:rPr>
                <w:rFonts w:ascii="Calibri" w:hAnsi="Calibri"/>
                <w:lang w:eastAsia="lv-LV"/>
              </w:rPr>
              <w:t>Virtuves telpa – aprīkota ar virtuves iekārtu. Tehnisko aprīkojumu skatīt Aprīkojuma tehniska</w:t>
            </w:r>
            <w:r w:rsidR="008E78B1">
              <w:rPr>
                <w:rFonts w:ascii="Calibri" w:hAnsi="Calibri"/>
                <w:lang w:eastAsia="lv-LV"/>
              </w:rPr>
              <w:t>jā specifikācijā</w:t>
            </w:r>
            <w:r w:rsidR="00287A7E">
              <w:rPr>
                <w:rFonts w:ascii="Calibri" w:hAnsi="Calibri"/>
                <w:lang w:eastAsia="lv-LV"/>
              </w:rPr>
              <w:t>.</w:t>
            </w:r>
          </w:p>
        </w:tc>
        <w:tc>
          <w:tcPr>
            <w:tcW w:w="3969" w:type="dxa"/>
          </w:tcPr>
          <w:p w:rsidR="0029153B" w:rsidRPr="00BA621B" w:rsidRDefault="0029153B" w:rsidP="00606C89">
            <w:pPr>
              <w:spacing w:before="120"/>
              <w:rPr>
                <w:rFonts w:ascii="Calibri" w:hAnsi="Calibri"/>
                <w:iCs/>
              </w:rPr>
            </w:pPr>
          </w:p>
        </w:tc>
      </w:tr>
      <w:tr w:rsidR="00CF67B9" w:rsidRPr="00BA621B" w:rsidTr="0029153B">
        <w:tc>
          <w:tcPr>
            <w:tcW w:w="837" w:type="dxa"/>
            <w:vAlign w:val="center"/>
          </w:tcPr>
          <w:p w:rsidR="00CF67B9" w:rsidRPr="00BA621B" w:rsidRDefault="00CF67B9" w:rsidP="00F81958">
            <w:pPr>
              <w:pStyle w:val="BodyTextIndent2"/>
              <w:widowControl w:val="0"/>
              <w:tabs>
                <w:tab w:val="left" w:pos="284"/>
              </w:tabs>
              <w:overflowPunct w:val="0"/>
              <w:autoSpaceDE w:val="0"/>
              <w:autoSpaceDN w:val="0"/>
              <w:adjustRightInd w:val="0"/>
              <w:spacing w:line="240" w:lineRule="auto"/>
              <w:ind w:left="360" w:right="-30"/>
              <w:jc w:val="center"/>
              <w:rPr>
                <w:rFonts w:ascii="Calibri" w:hAnsi="Calibri"/>
                <w:lang w:eastAsia="lv-LV"/>
              </w:rPr>
            </w:pPr>
          </w:p>
        </w:tc>
        <w:tc>
          <w:tcPr>
            <w:tcW w:w="5117" w:type="dxa"/>
            <w:vAlign w:val="center"/>
          </w:tcPr>
          <w:p w:rsidR="00CF67B9" w:rsidRPr="00BA621B" w:rsidRDefault="00CF67B9" w:rsidP="0029153B">
            <w:pPr>
              <w:pStyle w:val="BodyTextIndent2"/>
              <w:widowControl w:val="0"/>
              <w:tabs>
                <w:tab w:val="left" w:pos="34"/>
                <w:tab w:val="left" w:pos="284"/>
              </w:tabs>
              <w:overflowPunct w:val="0"/>
              <w:autoSpaceDE w:val="0"/>
              <w:autoSpaceDN w:val="0"/>
              <w:adjustRightInd w:val="0"/>
              <w:spacing w:line="240" w:lineRule="auto"/>
              <w:ind w:left="34" w:right="-30"/>
              <w:rPr>
                <w:rFonts w:ascii="Calibri" w:hAnsi="Calibri"/>
                <w:b/>
                <w:lang w:eastAsia="lv-LV"/>
              </w:rPr>
            </w:pPr>
            <w:r w:rsidRPr="00BA621B">
              <w:rPr>
                <w:rFonts w:ascii="Calibri" w:hAnsi="Calibri"/>
                <w:b/>
                <w:bCs/>
              </w:rPr>
              <w:t>Nodarbību telpa Nr.3 (2. stāvs)</w:t>
            </w:r>
          </w:p>
        </w:tc>
        <w:tc>
          <w:tcPr>
            <w:tcW w:w="3969" w:type="dxa"/>
          </w:tcPr>
          <w:p w:rsidR="00CF67B9" w:rsidRPr="00BA621B" w:rsidRDefault="00CF67B9" w:rsidP="00606C89">
            <w:pPr>
              <w:spacing w:before="120"/>
              <w:rPr>
                <w:rFonts w:ascii="Calibri" w:hAnsi="Calibri"/>
                <w:iCs/>
              </w:rPr>
            </w:pPr>
          </w:p>
        </w:tc>
      </w:tr>
      <w:tr w:rsidR="0029153B" w:rsidRPr="00BA621B" w:rsidTr="0029153B">
        <w:tc>
          <w:tcPr>
            <w:tcW w:w="837" w:type="dxa"/>
            <w:vMerge w:val="restart"/>
            <w:vAlign w:val="center"/>
          </w:tcPr>
          <w:p w:rsidR="0029153B" w:rsidRPr="00BA621B" w:rsidRDefault="0029153B" w:rsidP="00F81958">
            <w:pPr>
              <w:pStyle w:val="BodyTextIndent2"/>
              <w:widowControl w:val="0"/>
              <w:overflowPunct w:val="0"/>
              <w:autoSpaceDE w:val="0"/>
              <w:autoSpaceDN w:val="0"/>
              <w:adjustRightInd w:val="0"/>
              <w:spacing w:line="240" w:lineRule="auto"/>
              <w:ind w:left="0" w:right="-30"/>
              <w:jc w:val="center"/>
              <w:rPr>
                <w:rFonts w:ascii="Calibri" w:hAnsi="Calibri"/>
                <w:lang w:eastAsia="lv-LV"/>
              </w:rPr>
            </w:pPr>
          </w:p>
        </w:tc>
        <w:tc>
          <w:tcPr>
            <w:tcW w:w="5117" w:type="dxa"/>
            <w:vAlign w:val="center"/>
          </w:tcPr>
          <w:p w:rsidR="0029153B" w:rsidRPr="00BA621B" w:rsidRDefault="0029153B" w:rsidP="0029153B">
            <w:pPr>
              <w:pStyle w:val="BodyTextIndent2"/>
              <w:widowControl w:val="0"/>
              <w:tabs>
                <w:tab w:val="left" w:pos="34"/>
                <w:tab w:val="left" w:pos="284"/>
              </w:tabs>
              <w:overflowPunct w:val="0"/>
              <w:autoSpaceDE w:val="0"/>
              <w:autoSpaceDN w:val="0"/>
              <w:adjustRightInd w:val="0"/>
              <w:spacing w:line="240" w:lineRule="auto"/>
              <w:ind w:left="34" w:right="-30"/>
              <w:rPr>
                <w:rFonts w:ascii="Calibri" w:hAnsi="Calibri"/>
                <w:lang w:eastAsia="lv-LV"/>
              </w:rPr>
            </w:pPr>
            <w:proofErr w:type="spellStart"/>
            <w:r w:rsidRPr="00BA621B">
              <w:rPr>
                <w:rFonts w:ascii="Calibri" w:hAnsi="Calibri"/>
                <w:bCs/>
              </w:rPr>
              <w:t>Sanmezgls</w:t>
            </w:r>
            <w:proofErr w:type="spellEnd"/>
            <w:r w:rsidRPr="00BA621B">
              <w:rPr>
                <w:rFonts w:ascii="Calibri" w:hAnsi="Calibri"/>
                <w:bCs/>
              </w:rPr>
              <w:t xml:space="preserve"> - </w:t>
            </w:r>
            <w:r w:rsidRPr="00BA621B">
              <w:rPr>
                <w:rFonts w:ascii="Calibri" w:hAnsi="Calibri"/>
                <w:lang w:eastAsia="lv-LV"/>
              </w:rPr>
              <w:t>Sēdpodi bērniem 3 gab</w:t>
            </w:r>
            <w:r w:rsidR="00471014">
              <w:rPr>
                <w:rFonts w:ascii="Calibri" w:hAnsi="Calibri"/>
                <w:lang w:eastAsia="lv-LV"/>
              </w:rPr>
              <w:t>.</w:t>
            </w:r>
            <w:r w:rsidR="00B27F8C">
              <w:rPr>
                <w:rFonts w:ascii="Calibri" w:hAnsi="Calibri"/>
                <w:lang w:eastAsia="lv-LV"/>
              </w:rPr>
              <w:t>,</w:t>
            </w:r>
            <w:r w:rsidRPr="00BA621B">
              <w:rPr>
                <w:rFonts w:ascii="Calibri" w:hAnsi="Calibri"/>
                <w:lang w:eastAsia="lv-LV"/>
              </w:rPr>
              <w:t xml:space="preserve"> nodalīti ar kabīnēm. Izlietnes bērniem 3 gab</w:t>
            </w:r>
            <w:r w:rsidR="00471014">
              <w:rPr>
                <w:rFonts w:ascii="Calibri" w:hAnsi="Calibri"/>
                <w:lang w:eastAsia="lv-LV"/>
              </w:rPr>
              <w:t>.</w:t>
            </w:r>
            <w:r w:rsidR="00B27F8C">
              <w:rPr>
                <w:rFonts w:ascii="Calibri" w:hAnsi="Calibri"/>
                <w:lang w:eastAsia="lv-LV"/>
              </w:rPr>
              <w:t>,</w:t>
            </w:r>
            <w:r w:rsidRPr="00BA621B">
              <w:rPr>
                <w:rFonts w:ascii="Calibri" w:hAnsi="Calibri"/>
                <w:lang w:eastAsia="lv-LV"/>
              </w:rPr>
              <w:t xml:space="preserve"> izlietne personālam 1 gab. Dušas kabīne.</w:t>
            </w:r>
          </w:p>
        </w:tc>
        <w:tc>
          <w:tcPr>
            <w:tcW w:w="3969" w:type="dxa"/>
          </w:tcPr>
          <w:p w:rsidR="0029153B" w:rsidRPr="00BA621B" w:rsidRDefault="0029153B" w:rsidP="00606C89">
            <w:pPr>
              <w:spacing w:before="120"/>
              <w:rPr>
                <w:rFonts w:ascii="Calibri" w:hAnsi="Calibri"/>
                <w:iCs/>
              </w:rPr>
            </w:pPr>
          </w:p>
        </w:tc>
      </w:tr>
      <w:tr w:rsidR="0029153B" w:rsidRPr="00BA621B" w:rsidTr="0029153B">
        <w:tc>
          <w:tcPr>
            <w:tcW w:w="837" w:type="dxa"/>
            <w:vMerge/>
            <w:vAlign w:val="center"/>
          </w:tcPr>
          <w:p w:rsidR="0029153B" w:rsidRPr="00BA621B" w:rsidRDefault="0029153B" w:rsidP="00F81958">
            <w:pPr>
              <w:pStyle w:val="BodyTextIndent2"/>
              <w:widowControl w:val="0"/>
              <w:tabs>
                <w:tab w:val="left" w:pos="284"/>
              </w:tabs>
              <w:overflowPunct w:val="0"/>
              <w:autoSpaceDE w:val="0"/>
              <w:autoSpaceDN w:val="0"/>
              <w:adjustRightInd w:val="0"/>
              <w:spacing w:line="240" w:lineRule="auto"/>
              <w:ind w:left="360" w:right="-30"/>
              <w:jc w:val="center"/>
              <w:rPr>
                <w:rFonts w:ascii="Calibri" w:hAnsi="Calibri"/>
                <w:lang w:eastAsia="lv-LV"/>
              </w:rPr>
            </w:pPr>
          </w:p>
        </w:tc>
        <w:tc>
          <w:tcPr>
            <w:tcW w:w="5117" w:type="dxa"/>
            <w:vAlign w:val="center"/>
          </w:tcPr>
          <w:p w:rsidR="0029153B" w:rsidRPr="00BA621B" w:rsidRDefault="0029153B" w:rsidP="008E78B1">
            <w:pPr>
              <w:pStyle w:val="BodyTextIndent2"/>
              <w:widowControl w:val="0"/>
              <w:tabs>
                <w:tab w:val="left" w:pos="34"/>
                <w:tab w:val="left" w:pos="284"/>
              </w:tabs>
              <w:overflowPunct w:val="0"/>
              <w:autoSpaceDE w:val="0"/>
              <w:autoSpaceDN w:val="0"/>
              <w:adjustRightInd w:val="0"/>
              <w:spacing w:line="240" w:lineRule="auto"/>
              <w:ind w:left="34" w:right="-30"/>
              <w:rPr>
                <w:rFonts w:ascii="Calibri" w:hAnsi="Calibri"/>
                <w:bCs/>
              </w:rPr>
            </w:pPr>
            <w:r w:rsidRPr="00BA621B">
              <w:rPr>
                <w:rFonts w:ascii="Calibri" w:hAnsi="Calibri"/>
                <w:lang w:eastAsia="lv-LV"/>
              </w:rPr>
              <w:t>Ģērbtuve</w:t>
            </w:r>
            <w:proofErr w:type="gramStart"/>
            <w:r w:rsidRPr="00BA621B">
              <w:rPr>
                <w:rFonts w:ascii="Calibri" w:hAnsi="Calibri"/>
                <w:lang w:eastAsia="lv-LV"/>
              </w:rPr>
              <w:t xml:space="preserve">  </w:t>
            </w:r>
            <w:proofErr w:type="gramEnd"/>
            <w:r w:rsidRPr="00BA621B">
              <w:rPr>
                <w:rFonts w:ascii="Calibri" w:hAnsi="Calibri"/>
                <w:lang w:eastAsia="lv-LV"/>
              </w:rPr>
              <w:t>- telpas aprīkojumu skatīt Aprī</w:t>
            </w:r>
            <w:r w:rsidR="008E78B1">
              <w:rPr>
                <w:rFonts w:ascii="Calibri" w:hAnsi="Calibri"/>
                <w:lang w:eastAsia="lv-LV"/>
              </w:rPr>
              <w:t>kojuma tehniskajā specifikācijā</w:t>
            </w:r>
          </w:p>
        </w:tc>
        <w:tc>
          <w:tcPr>
            <w:tcW w:w="3969" w:type="dxa"/>
          </w:tcPr>
          <w:p w:rsidR="0029153B" w:rsidRPr="00BA621B" w:rsidRDefault="0029153B" w:rsidP="00606C89">
            <w:pPr>
              <w:spacing w:before="120"/>
              <w:rPr>
                <w:rFonts w:ascii="Calibri" w:hAnsi="Calibri"/>
                <w:iCs/>
              </w:rPr>
            </w:pPr>
          </w:p>
        </w:tc>
      </w:tr>
      <w:tr w:rsidR="0029153B" w:rsidRPr="00BA621B" w:rsidTr="0029153B">
        <w:tc>
          <w:tcPr>
            <w:tcW w:w="837" w:type="dxa"/>
            <w:vMerge/>
            <w:vAlign w:val="center"/>
          </w:tcPr>
          <w:p w:rsidR="0029153B" w:rsidRPr="00BA621B" w:rsidRDefault="0029153B" w:rsidP="00F81958">
            <w:pPr>
              <w:pStyle w:val="BodyTextIndent2"/>
              <w:widowControl w:val="0"/>
              <w:tabs>
                <w:tab w:val="left" w:pos="284"/>
              </w:tabs>
              <w:overflowPunct w:val="0"/>
              <w:autoSpaceDE w:val="0"/>
              <w:autoSpaceDN w:val="0"/>
              <w:adjustRightInd w:val="0"/>
              <w:spacing w:line="240" w:lineRule="auto"/>
              <w:ind w:left="360" w:right="-30"/>
              <w:jc w:val="center"/>
              <w:rPr>
                <w:rFonts w:ascii="Calibri" w:hAnsi="Calibri"/>
                <w:lang w:eastAsia="lv-LV"/>
              </w:rPr>
            </w:pPr>
          </w:p>
        </w:tc>
        <w:tc>
          <w:tcPr>
            <w:tcW w:w="5117" w:type="dxa"/>
            <w:vAlign w:val="center"/>
          </w:tcPr>
          <w:p w:rsidR="0029153B" w:rsidRPr="00BA621B" w:rsidRDefault="0029153B" w:rsidP="008E78B1">
            <w:pPr>
              <w:pStyle w:val="BodyTextIndent2"/>
              <w:widowControl w:val="0"/>
              <w:tabs>
                <w:tab w:val="left" w:pos="34"/>
                <w:tab w:val="left" w:pos="284"/>
              </w:tabs>
              <w:overflowPunct w:val="0"/>
              <w:autoSpaceDE w:val="0"/>
              <w:autoSpaceDN w:val="0"/>
              <w:adjustRightInd w:val="0"/>
              <w:spacing w:line="240" w:lineRule="auto"/>
              <w:ind w:left="34" w:right="-30"/>
              <w:rPr>
                <w:rFonts w:ascii="Calibri" w:hAnsi="Calibri"/>
                <w:bCs/>
              </w:rPr>
            </w:pPr>
            <w:r w:rsidRPr="00BA621B">
              <w:rPr>
                <w:rFonts w:ascii="Calibri" w:hAnsi="Calibri"/>
                <w:lang w:eastAsia="lv-LV"/>
              </w:rPr>
              <w:t>Virtuves telpa – aprīkota ar virtuves iekārtu. Tehnisko aprīkojumu skatīt Aprīkojuma tehniskajā specifikācijā</w:t>
            </w:r>
          </w:p>
        </w:tc>
        <w:tc>
          <w:tcPr>
            <w:tcW w:w="3969" w:type="dxa"/>
          </w:tcPr>
          <w:p w:rsidR="0029153B" w:rsidRPr="00BA621B" w:rsidRDefault="0029153B" w:rsidP="00606C89">
            <w:pPr>
              <w:spacing w:before="120"/>
              <w:rPr>
                <w:rFonts w:ascii="Calibri" w:hAnsi="Calibri"/>
                <w:iCs/>
              </w:rPr>
            </w:pPr>
          </w:p>
        </w:tc>
      </w:tr>
      <w:tr w:rsidR="00B7452D" w:rsidRPr="00BA621B" w:rsidTr="0029153B">
        <w:tc>
          <w:tcPr>
            <w:tcW w:w="837" w:type="dxa"/>
            <w:vAlign w:val="center"/>
          </w:tcPr>
          <w:p w:rsidR="00B7452D" w:rsidRPr="00BA621B" w:rsidRDefault="00B7452D" w:rsidP="00F81958">
            <w:pPr>
              <w:pStyle w:val="BodyTextIndent2"/>
              <w:widowControl w:val="0"/>
              <w:tabs>
                <w:tab w:val="left" w:pos="284"/>
              </w:tabs>
              <w:overflowPunct w:val="0"/>
              <w:autoSpaceDE w:val="0"/>
              <w:autoSpaceDN w:val="0"/>
              <w:adjustRightInd w:val="0"/>
              <w:spacing w:line="240" w:lineRule="auto"/>
              <w:ind w:left="360" w:right="-30"/>
              <w:jc w:val="center"/>
              <w:rPr>
                <w:rFonts w:ascii="Calibri" w:hAnsi="Calibri"/>
                <w:lang w:eastAsia="lv-LV"/>
              </w:rPr>
            </w:pPr>
          </w:p>
        </w:tc>
        <w:tc>
          <w:tcPr>
            <w:tcW w:w="5117" w:type="dxa"/>
            <w:vAlign w:val="center"/>
          </w:tcPr>
          <w:p w:rsidR="00B7452D" w:rsidRPr="00BA621B" w:rsidRDefault="00B7452D" w:rsidP="0029153B">
            <w:pPr>
              <w:pStyle w:val="BodyTextIndent2"/>
              <w:widowControl w:val="0"/>
              <w:tabs>
                <w:tab w:val="left" w:pos="34"/>
                <w:tab w:val="left" w:pos="284"/>
              </w:tabs>
              <w:overflowPunct w:val="0"/>
              <w:autoSpaceDE w:val="0"/>
              <w:autoSpaceDN w:val="0"/>
              <w:adjustRightInd w:val="0"/>
              <w:spacing w:line="240" w:lineRule="auto"/>
              <w:ind w:left="34" w:right="-30"/>
              <w:rPr>
                <w:rFonts w:ascii="Calibri" w:hAnsi="Calibri"/>
                <w:b/>
                <w:lang w:eastAsia="lv-LV"/>
              </w:rPr>
            </w:pPr>
            <w:r w:rsidRPr="00BA621B">
              <w:rPr>
                <w:rFonts w:ascii="Calibri" w:hAnsi="Calibri"/>
                <w:b/>
                <w:bCs/>
              </w:rPr>
              <w:t>Nodarbību telpa Nr.4 (2. stāvs)</w:t>
            </w:r>
          </w:p>
        </w:tc>
        <w:tc>
          <w:tcPr>
            <w:tcW w:w="3969" w:type="dxa"/>
          </w:tcPr>
          <w:p w:rsidR="00B7452D" w:rsidRPr="00BA621B" w:rsidRDefault="00B7452D" w:rsidP="00606C89">
            <w:pPr>
              <w:spacing w:before="120"/>
              <w:rPr>
                <w:rFonts w:ascii="Calibri" w:hAnsi="Calibri"/>
                <w:iCs/>
              </w:rPr>
            </w:pPr>
          </w:p>
        </w:tc>
      </w:tr>
      <w:tr w:rsidR="0029153B" w:rsidRPr="00BA621B" w:rsidTr="0029153B">
        <w:tc>
          <w:tcPr>
            <w:tcW w:w="837" w:type="dxa"/>
            <w:vMerge w:val="restart"/>
            <w:vAlign w:val="center"/>
          </w:tcPr>
          <w:p w:rsidR="0029153B" w:rsidRPr="00BA621B" w:rsidRDefault="0029153B" w:rsidP="00F81958">
            <w:pPr>
              <w:pStyle w:val="NormalWeb"/>
              <w:tabs>
                <w:tab w:val="left" w:pos="284"/>
              </w:tabs>
              <w:spacing w:before="0" w:after="0"/>
              <w:ind w:left="360"/>
              <w:jc w:val="center"/>
              <w:rPr>
                <w:rFonts w:ascii="Calibri" w:hAnsi="Calibri"/>
                <w:lang w:val="lv-LV" w:eastAsia="lv-LV"/>
              </w:rPr>
            </w:pPr>
          </w:p>
        </w:tc>
        <w:tc>
          <w:tcPr>
            <w:tcW w:w="5117" w:type="dxa"/>
            <w:vAlign w:val="center"/>
          </w:tcPr>
          <w:p w:rsidR="0029153B" w:rsidRPr="00BA621B" w:rsidRDefault="0029153B" w:rsidP="0029153B">
            <w:pPr>
              <w:pStyle w:val="BodyTextIndent2"/>
              <w:widowControl w:val="0"/>
              <w:tabs>
                <w:tab w:val="left" w:pos="34"/>
                <w:tab w:val="left" w:pos="284"/>
              </w:tabs>
              <w:overflowPunct w:val="0"/>
              <w:autoSpaceDE w:val="0"/>
              <w:autoSpaceDN w:val="0"/>
              <w:adjustRightInd w:val="0"/>
              <w:spacing w:line="240" w:lineRule="auto"/>
              <w:ind w:left="34" w:right="-30"/>
              <w:rPr>
                <w:rFonts w:ascii="Calibri" w:hAnsi="Calibri"/>
                <w:lang w:eastAsia="lv-LV"/>
              </w:rPr>
            </w:pPr>
            <w:proofErr w:type="spellStart"/>
            <w:r w:rsidRPr="00BA621B">
              <w:rPr>
                <w:rFonts w:ascii="Calibri" w:hAnsi="Calibri"/>
                <w:bCs/>
              </w:rPr>
              <w:t>Sanmezgls</w:t>
            </w:r>
            <w:proofErr w:type="spellEnd"/>
            <w:r w:rsidRPr="00BA621B">
              <w:rPr>
                <w:rFonts w:ascii="Calibri" w:hAnsi="Calibri"/>
                <w:bCs/>
              </w:rPr>
              <w:t xml:space="preserve"> - </w:t>
            </w:r>
            <w:r w:rsidRPr="00BA621B">
              <w:rPr>
                <w:rFonts w:ascii="Calibri" w:hAnsi="Calibri"/>
                <w:lang w:eastAsia="lv-LV"/>
              </w:rPr>
              <w:t>Sēdpodi bērniem 3 gab</w:t>
            </w:r>
            <w:r w:rsidR="00471014">
              <w:rPr>
                <w:rFonts w:ascii="Calibri" w:hAnsi="Calibri"/>
                <w:lang w:eastAsia="lv-LV"/>
              </w:rPr>
              <w:t>.</w:t>
            </w:r>
            <w:r w:rsidR="00B27F8C">
              <w:rPr>
                <w:rFonts w:ascii="Calibri" w:hAnsi="Calibri"/>
                <w:lang w:eastAsia="lv-LV"/>
              </w:rPr>
              <w:t xml:space="preserve">, </w:t>
            </w:r>
            <w:r w:rsidRPr="00BA621B">
              <w:rPr>
                <w:rFonts w:ascii="Calibri" w:hAnsi="Calibri"/>
                <w:lang w:eastAsia="lv-LV"/>
              </w:rPr>
              <w:t>nodalīti ar kabīnēm. Izlietnes bērniem 3 gab</w:t>
            </w:r>
            <w:r w:rsidR="00471014">
              <w:rPr>
                <w:rFonts w:ascii="Calibri" w:hAnsi="Calibri"/>
                <w:lang w:eastAsia="lv-LV"/>
              </w:rPr>
              <w:t>.</w:t>
            </w:r>
            <w:r w:rsidR="00B27F8C">
              <w:rPr>
                <w:rFonts w:ascii="Calibri" w:hAnsi="Calibri"/>
                <w:lang w:eastAsia="lv-LV"/>
              </w:rPr>
              <w:t xml:space="preserve">, </w:t>
            </w:r>
            <w:r w:rsidRPr="00BA621B">
              <w:rPr>
                <w:rFonts w:ascii="Calibri" w:hAnsi="Calibri"/>
                <w:lang w:eastAsia="lv-LV"/>
              </w:rPr>
              <w:t>izlietne personālam 1 gab. Dušas kabīne.</w:t>
            </w:r>
          </w:p>
        </w:tc>
        <w:tc>
          <w:tcPr>
            <w:tcW w:w="3969" w:type="dxa"/>
          </w:tcPr>
          <w:p w:rsidR="0029153B" w:rsidRPr="00BA621B" w:rsidRDefault="0029153B" w:rsidP="00606C89">
            <w:pPr>
              <w:spacing w:before="120"/>
              <w:rPr>
                <w:rFonts w:ascii="Calibri" w:hAnsi="Calibri"/>
                <w:iCs/>
              </w:rPr>
            </w:pPr>
          </w:p>
        </w:tc>
      </w:tr>
      <w:tr w:rsidR="0029153B" w:rsidRPr="00BA621B" w:rsidTr="0029153B">
        <w:tc>
          <w:tcPr>
            <w:tcW w:w="837" w:type="dxa"/>
            <w:vMerge/>
            <w:vAlign w:val="center"/>
          </w:tcPr>
          <w:p w:rsidR="0029153B" w:rsidRPr="00BA621B" w:rsidRDefault="0029153B" w:rsidP="00F81958">
            <w:pPr>
              <w:pStyle w:val="NormalWeb"/>
              <w:tabs>
                <w:tab w:val="left" w:pos="284"/>
              </w:tabs>
              <w:spacing w:before="0" w:after="0"/>
              <w:ind w:left="360"/>
              <w:jc w:val="center"/>
              <w:rPr>
                <w:rFonts w:ascii="Calibri" w:hAnsi="Calibri"/>
                <w:lang w:val="lv-LV" w:eastAsia="lv-LV"/>
              </w:rPr>
            </w:pPr>
          </w:p>
        </w:tc>
        <w:tc>
          <w:tcPr>
            <w:tcW w:w="5117" w:type="dxa"/>
            <w:vAlign w:val="center"/>
          </w:tcPr>
          <w:p w:rsidR="0029153B" w:rsidRPr="00BA621B" w:rsidRDefault="0029153B" w:rsidP="008E78B1">
            <w:pPr>
              <w:pStyle w:val="BodyTextIndent2"/>
              <w:widowControl w:val="0"/>
              <w:tabs>
                <w:tab w:val="left" w:pos="34"/>
                <w:tab w:val="left" w:pos="284"/>
              </w:tabs>
              <w:overflowPunct w:val="0"/>
              <w:autoSpaceDE w:val="0"/>
              <w:autoSpaceDN w:val="0"/>
              <w:adjustRightInd w:val="0"/>
              <w:spacing w:line="240" w:lineRule="auto"/>
              <w:ind w:left="34" w:right="-30"/>
              <w:rPr>
                <w:rFonts w:ascii="Calibri" w:hAnsi="Calibri"/>
                <w:bCs/>
              </w:rPr>
            </w:pPr>
            <w:r w:rsidRPr="00BA621B">
              <w:rPr>
                <w:rFonts w:ascii="Calibri" w:hAnsi="Calibri"/>
                <w:lang w:eastAsia="lv-LV"/>
              </w:rPr>
              <w:t>Ģērbtuve</w:t>
            </w:r>
            <w:proofErr w:type="gramStart"/>
            <w:r w:rsidRPr="00BA621B">
              <w:rPr>
                <w:rFonts w:ascii="Calibri" w:hAnsi="Calibri"/>
                <w:lang w:eastAsia="lv-LV"/>
              </w:rPr>
              <w:t xml:space="preserve">  </w:t>
            </w:r>
            <w:proofErr w:type="gramEnd"/>
            <w:r w:rsidRPr="00BA621B">
              <w:rPr>
                <w:rFonts w:ascii="Calibri" w:hAnsi="Calibri"/>
                <w:lang w:eastAsia="lv-LV"/>
              </w:rPr>
              <w:t>- telpas aprīkojumu skatīt Aprī</w:t>
            </w:r>
            <w:r w:rsidR="008E78B1">
              <w:rPr>
                <w:rFonts w:ascii="Calibri" w:hAnsi="Calibri"/>
                <w:lang w:eastAsia="lv-LV"/>
              </w:rPr>
              <w:t>kojuma tehniskajā specifikācijā</w:t>
            </w:r>
          </w:p>
        </w:tc>
        <w:tc>
          <w:tcPr>
            <w:tcW w:w="3969" w:type="dxa"/>
          </w:tcPr>
          <w:p w:rsidR="0029153B" w:rsidRPr="00BA621B" w:rsidRDefault="0029153B" w:rsidP="00606C89">
            <w:pPr>
              <w:spacing w:before="120"/>
              <w:rPr>
                <w:rFonts w:ascii="Calibri" w:hAnsi="Calibri"/>
                <w:iCs/>
              </w:rPr>
            </w:pPr>
          </w:p>
        </w:tc>
      </w:tr>
      <w:tr w:rsidR="0029153B" w:rsidRPr="00BA621B" w:rsidTr="00E87A29">
        <w:trPr>
          <w:trHeight w:val="908"/>
        </w:trPr>
        <w:tc>
          <w:tcPr>
            <w:tcW w:w="837" w:type="dxa"/>
            <w:vMerge/>
            <w:vAlign w:val="center"/>
          </w:tcPr>
          <w:p w:rsidR="0029153B" w:rsidRPr="00BA621B" w:rsidRDefault="0029153B" w:rsidP="00F81958">
            <w:pPr>
              <w:pStyle w:val="NormalWeb"/>
              <w:tabs>
                <w:tab w:val="left" w:pos="284"/>
              </w:tabs>
              <w:spacing w:before="0" w:after="0"/>
              <w:ind w:left="360"/>
              <w:jc w:val="center"/>
              <w:rPr>
                <w:rFonts w:ascii="Calibri" w:hAnsi="Calibri"/>
                <w:lang w:val="lv-LV" w:eastAsia="lv-LV"/>
              </w:rPr>
            </w:pPr>
          </w:p>
        </w:tc>
        <w:tc>
          <w:tcPr>
            <w:tcW w:w="5117" w:type="dxa"/>
            <w:vAlign w:val="center"/>
          </w:tcPr>
          <w:p w:rsidR="0029153B" w:rsidRPr="00BA621B" w:rsidRDefault="0029153B" w:rsidP="008E78B1">
            <w:pPr>
              <w:pStyle w:val="BodyTextIndent2"/>
              <w:widowControl w:val="0"/>
              <w:tabs>
                <w:tab w:val="left" w:pos="34"/>
                <w:tab w:val="left" w:pos="284"/>
              </w:tabs>
              <w:overflowPunct w:val="0"/>
              <w:autoSpaceDE w:val="0"/>
              <w:autoSpaceDN w:val="0"/>
              <w:adjustRightInd w:val="0"/>
              <w:spacing w:line="240" w:lineRule="auto"/>
              <w:ind w:left="34" w:right="-30"/>
              <w:rPr>
                <w:rFonts w:ascii="Calibri" w:hAnsi="Calibri"/>
                <w:bCs/>
              </w:rPr>
            </w:pPr>
            <w:r w:rsidRPr="00BA621B">
              <w:rPr>
                <w:rFonts w:ascii="Calibri" w:hAnsi="Calibri"/>
                <w:lang w:eastAsia="lv-LV"/>
              </w:rPr>
              <w:t>Virtuves telpa – aprīkota ar virtuves iekārtu. Tehnisko aprīkojumu skatīt Aprī</w:t>
            </w:r>
            <w:r w:rsidR="008E78B1">
              <w:rPr>
                <w:rFonts w:ascii="Calibri" w:hAnsi="Calibri"/>
                <w:lang w:eastAsia="lv-LV"/>
              </w:rPr>
              <w:t>kojuma tehniskajā specifikācijā</w:t>
            </w:r>
          </w:p>
        </w:tc>
        <w:tc>
          <w:tcPr>
            <w:tcW w:w="3969" w:type="dxa"/>
          </w:tcPr>
          <w:p w:rsidR="0029153B" w:rsidRPr="00BA621B" w:rsidRDefault="0029153B" w:rsidP="00606C89">
            <w:pPr>
              <w:spacing w:before="120"/>
              <w:rPr>
                <w:rFonts w:ascii="Calibri" w:hAnsi="Calibri"/>
                <w:iCs/>
              </w:rPr>
            </w:pPr>
          </w:p>
        </w:tc>
      </w:tr>
      <w:tr w:rsidR="00B7452D" w:rsidRPr="00BA621B" w:rsidTr="0029153B">
        <w:trPr>
          <w:trHeight w:val="426"/>
        </w:trPr>
        <w:tc>
          <w:tcPr>
            <w:tcW w:w="837" w:type="dxa"/>
            <w:vAlign w:val="center"/>
          </w:tcPr>
          <w:p w:rsidR="00B7452D" w:rsidRPr="00BA621B" w:rsidRDefault="00B7452D" w:rsidP="00F81958">
            <w:pPr>
              <w:pStyle w:val="NormalWeb"/>
              <w:tabs>
                <w:tab w:val="left" w:pos="284"/>
              </w:tabs>
              <w:spacing w:before="0" w:after="0"/>
              <w:ind w:left="360"/>
              <w:jc w:val="center"/>
              <w:rPr>
                <w:rFonts w:ascii="Calibri" w:hAnsi="Calibri"/>
                <w:lang w:val="lv-LV" w:eastAsia="lv-LV"/>
              </w:rPr>
            </w:pPr>
          </w:p>
        </w:tc>
        <w:tc>
          <w:tcPr>
            <w:tcW w:w="5117" w:type="dxa"/>
            <w:vAlign w:val="center"/>
          </w:tcPr>
          <w:p w:rsidR="00B7452D" w:rsidRPr="00BA621B" w:rsidRDefault="00B7452D" w:rsidP="0029153B">
            <w:pPr>
              <w:pStyle w:val="BodyTextIndent2"/>
              <w:widowControl w:val="0"/>
              <w:tabs>
                <w:tab w:val="left" w:pos="34"/>
                <w:tab w:val="left" w:pos="284"/>
              </w:tabs>
              <w:overflowPunct w:val="0"/>
              <w:autoSpaceDE w:val="0"/>
              <w:autoSpaceDN w:val="0"/>
              <w:adjustRightInd w:val="0"/>
              <w:spacing w:line="240" w:lineRule="auto"/>
              <w:ind w:left="34" w:right="-30"/>
              <w:rPr>
                <w:rFonts w:ascii="Calibri" w:hAnsi="Calibri"/>
                <w:b/>
                <w:lang w:eastAsia="lv-LV"/>
              </w:rPr>
            </w:pPr>
            <w:r w:rsidRPr="00BA621B">
              <w:rPr>
                <w:rFonts w:ascii="Calibri" w:hAnsi="Calibri"/>
                <w:b/>
                <w:lang w:eastAsia="lv-LV"/>
              </w:rPr>
              <w:t>Gaitenis/ ieejas mezgls/ kāpņu telpa</w:t>
            </w:r>
          </w:p>
        </w:tc>
        <w:tc>
          <w:tcPr>
            <w:tcW w:w="3969" w:type="dxa"/>
          </w:tcPr>
          <w:p w:rsidR="00B7452D" w:rsidRPr="00BA621B" w:rsidRDefault="00B7452D" w:rsidP="00606C89">
            <w:pPr>
              <w:spacing w:before="120"/>
              <w:rPr>
                <w:rFonts w:ascii="Calibri" w:hAnsi="Calibri"/>
                <w:iCs/>
              </w:rPr>
            </w:pPr>
          </w:p>
        </w:tc>
      </w:tr>
      <w:tr w:rsidR="00B7452D" w:rsidRPr="00BA621B" w:rsidTr="00E87A29">
        <w:trPr>
          <w:trHeight w:val="736"/>
        </w:trPr>
        <w:tc>
          <w:tcPr>
            <w:tcW w:w="837" w:type="dxa"/>
            <w:vAlign w:val="center"/>
          </w:tcPr>
          <w:p w:rsidR="00B7452D" w:rsidRPr="00BA621B" w:rsidRDefault="00B7452D" w:rsidP="00F81958">
            <w:pPr>
              <w:pStyle w:val="NormalWeb"/>
              <w:tabs>
                <w:tab w:val="left" w:pos="284"/>
              </w:tabs>
              <w:spacing w:before="0" w:after="0"/>
              <w:ind w:left="360"/>
              <w:jc w:val="center"/>
              <w:rPr>
                <w:rFonts w:ascii="Calibri" w:hAnsi="Calibri"/>
                <w:lang w:val="lv-LV" w:eastAsia="lv-LV"/>
              </w:rPr>
            </w:pPr>
          </w:p>
        </w:tc>
        <w:tc>
          <w:tcPr>
            <w:tcW w:w="5117" w:type="dxa"/>
            <w:vAlign w:val="center"/>
          </w:tcPr>
          <w:p w:rsidR="00B7452D" w:rsidRPr="00BA621B" w:rsidRDefault="00B7452D" w:rsidP="0029153B">
            <w:pPr>
              <w:pStyle w:val="BodyTextIndent2"/>
              <w:widowControl w:val="0"/>
              <w:tabs>
                <w:tab w:val="left" w:pos="34"/>
                <w:tab w:val="left" w:pos="284"/>
              </w:tabs>
              <w:overflowPunct w:val="0"/>
              <w:autoSpaceDE w:val="0"/>
              <w:autoSpaceDN w:val="0"/>
              <w:adjustRightInd w:val="0"/>
              <w:spacing w:line="240" w:lineRule="auto"/>
              <w:ind w:left="34" w:right="-30"/>
              <w:rPr>
                <w:rFonts w:ascii="Calibri" w:hAnsi="Calibri"/>
                <w:lang w:eastAsia="lv-LV"/>
              </w:rPr>
            </w:pPr>
            <w:r w:rsidRPr="00BA621B">
              <w:rPr>
                <w:rFonts w:ascii="Calibri" w:hAnsi="Calibri"/>
                <w:lang w:eastAsia="lv-LV"/>
              </w:rPr>
              <w:t xml:space="preserve">Funkcionālais savienojums ar esošo ēku – 6m x 4m.  Paredzot kāpnes uz 2. stāvu </w:t>
            </w:r>
          </w:p>
        </w:tc>
        <w:tc>
          <w:tcPr>
            <w:tcW w:w="3969" w:type="dxa"/>
          </w:tcPr>
          <w:p w:rsidR="00B7452D" w:rsidRPr="00BA621B" w:rsidRDefault="00B7452D" w:rsidP="00606C89">
            <w:pPr>
              <w:spacing w:before="120"/>
              <w:rPr>
                <w:rFonts w:ascii="Calibri" w:hAnsi="Calibri"/>
                <w:iCs/>
              </w:rPr>
            </w:pPr>
          </w:p>
        </w:tc>
      </w:tr>
      <w:tr w:rsidR="00C36754" w:rsidRPr="00BA621B" w:rsidTr="0029153B">
        <w:trPr>
          <w:trHeight w:val="416"/>
        </w:trPr>
        <w:tc>
          <w:tcPr>
            <w:tcW w:w="837" w:type="dxa"/>
            <w:vAlign w:val="center"/>
          </w:tcPr>
          <w:p w:rsidR="00C36754" w:rsidRPr="00BA621B" w:rsidRDefault="00C36754" w:rsidP="00F81958">
            <w:pPr>
              <w:pStyle w:val="NormalWeb"/>
              <w:tabs>
                <w:tab w:val="left" w:pos="284"/>
              </w:tabs>
              <w:spacing w:before="0" w:after="0"/>
              <w:ind w:left="360"/>
              <w:jc w:val="center"/>
              <w:rPr>
                <w:rFonts w:ascii="Calibri" w:hAnsi="Calibri"/>
                <w:lang w:val="lv-LV" w:eastAsia="lv-LV"/>
              </w:rPr>
            </w:pPr>
          </w:p>
        </w:tc>
        <w:tc>
          <w:tcPr>
            <w:tcW w:w="5117" w:type="dxa"/>
            <w:vAlign w:val="center"/>
          </w:tcPr>
          <w:p w:rsidR="00C36754" w:rsidRPr="00BA621B" w:rsidRDefault="00C36754" w:rsidP="0029153B">
            <w:pPr>
              <w:pStyle w:val="BodyTextIndent2"/>
              <w:widowControl w:val="0"/>
              <w:tabs>
                <w:tab w:val="left" w:pos="34"/>
                <w:tab w:val="left" w:pos="284"/>
              </w:tabs>
              <w:overflowPunct w:val="0"/>
              <w:autoSpaceDE w:val="0"/>
              <w:autoSpaceDN w:val="0"/>
              <w:adjustRightInd w:val="0"/>
              <w:spacing w:line="240" w:lineRule="auto"/>
              <w:ind w:left="34" w:right="-30"/>
              <w:rPr>
                <w:rFonts w:ascii="Calibri" w:hAnsi="Calibri"/>
                <w:b/>
                <w:lang w:eastAsia="lv-LV"/>
              </w:rPr>
            </w:pPr>
            <w:r w:rsidRPr="00BA621B">
              <w:rPr>
                <w:rFonts w:ascii="Calibri" w:hAnsi="Calibri"/>
                <w:b/>
                <w:lang w:eastAsia="lv-LV"/>
              </w:rPr>
              <w:t>Labiekārtošana</w:t>
            </w:r>
          </w:p>
        </w:tc>
        <w:tc>
          <w:tcPr>
            <w:tcW w:w="3969" w:type="dxa"/>
          </w:tcPr>
          <w:p w:rsidR="00C36754" w:rsidRPr="00BA621B" w:rsidRDefault="00C36754" w:rsidP="00606C89">
            <w:pPr>
              <w:spacing w:before="120"/>
              <w:rPr>
                <w:rFonts w:ascii="Calibri" w:hAnsi="Calibri"/>
                <w:iCs/>
              </w:rPr>
            </w:pPr>
          </w:p>
        </w:tc>
      </w:tr>
      <w:tr w:rsidR="00C36754" w:rsidRPr="00BA621B" w:rsidTr="0029153B">
        <w:trPr>
          <w:trHeight w:val="463"/>
        </w:trPr>
        <w:tc>
          <w:tcPr>
            <w:tcW w:w="837" w:type="dxa"/>
            <w:vAlign w:val="center"/>
          </w:tcPr>
          <w:p w:rsidR="00C36754" w:rsidRPr="00BA621B" w:rsidRDefault="00C36754" w:rsidP="00F81958">
            <w:pPr>
              <w:pStyle w:val="NormalWeb"/>
              <w:tabs>
                <w:tab w:val="left" w:pos="284"/>
              </w:tabs>
              <w:spacing w:before="0" w:after="0"/>
              <w:ind w:left="360"/>
              <w:jc w:val="center"/>
              <w:rPr>
                <w:rFonts w:ascii="Calibri" w:hAnsi="Calibri"/>
                <w:lang w:val="lv-LV" w:eastAsia="lv-LV"/>
              </w:rPr>
            </w:pPr>
          </w:p>
        </w:tc>
        <w:tc>
          <w:tcPr>
            <w:tcW w:w="5117" w:type="dxa"/>
            <w:vAlign w:val="center"/>
          </w:tcPr>
          <w:p w:rsidR="00C36754" w:rsidRPr="00BA621B" w:rsidRDefault="00C36754" w:rsidP="005861B8">
            <w:pPr>
              <w:pStyle w:val="BodyTextIndent2"/>
              <w:widowControl w:val="0"/>
              <w:tabs>
                <w:tab w:val="left" w:pos="34"/>
                <w:tab w:val="left" w:pos="284"/>
              </w:tabs>
              <w:overflowPunct w:val="0"/>
              <w:autoSpaceDE w:val="0"/>
              <w:autoSpaceDN w:val="0"/>
              <w:adjustRightInd w:val="0"/>
              <w:spacing w:line="240" w:lineRule="auto"/>
              <w:ind w:left="0" w:right="-30"/>
              <w:rPr>
                <w:rFonts w:ascii="Calibri" w:hAnsi="Calibri"/>
                <w:lang w:eastAsia="lv-LV"/>
              </w:rPr>
            </w:pPr>
            <w:r w:rsidRPr="00BA621B">
              <w:rPr>
                <w:rFonts w:ascii="Calibri" w:hAnsi="Calibri"/>
                <w:lang w:eastAsia="lv-LV"/>
              </w:rPr>
              <w:t xml:space="preserve">Ēkas labiekārtošanas projektā jāparedz esošās infrastruktūras </w:t>
            </w:r>
            <w:r w:rsidR="005861B8" w:rsidRPr="00BA621B">
              <w:rPr>
                <w:rFonts w:ascii="Calibri" w:hAnsi="Calibri"/>
                <w:lang w:eastAsia="lv-LV"/>
              </w:rPr>
              <w:t>( celiņu un apstādījumu</w:t>
            </w:r>
            <w:r w:rsidR="00C722F4">
              <w:rPr>
                <w:rFonts w:ascii="Calibri" w:hAnsi="Calibri"/>
                <w:lang w:eastAsia="lv-LV"/>
              </w:rPr>
              <w:t xml:space="preserve"> smilšu kastes (2 gab.) un rotaļu laukuma atribūtika saskaņā ar PII vadības norādījumiem</w:t>
            </w:r>
            <w:r w:rsidR="005861B8" w:rsidRPr="00BA621B">
              <w:rPr>
                <w:rFonts w:ascii="Calibri" w:hAnsi="Calibri"/>
                <w:lang w:eastAsia="lv-LV"/>
              </w:rPr>
              <w:t>) pārcelšana pēc nepieci</w:t>
            </w:r>
            <w:r w:rsidR="00B8009C">
              <w:rPr>
                <w:rFonts w:ascii="Calibri" w:hAnsi="Calibri"/>
                <w:lang w:eastAsia="lv-LV"/>
              </w:rPr>
              <w:t xml:space="preserve">ešamības, tādu būvju nojaukšana un </w:t>
            </w:r>
            <w:r w:rsidR="00B8009C">
              <w:rPr>
                <w:rFonts w:ascii="Calibri" w:hAnsi="Calibri"/>
                <w:lang w:eastAsia="lv-LV"/>
              </w:rPr>
              <w:lastRenderedPageBreak/>
              <w:t>apstādījumu/koku likvidēšana,</w:t>
            </w:r>
            <w:r w:rsidR="005861B8" w:rsidRPr="00BA621B">
              <w:rPr>
                <w:rFonts w:ascii="Calibri" w:hAnsi="Calibri"/>
                <w:lang w:eastAsia="lv-LV"/>
              </w:rPr>
              <w:t xml:space="preserve"> kas traucē jaunās ēkas montāžai.  </w:t>
            </w:r>
            <w:r w:rsidRPr="00BA621B">
              <w:rPr>
                <w:rFonts w:ascii="Calibri" w:hAnsi="Calibri"/>
                <w:lang w:eastAsia="lv-LV"/>
              </w:rPr>
              <w:t xml:space="preserve"> </w:t>
            </w:r>
          </w:p>
        </w:tc>
        <w:tc>
          <w:tcPr>
            <w:tcW w:w="3969" w:type="dxa"/>
          </w:tcPr>
          <w:p w:rsidR="00C36754" w:rsidRPr="00BA621B" w:rsidRDefault="00C36754" w:rsidP="00606C89">
            <w:pPr>
              <w:spacing w:before="120"/>
              <w:rPr>
                <w:rFonts w:ascii="Calibri" w:hAnsi="Calibri"/>
                <w:iCs/>
              </w:rPr>
            </w:pPr>
          </w:p>
        </w:tc>
      </w:tr>
    </w:tbl>
    <w:p w:rsidR="00AC5F25" w:rsidRDefault="00AC5F25">
      <w:pPr>
        <w:rPr>
          <w:rFonts w:ascii="Calibri" w:hAnsi="Calibri"/>
        </w:rPr>
      </w:pPr>
    </w:p>
    <w:p w:rsidR="0076595F" w:rsidRPr="0076595F" w:rsidRDefault="0076595F">
      <w:pPr>
        <w:rPr>
          <w:rFonts w:ascii="Calibri" w:hAnsi="Calibri"/>
          <w:b/>
        </w:rPr>
      </w:pPr>
      <w:bookmarkStart w:id="0" w:name="_GoBack"/>
      <w:r w:rsidRPr="0076595F">
        <w:rPr>
          <w:rFonts w:ascii="Calibri" w:hAnsi="Calibri"/>
          <w:b/>
        </w:rPr>
        <w:t>Aprīkojuma tehniskā specifikācija</w:t>
      </w:r>
    </w:p>
    <w:bookmarkEnd w:id="0"/>
    <w:p w:rsidR="0076595F" w:rsidRDefault="0076595F">
      <w:pPr>
        <w:rPr>
          <w:rFonts w:ascii="Calibri" w:hAnsi="Calibri"/>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8"/>
        <w:gridCol w:w="3393"/>
        <w:gridCol w:w="2411"/>
        <w:gridCol w:w="1129"/>
        <w:gridCol w:w="843"/>
      </w:tblGrid>
      <w:tr w:rsidR="0076595F" w:rsidTr="00B9664C">
        <w:trPr>
          <w:trHeight w:val="450"/>
        </w:trPr>
        <w:tc>
          <w:tcPr>
            <w:tcW w:w="761" w:type="dxa"/>
            <w:vAlign w:val="center"/>
          </w:tcPr>
          <w:p w:rsidR="0076595F" w:rsidRPr="00803573" w:rsidRDefault="0076595F" w:rsidP="00B9664C">
            <w:pPr>
              <w:jc w:val="center"/>
              <w:rPr>
                <w:b/>
              </w:rPr>
            </w:pPr>
            <w:proofErr w:type="spellStart"/>
            <w:r w:rsidRPr="00803573">
              <w:rPr>
                <w:b/>
              </w:rPr>
              <w:t>N.p.k</w:t>
            </w:r>
            <w:proofErr w:type="spellEnd"/>
            <w:r w:rsidRPr="00803573">
              <w:rPr>
                <w:b/>
              </w:rPr>
              <w:t>.</w:t>
            </w:r>
          </w:p>
        </w:tc>
        <w:tc>
          <w:tcPr>
            <w:tcW w:w="3642" w:type="dxa"/>
            <w:vAlign w:val="center"/>
          </w:tcPr>
          <w:p w:rsidR="0076595F" w:rsidRPr="00803573" w:rsidRDefault="0076595F" w:rsidP="00B9664C">
            <w:pPr>
              <w:jc w:val="center"/>
              <w:rPr>
                <w:b/>
              </w:rPr>
            </w:pPr>
            <w:r w:rsidRPr="00803573">
              <w:rPr>
                <w:b/>
              </w:rPr>
              <w:t>Pozīcijas nosaukums / apraksts</w:t>
            </w:r>
          </w:p>
        </w:tc>
        <w:tc>
          <w:tcPr>
            <w:tcW w:w="2545" w:type="dxa"/>
            <w:vAlign w:val="center"/>
          </w:tcPr>
          <w:p w:rsidR="0076595F" w:rsidRPr="00803573" w:rsidRDefault="0076595F" w:rsidP="00B9664C">
            <w:pPr>
              <w:jc w:val="center"/>
              <w:rPr>
                <w:b/>
              </w:rPr>
            </w:pPr>
            <w:r w:rsidRPr="00803573">
              <w:rPr>
                <w:b/>
              </w:rPr>
              <w:t>Izmēri</w:t>
            </w:r>
          </w:p>
        </w:tc>
        <w:tc>
          <w:tcPr>
            <w:tcW w:w="1133" w:type="dxa"/>
            <w:vAlign w:val="center"/>
          </w:tcPr>
          <w:p w:rsidR="0076595F" w:rsidRPr="00803573" w:rsidRDefault="0076595F" w:rsidP="00B9664C">
            <w:pPr>
              <w:jc w:val="center"/>
              <w:rPr>
                <w:b/>
              </w:rPr>
            </w:pPr>
            <w:r w:rsidRPr="00803573">
              <w:rPr>
                <w:b/>
              </w:rPr>
              <w:t>Vienības</w:t>
            </w:r>
          </w:p>
        </w:tc>
        <w:tc>
          <w:tcPr>
            <w:tcW w:w="759" w:type="dxa"/>
            <w:vAlign w:val="center"/>
          </w:tcPr>
          <w:p w:rsidR="0076595F" w:rsidRPr="00803573" w:rsidRDefault="0076595F" w:rsidP="00B9664C">
            <w:pPr>
              <w:jc w:val="center"/>
              <w:rPr>
                <w:b/>
              </w:rPr>
            </w:pPr>
            <w:r w:rsidRPr="00803573">
              <w:rPr>
                <w:b/>
              </w:rPr>
              <w:t>Skaits</w:t>
            </w:r>
          </w:p>
        </w:tc>
      </w:tr>
      <w:tr w:rsidR="0076595F" w:rsidTr="00B9664C">
        <w:trPr>
          <w:trHeight w:val="765"/>
        </w:trPr>
        <w:tc>
          <w:tcPr>
            <w:tcW w:w="761" w:type="dxa"/>
            <w:vAlign w:val="center"/>
          </w:tcPr>
          <w:p w:rsidR="0076595F" w:rsidRDefault="0076595F" w:rsidP="00B9664C">
            <w:pPr>
              <w:jc w:val="center"/>
            </w:pPr>
            <w:r>
              <w:t>1</w:t>
            </w:r>
          </w:p>
        </w:tc>
        <w:tc>
          <w:tcPr>
            <w:tcW w:w="3642" w:type="dxa"/>
            <w:vAlign w:val="center"/>
          </w:tcPr>
          <w:p w:rsidR="0076595F" w:rsidRDefault="0076595F" w:rsidP="00B9664C">
            <w:r>
              <w:t xml:space="preserve">Bērnu gulta izvelkama ( trīsvietīga) </w:t>
            </w:r>
            <w:r w:rsidRPr="00652625">
              <w:t>Korpuss no laminētas skaidu plātnes 18mm biezas, korpusa tonis kļavas krāsā, virsma ar noapaļotiem stūriem, korpuss aplīmēts ar 2mm ABS maliņu</w:t>
            </w:r>
          </w:p>
        </w:tc>
        <w:tc>
          <w:tcPr>
            <w:tcW w:w="2545" w:type="dxa"/>
            <w:vAlign w:val="center"/>
          </w:tcPr>
          <w:p w:rsidR="0076595F" w:rsidRDefault="0076595F" w:rsidP="00B9664C">
            <w:r>
              <w:t>Augstums - 95cm</w:t>
            </w:r>
          </w:p>
          <w:p w:rsidR="0076595F" w:rsidRDefault="0076595F" w:rsidP="00B9664C">
            <w:r>
              <w:t>Platums - 153cm</w:t>
            </w:r>
          </w:p>
          <w:p w:rsidR="0076595F" w:rsidRDefault="0076595F" w:rsidP="00B9664C">
            <w:r>
              <w:t>Dziļums - 63cm</w:t>
            </w:r>
          </w:p>
          <w:p w:rsidR="0076595F" w:rsidRDefault="0076595F" w:rsidP="00B9664C">
            <w:r>
              <w:t>Izvilktā stāvoklī – 254 cm</w:t>
            </w:r>
          </w:p>
        </w:tc>
        <w:tc>
          <w:tcPr>
            <w:tcW w:w="1133" w:type="dxa"/>
            <w:vAlign w:val="center"/>
          </w:tcPr>
          <w:p w:rsidR="0076595F" w:rsidRDefault="0076595F" w:rsidP="00B9664C">
            <w:r>
              <w:t>Gab.</w:t>
            </w:r>
          </w:p>
        </w:tc>
        <w:tc>
          <w:tcPr>
            <w:tcW w:w="759" w:type="dxa"/>
            <w:vAlign w:val="center"/>
          </w:tcPr>
          <w:p w:rsidR="0076595F" w:rsidRDefault="0076595F" w:rsidP="00B9664C">
            <w:r>
              <w:t>32</w:t>
            </w:r>
          </w:p>
        </w:tc>
      </w:tr>
      <w:tr w:rsidR="0076595F" w:rsidTr="00B9664C">
        <w:trPr>
          <w:trHeight w:val="750"/>
        </w:trPr>
        <w:tc>
          <w:tcPr>
            <w:tcW w:w="761" w:type="dxa"/>
            <w:vAlign w:val="center"/>
          </w:tcPr>
          <w:p w:rsidR="0076595F" w:rsidRDefault="0076595F" w:rsidP="00B9664C">
            <w:pPr>
              <w:jc w:val="center"/>
            </w:pPr>
            <w:r>
              <w:t>2</w:t>
            </w:r>
          </w:p>
        </w:tc>
        <w:tc>
          <w:tcPr>
            <w:tcW w:w="3642" w:type="dxa"/>
            <w:vAlign w:val="center"/>
          </w:tcPr>
          <w:p w:rsidR="0076595F" w:rsidRDefault="0076595F" w:rsidP="00B9664C">
            <w:r>
              <w:t>Bērnu galds Lamināta galda virsma 18mm bieza</w:t>
            </w:r>
          </w:p>
          <w:p w:rsidR="0076595F" w:rsidRDefault="0076595F" w:rsidP="00B9664C">
            <w:r>
              <w:t>Galda virsma aplīmēta 2mm ABS maliņu, galda virsmai noapaļoti stūri</w:t>
            </w:r>
          </w:p>
        </w:tc>
        <w:tc>
          <w:tcPr>
            <w:tcW w:w="2545" w:type="dxa"/>
            <w:vAlign w:val="center"/>
          </w:tcPr>
          <w:p w:rsidR="0076595F" w:rsidRDefault="0076595F" w:rsidP="00B9664C">
            <w:r>
              <w:t>Garums: 52 cm</w:t>
            </w:r>
          </w:p>
          <w:p w:rsidR="0076595F" w:rsidRDefault="0076595F" w:rsidP="00B9664C">
            <w:r>
              <w:t>Platums: 120 cm</w:t>
            </w:r>
          </w:p>
          <w:p w:rsidR="0076595F" w:rsidRDefault="0076595F" w:rsidP="00B9664C">
            <w:r>
              <w:t>Augstums: 42-62 cm</w:t>
            </w:r>
          </w:p>
        </w:tc>
        <w:tc>
          <w:tcPr>
            <w:tcW w:w="1133" w:type="dxa"/>
            <w:vAlign w:val="center"/>
          </w:tcPr>
          <w:p w:rsidR="0076595F" w:rsidRDefault="0076595F" w:rsidP="00B9664C">
            <w:r>
              <w:t>Gab.</w:t>
            </w:r>
          </w:p>
        </w:tc>
        <w:tc>
          <w:tcPr>
            <w:tcW w:w="759" w:type="dxa"/>
            <w:vAlign w:val="center"/>
          </w:tcPr>
          <w:p w:rsidR="0076595F" w:rsidRDefault="0076595F" w:rsidP="00B9664C">
            <w:r>
              <w:t>16</w:t>
            </w:r>
          </w:p>
        </w:tc>
      </w:tr>
      <w:tr w:rsidR="0076595F" w:rsidTr="00B9664C">
        <w:trPr>
          <w:trHeight w:val="690"/>
        </w:trPr>
        <w:tc>
          <w:tcPr>
            <w:tcW w:w="761" w:type="dxa"/>
            <w:vAlign w:val="center"/>
          </w:tcPr>
          <w:p w:rsidR="0076595F" w:rsidRDefault="0076595F" w:rsidP="00B9664C">
            <w:pPr>
              <w:jc w:val="center"/>
            </w:pPr>
            <w:r>
              <w:t>3</w:t>
            </w:r>
          </w:p>
        </w:tc>
        <w:tc>
          <w:tcPr>
            <w:tcW w:w="3642" w:type="dxa"/>
            <w:vAlign w:val="center"/>
          </w:tcPr>
          <w:p w:rsidR="0076595F" w:rsidRDefault="0076595F" w:rsidP="00B9664C">
            <w:r>
              <w:t>Bērnudārza galds Lamināta galda virsma 18mm bieza</w:t>
            </w:r>
          </w:p>
          <w:p w:rsidR="0076595F" w:rsidRDefault="0076595F" w:rsidP="00B9664C">
            <w:r>
              <w:t>Galda virsma aplīmēta 2mm ABS maliņu, galda virsmai noapaļoti stūri</w:t>
            </w:r>
          </w:p>
        </w:tc>
        <w:tc>
          <w:tcPr>
            <w:tcW w:w="2545" w:type="dxa"/>
            <w:vAlign w:val="center"/>
          </w:tcPr>
          <w:p w:rsidR="0076595F" w:rsidRDefault="0076595F" w:rsidP="00B9664C">
            <w:r>
              <w:t>Garums: 60cm</w:t>
            </w:r>
          </w:p>
          <w:p w:rsidR="0076595F" w:rsidRDefault="0076595F" w:rsidP="00B9664C">
            <w:r>
              <w:t>Platums: 120 cm</w:t>
            </w:r>
          </w:p>
          <w:p w:rsidR="0076595F" w:rsidRPr="006F56E7" w:rsidRDefault="0076595F" w:rsidP="00B9664C">
            <w:r>
              <w:t>Augstums: 42-62 cm</w:t>
            </w:r>
          </w:p>
        </w:tc>
        <w:tc>
          <w:tcPr>
            <w:tcW w:w="1133" w:type="dxa"/>
            <w:vAlign w:val="center"/>
          </w:tcPr>
          <w:p w:rsidR="0076595F" w:rsidRDefault="0076595F" w:rsidP="00B9664C">
            <w:r>
              <w:t>Gab.</w:t>
            </w:r>
          </w:p>
        </w:tc>
        <w:tc>
          <w:tcPr>
            <w:tcW w:w="759" w:type="dxa"/>
            <w:vAlign w:val="center"/>
          </w:tcPr>
          <w:p w:rsidR="0076595F" w:rsidRDefault="0076595F" w:rsidP="00B9664C">
            <w:r>
              <w:t>16</w:t>
            </w:r>
          </w:p>
        </w:tc>
      </w:tr>
      <w:tr w:rsidR="0076595F" w:rsidTr="00B9664C">
        <w:trPr>
          <w:trHeight w:val="810"/>
        </w:trPr>
        <w:tc>
          <w:tcPr>
            <w:tcW w:w="761" w:type="dxa"/>
            <w:vAlign w:val="center"/>
          </w:tcPr>
          <w:p w:rsidR="0076595F" w:rsidRDefault="0076595F" w:rsidP="00B9664C">
            <w:pPr>
              <w:jc w:val="center"/>
            </w:pPr>
            <w:r>
              <w:t>4</w:t>
            </w:r>
          </w:p>
        </w:tc>
        <w:tc>
          <w:tcPr>
            <w:tcW w:w="3642" w:type="dxa"/>
            <w:vAlign w:val="center"/>
          </w:tcPr>
          <w:p w:rsidR="0076595F" w:rsidRDefault="0076595F" w:rsidP="00B9664C">
            <w:r>
              <w:t xml:space="preserve">Bērnudārza krēsls - </w:t>
            </w:r>
            <w:r w:rsidRPr="006F56E7">
              <w:t>izgatavots no kvalitatīvas plastmasas, kas piemērota bērnu mēbelēm un rotaļlietām, un nesatur bērniem kaitīgās vielas</w:t>
            </w:r>
          </w:p>
        </w:tc>
        <w:tc>
          <w:tcPr>
            <w:tcW w:w="2545" w:type="dxa"/>
            <w:vAlign w:val="center"/>
          </w:tcPr>
          <w:p w:rsidR="0076595F" w:rsidRPr="006F56E7" w:rsidRDefault="0076595F" w:rsidP="00B9664C">
            <w:r w:rsidRPr="006F56E7">
              <w:t>55x36x28</w:t>
            </w:r>
          </w:p>
        </w:tc>
        <w:tc>
          <w:tcPr>
            <w:tcW w:w="1133" w:type="dxa"/>
            <w:vAlign w:val="center"/>
          </w:tcPr>
          <w:p w:rsidR="0076595F" w:rsidRDefault="0076595F" w:rsidP="00B9664C">
            <w:r>
              <w:t>Gab.</w:t>
            </w:r>
          </w:p>
        </w:tc>
        <w:tc>
          <w:tcPr>
            <w:tcW w:w="759" w:type="dxa"/>
            <w:vAlign w:val="center"/>
          </w:tcPr>
          <w:p w:rsidR="0076595F" w:rsidRDefault="0076595F" w:rsidP="00B9664C">
            <w:r>
              <w:t>32</w:t>
            </w:r>
          </w:p>
        </w:tc>
      </w:tr>
      <w:tr w:rsidR="0076595F" w:rsidTr="00B9664C">
        <w:trPr>
          <w:trHeight w:val="990"/>
        </w:trPr>
        <w:tc>
          <w:tcPr>
            <w:tcW w:w="761" w:type="dxa"/>
            <w:vAlign w:val="center"/>
          </w:tcPr>
          <w:p w:rsidR="0076595F" w:rsidRDefault="0076595F" w:rsidP="00B9664C">
            <w:pPr>
              <w:jc w:val="center"/>
            </w:pPr>
            <w:r>
              <w:t>5.</w:t>
            </w:r>
          </w:p>
        </w:tc>
        <w:tc>
          <w:tcPr>
            <w:tcW w:w="3642" w:type="dxa"/>
            <w:vAlign w:val="center"/>
          </w:tcPr>
          <w:p w:rsidR="0076595F" w:rsidRDefault="0076595F" w:rsidP="00B9664C">
            <w:r>
              <w:t xml:space="preserve">Bērnudārza krēsls - </w:t>
            </w:r>
            <w:r w:rsidRPr="006F56E7">
              <w:t>izgatavots no kvalitatīvas plastmasas, kas piemērota bērnu mēbelēm un rotaļlietām, un nesatur bērniem kaitīgās vielas</w:t>
            </w:r>
          </w:p>
        </w:tc>
        <w:tc>
          <w:tcPr>
            <w:tcW w:w="2545" w:type="dxa"/>
            <w:vAlign w:val="center"/>
          </w:tcPr>
          <w:p w:rsidR="0076595F" w:rsidRDefault="0076595F" w:rsidP="00B9664C">
            <w:pPr>
              <w:jc w:val="both"/>
            </w:pPr>
            <w:r w:rsidRPr="006F56E7">
              <w:t>58x41x33</w:t>
            </w:r>
          </w:p>
        </w:tc>
        <w:tc>
          <w:tcPr>
            <w:tcW w:w="1133" w:type="dxa"/>
            <w:vAlign w:val="center"/>
          </w:tcPr>
          <w:p w:rsidR="0076595F" w:rsidRDefault="0076595F" w:rsidP="00B9664C">
            <w:r>
              <w:t>Gab.</w:t>
            </w:r>
          </w:p>
        </w:tc>
        <w:tc>
          <w:tcPr>
            <w:tcW w:w="759" w:type="dxa"/>
            <w:vAlign w:val="center"/>
          </w:tcPr>
          <w:p w:rsidR="0076595F" w:rsidRDefault="0076595F" w:rsidP="00B9664C">
            <w:r>
              <w:t>32</w:t>
            </w:r>
          </w:p>
        </w:tc>
      </w:tr>
      <w:tr w:rsidR="0076595F" w:rsidTr="00B9664C">
        <w:trPr>
          <w:trHeight w:val="765"/>
        </w:trPr>
        <w:tc>
          <w:tcPr>
            <w:tcW w:w="761" w:type="dxa"/>
            <w:vAlign w:val="center"/>
          </w:tcPr>
          <w:p w:rsidR="0076595F" w:rsidRDefault="0076595F" w:rsidP="00B9664C">
            <w:pPr>
              <w:jc w:val="center"/>
            </w:pPr>
            <w:r>
              <w:t>6.</w:t>
            </w:r>
          </w:p>
        </w:tc>
        <w:tc>
          <w:tcPr>
            <w:tcW w:w="3642" w:type="dxa"/>
            <w:vAlign w:val="center"/>
          </w:tcPr>
          <w:p w:rsidR="0076595F" w:rsidRDefault="0076595F" w:rsidP="00B9664C">
            <w:r>
              <w:t xml:space="preserve">Bērnudārza krēsls - </w:t>
            </w:r>
            <w:r w:rsidRPr="006F56E7">
              <w:t>izgatavots no kvalitatīvas plastmasas, kas piemērota bērnu mēbelēm un rotaļlietām, un nesatur bērniem kaitīgās vielas</w:t>
            </w:r>
          </w:p>
        </w:tc>
        <w:tc>
          <w:tcPr>
            <w:tcW w:w="2545" w:type="dxa"/>
            <w:vAlign w:val="center"/>
          </w:tcPr>
          <w:p w:rsidR="0076595F" w:rsidRDefault="0076595F" w:rsidP="00B9664C">
            <w:pPr>
              <w:jc w:val="both"/>
            </w:pPr>
            <w:r w:rsidRPr="006F56E7">
              <w:t>52x31x26</w:t>
            </w:r>
          </w:p>
        </w:tc>
        <w:tc>
          <w:tcPr>
            <w:tcW w:w="1133" w:type="dxa"/>
            <w:vAlign w:val="center"/>
          </w:tcPr>
          <w:p w:rsidR="0076595F" w:rsidRDefault="0076595F" w:rsidP="00B9664C">
            <w:r>
              <w:t>Gab.</w:t>
            </w:r>
          </w:p>
        </w:tc>
        <w:tc>
          <w:tcPr>
            <w:tcW w:w="759" w:type="dxa"/>
            <w:vAlign w:val="center"/>
          </w:tcPr>
          <w:p w:rsidR="0076595F" w:rsidRDefault="0076595F" w:rsidP="00B9664C">
            <w:r>
              <w:t>32</w:t>
            </w:r>
          </w:p>
        </w:tc>
      </w:tr>
      <w:tr w:rsidR="0076595F" w:rsidTr="00B9664C">
        <w:trPr>
          <w:trHeight w:val="615"/>
        </w:trPr>
        <w:tc>
          <w:tcPr>
            <w:tcW w:w="761" w:type="dxa"/>
            <w:vAlign w:val="center"/>
          </w:tcPr>
          <w:p w:rsidR="0076595F" w:rsidRDefault="0076595F" w:rsidP="00B9664C">
            <w:pPr>
              <w:jc w:val="center"/>
            </w:pPr>
            <w:r>
              <w:t>7.</w:t>
            </w:r>
          </w:p>
        </w:tc>
        <w:tc>
          <w:tcPr>
            <w:tcW w:w="3642" w:type="dxa"/>
            <w:vAlign w:val="center"/>
          </w:tcPr>
          <w:p w:rsidR="0076595F" w:rsidRDefault="0076595F" w:rsidP="00B9664C">
            <w:r>
              <w:t xml:space="preserve">Bērnudārza plaukts ar durvīm - </w:t>
            </w:r>
            <w:r w:rsidRPr="006F56E7">
              <w:t>Korpuss no laminētas skaidu plātnes 18mm biezas, korpusa tonis kļavas krāsā, virsma ar noapaļotiem stūriem</w:t>
            </w:r>
          </w:p>
        </w:tc>
        <w:tc>
          <w:tcPr>
            <w:tcW w:w="2545" w:type="dxa"/>
            <w:vAlign w:val="center"/>
          </w:tcPr>
          <w:p w:rsidR="0076595F" w:rsidRDefault="0076595F" w:rsidP="00B9664C">
            <w:pPr>
              <w:jc w:val="both"/>
            </w:pPr>
            <w:r>
              <w:t>1 plaukts. Divas durvis</w:t>
            </w:r>
          </w:p>
          <w:p w:rsidR="0076595F" w:rsidRDefault="0076595F" w:rsidP="00B9664C">
            <w:pPr>
              <w:jc w:val="both"/>
            </w:pPr>
            <w:r>
              <w:t>Platums - 80 cm;</w:t>
            </w:r>
          </w:p>
          <w:p w:rsidR="0076595F" w:rsidRDefault="0076595F" w:rsidP="00B9664C">
            <w:pPr>
              <w:jc w:val="both"/>
            </w:pPr>
            <w:r>
              <w:t>Dziļums - 42 cm;</w:t>
            </w:r>
          </w:p>
          <w:p w:rsidR="0076595F" w:rsidRDefault="0076595F" w:rsidP="00B9664C">
            <w:pPr>
              <w:jc w:val="both"/>
            </w:pPr>
            <w:r>
              <w:t>Augstums - 102 cm</w:t>
            </w:r>
          </w:p>
        </w:tc>
        <w:tc>
          <w:tcPr>
            <w:tcW w:w="1133" w:type="dxa"/>
            <w:vAlign w:val="center"/>
          </w:tcPr>
          <w:p w:rsidR="0076595F" w:rsidRDefault="0076595F" w:rsidP="00B9664C">
            <w:r>
              <w:t>Gab.</w:t>
            </w:r>
          </w:p>
        </w:tc>
        <w:tc>
          <w:tcPr>
            <w:tcW w:w="759" w:type="dxa"/>
            <w:vAlign w:val="center"/>
          </w:tcPr>
          <w:p w:rsidR="0076595F" w:rsidRDefault="0076595F" w:rsidP="00B9664C">
            <w:r>
              <w:t>16</w:t>
            </w:r>
          </w:p>
        </w:tc>
      </w:tr>
      <w:tr w:rsidR="0076595F" w:rsidTr="00B9664C">
        <w:trPr>
          <w:trHeight w:val="600"/>
        </w:trPr>
        <w:tc>
          <w:tcPr>
            <w:tcW w:w="761" w:type="dxa"/>
            <w:vAlign w:val="center"/>
          </w:tcPr>
          <w:p w:rsidR="0076595F" w:rsidRDefault="0076595F" w:rsidP="00B9664C">
            <w:pPr>
              <w:jc w:val="center"/>
            </w:pPr>
            <w:r>
              <w:t>8.</w:t>
            </w:r>
          </w:p>
        </w:tc>
        <w:tc>
          <w:tcPr>
            <w:tcW w:w="3642" w:type="dxa"/>
            <w:vAlign w:val="center"/>
          </w:tcPr>
          <w:p w:rsidR="0076595F" w:rsidRDefault="0076595F" w:rsidP="00B9664C">
            <w:r>
              <w:t>Bērnudārza plaukts - k</w:t>
            </w:r>
            <w:r w:rsidRPr="008D20C4">
              <w:t>orpuss no laminētas skaidu plātnes 18mm biezas, korpusa tonis kļavas krāsā, virsma ar noapaļotiem stūriem</w:t>
            </w:r>
          </w:p>
        </w:tc>
        <w:tc>
          <w:tcPr>
            <w:tcW w:w="2545" w:type="dxa"/>
            <w:vAlign w:val="center"/>
          </w:tcPr>
          <w:p w:rsidR="0076595F" w:rsidRDefault="0076595F" w:rsidP="00B9664C">
            <w:pPr>
              <w:jc w:val="both"/>
            </w:pPr>
            <w:r>
              <w:t>2 plaukti, durvis nosedz 2 nodalījumus</w:t>
            </w:r>
          </w:p>
          <w:p w:rsidR="0076595F" w:rsidRDefault="0076595F" w:rsidP="00B9664C">
            <w:pPr>
              <w:jc w:val="both"/>
            </w:pPr>
            <w:r>
              <w:t>Platums - 80 cm;</w:t>
            </w:r>
          </w:p>
          <w:p w:rsidR="0076595F" w:rsidRDefault="0076595F" w:rsidP="00B9664C">
            <w:pPr>
              <w:jc w:val="both"/>
            </w:pPr>
            <w:r>
              <w:t>Dziļums - 42 cm;</w:t>
            </w:r>
          </w:p>
          <w:p w:rsidR="0076595F" w:rsidRDefault="0076595F" w:rsidP="00B9664C">
            <w:pPr>
              <w:jc w:val="both"/>
            </w:pPr>
            <w:r>
              <w:t>Augstums - 145,5</w:t>
            </w:r>
          </w:p>
        </w:tc>
        <w:tc>
          <w:tcPr>
            <w:tcW w:w="1133" w:type="dxa"/>
            <w:vAlign w:val="center"/>
          </w:tcPr>
          <w:p w:rsidR="0076595F" w:rsidRDefault="0076595F" w:rsidP="00B9664C">
            <w:r>
              <w:t>Gab.</w:t>
            </w:r>
          </w:p>
        </w:tc>
        <w:tc>
          <w:tcPr>
            <w:tcW w:w="759" w:type="dxa"/>
            <w:vAlign w:val="center"/>
          </w:tcPr>
          <w:p w:rsidR="0076595F" w:rsidRDefault="0076595F" w:rsidP="00B9664C">
            <w:r>
              <w:t>8</w:t>
            </w:r>
          </w:p>
        </w:tc>
      </w:tr>
      <w:tr w:rsidR="0076595F" w:rsidTr="00B9664C">
        <w:trPr>
          <w:trHeight w:val="1058"/>
        </w:trPr>
        <w:tc>
          <w:tcPr>
            <w:tcW w:w="761" w:type="dxa"/>
            <w:vAlign w:val="center"/>
          </w:tcPr>
          <w:p w:rsidR="0076595F" w:rsidRDefault="0076595F" w:rsidP="00B9664C">
            <w:pPr>
              <w:jc w:val="center"/>
            </w:pPr>
            <w:r>
              <w:lastRenderedPageBreak/>
              <w:t>9.</w:t>
            </w:r>
          </w:p>
        </w:tc>
        <w:tc>
          <w:tcPr>
            <w:tcW w:w="3642" w:type="dxa"/>
            <w:vAlign w:val="center"/>
          </w:tcPr>
          <w:p w:rsidR="0076595F" w:rsidRDefault="0076595F" w:rsidP="00B9664C">
            <w:proofErr w:type="gramStart"/>
            <w:r>
              <w:t>Bērnudārza plaukts ar kastēm Laminēta skaidu plātne</w:t>
            </w:r>
            <w:proofErr w:type="gramEnd"/>
            <w:r>
              <w:t>), atvilktņu skaits - 32 gab., atvilktņu sliedes aprīkotas ar drošības fiksāciju</w:t>
            </w:r>
          </w:p>
        </w:tc>
        <w:tc>
          <w:tcPr>
            <w:tcW w:w="2545" w:type="dxa"/>
            <w:vAlign w:val="center"/>
          </w:tcPr>
          <w:p w:rsidR="0076595F" w:rsidRDefault="0076595F" w:rsidP="00B9664C">
            <w:pPr>
              <w:jc w:val="both"/>
            </w:pPr>
            <w:r w:rsidRPr="008D20C4">
              <w:t>Atvilktņu skaits - 3</w:t>
            </w:r>
            <w:r>
              <w:t xml:space="preserve">2gab </w:t>
            </w:r>
          </w:p>
        </w:tc>
        <w:tc>
          <w:tcPr>
            <w:tcW w:w="1133" w:type="dxa"/>
            <w:vAlign w:val="center"/>
          </w:tcPr>
          <w:p w:rsidR="0076595F" w:rsidRDefault="0076595F" w:rsidP="00B9664C">
            <w:r>
              <w:t>Gab.</w:t>
            </w:r>
          </w:p>
        </w:tc>
        <w:tc>
          <w:tcPr>
            <w:tcW w:w="759" w:type="dxa"/>
            <w:vAlign w:val="center"/>
          </w:tcPr>
          <w:p w:rsidR="0076595F" w:rsidRDefault="0076595F" w:rsidP="00B9664C">
            <w:r>
              <w:t>4</w:t>
            </w:r>
          </w:p>
        </w:tc>
      </w:tr>
      <w:tr w:rsidR="0076595F" w:rsidTr="00B9664C">
        <w:trPr>
          <w:trHeight w:val="983"/>
        </w:trPr>
        <w:tc>
          <w:tcPr>
            <w:tcW w:w="761" w:type="dxa"/>
            <w:vAlign w:val="center"/>
          </w:tcPr>
          <w:p w:rsidR="0076595F" w:rsidRDefault="0076595F" w:rsidP="00B9664C">
            <w:pPr>
              <w:jc w:val="center"/>
            </w:pPr>
            <w:r>
              <w:t>10.</w:t>
            </w:r>
          </w:p>
        </w:tc>
        <w:tc>
          <w:tcPr>
            <w:tcW w:w="3642" w:type="dxa"/>
            <w:vAlign w:val="center"/>
          </w:tcPr>
          <w:p w:rsidR="0076595F" w:rsidRDefault="0076595F" w:rsidP="00B9664C">
            <w:r>
              <w:t>Plaukts - stūris</w:t>
            </w:r>
          </w:p>
        </w:tc>
        <w:tc>
          <w:tcPr>
            <w:tcW w:w="2545" w:type="dxa"/>
          </w:tcPr>
          <w:p w:rsidR="0076595F" w:rsidRDefault="0076595F" w:rsidP="00B9664C">
            <w:r>
              <w:t>Platums: 144cm</w:t>
            </w:r>
          </w:p>
          <w:p w:rsidR="0076595F" w:rsidRDefault="0076595F" w:rsidP="00B9664C">
            <w:r>
              <w:t>Dziļums: 45cm</w:t>
            </w:r>
          </w:p>
          <w:p w:rsidR="0076595F" w:rsidRDefault="0076595F" w:rsidP="00B9664C">
            <w:r>
              <w:t>Augstums: 58cm</w:t>
            </w:r>
          </w:p>
        </w:tc>
        <w:tc>
          <w:tcPr>
            <w:tcW w:w="1133" w:type="dxa"/>
            <w:vAlign w:val="center"/>
          </w:tcPr>
          <w:p w:rsidR="0076595F" w:rsidRDefault="0076595F" w:rsidP="00B9664C">
            <w:r>
              <w:t>Gab.</w:t>
            </w:r>
          </w:p>
        </w:tc>
        <w:tc>
          <w:tcPr>
            <w:tcW w:w="759" w:type="dxa"/>
            <w:vAlign w:val="center"/>
          </w:tcPr>
          <w:p w:rsidR="0076595F" w:rsidRDefault="0076595F" w:rsidP="00B9664C">
            <w:r>
              <w:t>4</w:t>
            </w:r>
          </w:p>
        </w:tc>
      </w:tr>
      <w:tr w:rsidR="0076595F" w:rsidTr="00B9664C">
        <w:trPr>
          <w:trHeight w:val="810"/>
        </w:trPr>
        <w:tc>
          <w:tcPr>
            <w:tcW w:w="761" w:type="dxa"/>
            <w:vAlign w:val="center"/>
          </w:tcPr>
          <w:p w:rsidR="0076595F" w:rsidRDefault="0076595F" w:rsidP="00B9664C">
            <w:pPr>
              <w:jc w:val="center"/>
            </w:pPr>
            <w:r>
              <w:t>11.</w:t>
            </w:r>
          </w:p>
        </w:tc>
        <w:tc>
          <w:tcPr>
            <w:tcW w:w="3642" w:type="dxa"/>
            <w:vAlign w:val="center"/>
          </w:tcPr>
          <w:p w:rsidR="0076595F" w:rsidRDefault="0076595F" w:rsidP="00B9664C">
            <w:r>
              <w:t>Plaukts – sienas</w:t>
            </w:r>
          </w:p>
        </w:tc>
        <w:tc>
          <w:tcPr>
            <w:tcW w:w="2545" w:type="dxa"/>
            <w:vAlign w:val="center"/>
          </w:tcPr>
          <w:p w:rsidR="0076595F" w:rsidRDefault="0076595F" w:rsidP="00B9664C">
            <w:r>
              <w:t>Platums: 103cm</w:t>
            </w:r>
          </w:p>
          <w:p w:rsidR="0076595F" w:rsidRDefault="0076595F" w:rsidP="00B9664C">
            <w:r>
              <w:t>Dziļums: 45cm</w:t>
            </w:r>
          </w:p>
          <w:p w:rsidR="0076595F" w:rsidRDefault="0076595F" w:rsidP="00B9664C">
            <w:r>
              <w:t>Augstums: 58cm</w:t>
            </w:r>
          </w:p>
        </w:tc>
        <w:tc>
          <w:tcPr>
            <w:tcW w:w="1133" w:type="dxa"/>
            <w:vAlign w:val="center"/>
          </w:tcPr>
          <w:p w:rsidR="0076595F" w:rsidRDefault="0076595F" w:rsidP="00B9664C">
            <w:r>
              <w:t>Gab.</w:t>
            </w:r>
          </w:p>
        </w:tc>
        <w:tc>
          <w:tcPr>
            <w:tcW w:w="759" w:type="dxa"/>
            <w:vAlign w:val="center"/>
          </w:tcPr>
          <w:p w:rsidR="0076595F" w:rsidRDefault="0076595F" w:rsidP="00B9664C">
            <w:r>
              <w:t>8</w:t>
            </w:r>
          </w:p>
        </w:tc>
      </w:tr>
      <w:tr w:rsidR="0076595F" w:rsidTr="00B9664C">
        <w:trPr>
          <w:trHeight w:val="874"/>
        </w:trPr>
        <w:tc>
          <w:tcPr>
            <w:tcW w:w="761" w:type="dxa"/>
            <w:vAlign w:val="center"/>
          </w:tcPr>
          <w:p w:rsidR="0076595F" w:rsidRDefault="0076595F" w:rsidP="00B9664C">
            <w:pPr>
              <w:jc w:val="center"/>
            </w:pPr>
            <w:r>
              <w:t>12.</w:t>
            </w:r>
          </w:p>
        </w:tc>
        <w:tc>
          <w:tcPr>
            <w:tcW w:w="3642" w:type="dxa"/>
            <w:vAlign w:val="center"/>
          </w:tcPr>
          <w:p w:rsidR="0076595F" w:rsidRDefault="0076595F" w:rsidP="00B9664C">
            <w:r>
              <w:t xml:space="preserve">Bērnudārza garderobe - 4 vietas. </w:t>
            </w:r>
          </w:p>
        </w:tc>
        <w:tc>
          <w:tcPr>
            <w:tcW w:w="2545" w:type="dxa"/>
            <w:vAlign w:val="center"/>
          </w:tcPr>
          <w:p w:rsidR="0076595F" w:rsidRDefault="0076595F" w:rsidP="00B9664C">
            <w:r>
              <w:t>Platums: 125cm</w:t>
            </w:r>
          </w:p>
          <w:p w:rsidR="0076595F" w:rsidRDefault="0076595F" w:rsidP="00B9664C">
            <w:r>
              <w:t>Dziļums: 55/30cm</w:t>
            </w:r>
          </w:p>
          <w:p w:rsidR="0076595F" w:rsidRDefault="0076595F" w:rsidP="00B9664C">
            <w:r>
              <w:t>Augstums: 153cm</w:t>
            </w:r>
          </w:p>
        </w:tc>
        <w:tc>
          <w:tcPr>
            <w:tcW w:w="1133" w:type="dxa"/>
            <w:vAlign w:val="center"/>
          </w:tcPr>
          <w:p w:rsidR="0076595F" w:rsidRDefault="0076595F" w:rsidP="00B9664C">
            <w:r>
              <w:t>Gab.</w:t>
            </w:r>
          </w:p>
        </w:tc>
        <w:tc>
          <w:tcPr>
            <w:tcW w:w="759" w:type="dxa"/>
            <w:vAlign w:val="center"/>
          </w:tcPr>
          <w:p w:rsidR="0076595F" w:rsidRDefault="0076595F" w:rsidP="00B9664C">
            <w:r>
              <w:t>24</w:t>
            </w:r>
          </w:p>
        </w:tc>
      </w:tr>
      <w:tr w:rsidR="0076595F" w:rsidTr="00B9664C">
        <w:trPr>
          <w:trHeight w:val="930"/>
        </w:trPr>
        <w:tc>
          <w:tcPr>
            <w:tcW w:w="761" w:type="dxa"/>
            <w:vAlign w:val="center"/>
          </w:tcPr>
          <w:p w:rsidR="0076595F" w:rsidRDefault="0076595F" w:rsidP="00B9664C">
            <w:pPr>
              <w:jc w:val="center"/>
            </w:pPr>
            <w:r>
              <w:t>13.</w:t>
            </w:r>
          </w:p>
        </w:tc>
        <w:tc>
          <w:tcPr>
            <w:tcW w:w="3642" w:type="dxa"/>
            <w:vAlign w:val="center"/>
          </w:tcPr>
          <w:p w:rsidR="0076595F" w:rsidRDefault="0076595F" w:rsidP="00B9664C">
            <w:r>
              <w:t>Personāla krēsls</w:t>
            </w:r>
          </w:p>
        </w:tc>
        <w:tc>
          <w:tcPr>
            <w:tcW w:w="2545" w:type="dxa"/>
            <w:vAlign w:val="center"/>
          </w:tcPr>
          <w:p w:rsidR="0076595F" w:rsidRDefault="0076595F" w:rsidP="00B9664C">
            <w:r>
              <w:t>Platums: 60cm</w:t>
            </w:r>
          </w:p>
          <w:p w:rsidR="0076595F" w:rsidRDefault="0076595F" w:rsidP="00B9664C">
            <w:r>
              <w:t>Dziļums: 55cm</w:t>
            </w:r>
          </w:p>
          <w:p w:rsidR="0076595F" w:rsidRDefault="0076595F" w:rsidP="00B9664C">
            <w:r>
              <w:t>Augstums: 87cm</w:t>
            </w:r>
          </w:p>
        </w:tc>
        <w:tc>
          <w:tcPr>
            <w:tcW w:w="1133" w:type="dxa"/>
            <w:vAlign w:val="center"/>
          </w:tcPr>
          <w:p w:rsidR="0076595F" w:rsidRDefault="0076595F" w:rsidP="00B9664C">
            <w:r>
              <w:t>Gab.</w:t>
            </w:r>
          </w:p>
        </w:tc>
        <w:tc>
          <w:tcPr>
            <w:tcW w:w="759" w:type="dxa"/>
            <w:vAlign w:val="center"/>
          </w:tcPr>
          <w:p w:rsidR="0076595F" w:rsidRDefault="0076595F" w:rsidP="00B9664C">
            <w:r>
              <w:t>8</w:t>
            </w:r>
          </w:p>
        </w:tc>
      </w:tr>
      <w:tr w:rsidR="0076595F" w:rsidTr="00B9664C">
        <w:trPr>
          <w:trHeight w:val="615"/>
        </w:trPr>
        <w:tc>
          <w:tcPr>
            <w:tcW w:w="761" w:type="dxa"/>
            <w:vAlign w:val="center"/>
          </w:tcPr>
          <w:p w:rsidR="0076595F" w:rsidRDefault="0076595F" w:rsidP="00B9664C">
            <w:pPr>
              <w:jc w:val="center"/>
            </w:pPr>
            <w:r>
              <w:t>14.</w:t>
            </w:r>
          </w:p>
        </w:tc>
        <w:tc>
          <w:tcPr>
            <w:tcW w:w="3642" w:type="dxa"/>
            <w:vAlign w:val="center"/>
          </w:tcPr>
          <w:p w:rsidR="0076595F" w:rsidRDefault="0076595F" w:rsidP="00B9664C">
            <w:r>
              <w:t>Personāla atpūtas krēsls</w:t>
            </w:r>
          </w:p>
        </w:tc>
        <w:tc>
          <w:tcPr>
            <w:tcW w:w="2545" w:type="dxa"/>
            <w:vAlign w:val="center"/>
          </w:tcPr>
          <w:p w:rsidR="0076595F" w:rsidRDefault="0076595F" w:rsidP="00B9664C">
            <w:r>
              <w:t>Augstums: sēde:38cm</w:t>
            </w:r>
            <w:proofErr w:type="gramStart"/>
            <w:r>
              <w:t xml:space="preserve">  </w:t>
            </w:r>
            <w:proofErr w:type="gramEnd"/>
            <w:r>
              <w:t>atzveltne:86cm</w:t>
            </w:r>
          </w:p>
          <w:p w:rsidR="0076595F" w:rsidRDefault="0076595F" w:rsidP="00B9664C">
            <w:r>
              <w:t>Platums: 185cm</w:t>
            </w:r>
          </w:p>
        </w:tc>
        <w:tc>
          <w:tcPr>
            <w:tcW w:w="1133" w:type="dxa"/>
            <w:vAlign w:val="center"/>
          </w:tcPr>
          <w:p w:rsidR="0076595F" w:rsidRDefault="0076595F" w:rsidP="00B9664C">
            <w:r>
              <w:t>Gab.</w:t>
            </w:r>
          </w:p>
        </w:tc>
        <w:tc>
          <w:tcPr>
            <w:tcW w:w="759" w:type="dxa"/>
            <w:vAlign w:val="center"/>
          </w:tcPr>
          <w:p w:rsidR="0076595F" w:rsidRDefault="0076595F" w:rsidP="00B9664C">
            <w:r>
              <w:t>4</w:t>
            </w:r>
          </w:p>
        </w:tc>
      </w:tr>
      <w:tr w:rsidR="0076595F" w:rsidTr="00B9664C">
        <w:trPr>
          <w:trHeight w:val="355"/>
        </w:trPr>
        <w:tc>
          <w:tcPr>
            <w:tcW w:w="761" w:type="dxa"/>
            <w:vAlign w:val="center"/>
          </w:tcPr>
          <w:p w:rsidR="0076595F" w:rsidRDefault="0076595F" w:rsidP="00B9664C">
            <w:pPr>
              <w:jc w:val="center"/>
            </w:pPr>
            <w:r>
              <w:t>15.</w:t>
            </w:r>
          </w:p>
        </w:tc>
        <w:tc>
          <w:tcPr>
            <w:tcW w:w="3642" w:type="dxa"/>
            <w:vAlign w:val="center"/>
          </w:tcPr>
          <w:p w:rsidR="0076595F" w:rsidRDefault="0076595F" w:rsidP="00B9664C">
            <w:r>
              <w:t>Personāla darba galds</w:t>
            </w:r>
          </w:p>
        </w:tc>
        <w:tc>
          <w:tcPr>
            <w:tcW w:w="2545" w:type="dxa"/>
            <w:vAlign w:val="center"/>
          </w:tcPr>
          <w:p w:rsidR="0076595F" w:rsidRDefault="0076595F" w:rsidP="00B9664C">
            <w:r w:rsidRPr="00590086">
              <w:t>120x70x72cm</w:t>
            </w:r>
          </w:p>
        </w:tc>
        <w:tc>
          <w:tcPr>
            <w:tcW w:w="1133" w:type="dxa"/>
            <w:vAlign w:val="center"/>
          </w:tcPr>
          <w:p w:rsidR="0076595F" w:rsidRDefault="0076595F" w:rsidP="00B9664C">
            <w:r>
              <w:t>Gab.</w:t>
            </w:r>
          </w:p>
        </w:tc>
        <w:tc>
          <w:tcPr>
            <w:tcW w:w="759" w:type="dxa"/>
            <w:vAlign w:val="center"/>
          </w:tcPr>
          <w:p w:rsidR="0076595F" w:rsidRDefault="0076595F" w:rsidP="00B9664C">
            <w:r>
              <w:t>4</w:t>
            </w:r>
          </w:p>
        </w:tc>
      </w:tr>
      <w:tr w:rsidR="0076595F" w:rsidTr="00B9664C">
        <w:trPr>
          <w:trHeight w:val="915"/>
        </w:trPr>
        <w:tc>
          <w:tcPr>
            <w:tcW w:w="761" w:type="dxa"/>
            <w:vAlign w:val="center"/>
          </w:tcPr>
          <w:p w:rsidR="0076595F" w:rsidRDefault="0076595F" w:rsidP="00B9664C">
            <w:pPr>
              <w:jc w:val="center"/>
            </w:pPr>
            <w:r>
              <w:t>16.</w:t>
            </w:r>
          </w:p>
        </w:tc>
        <w:tc>
          <w:tcPr>
            <w:tcW w:w="3642" w:type="dxa"/>
            <w:vAlign w:val="center"/>
          </w:tcPr>
          <w:p w:rsidR="0076595F" w:rsidRDefault="0076595F" w:rsidP="00B9664C">
            <w:r>
              <w:t>Personāla inventāra skapis</w:t>
            </w:r>
          </w:p>
        </w:tc>
        <w:tc>
          <w:tcPr>
            <w:tcW w:w="2545" w:type="dxa"/>
            <w:vAlign w:val="center"/>
          </w:tcPr>
          <w:p w:rsidR="0076595F" w:rsidRDefault="0076595F" w:rsidP="00B9664C">
            <w:r>
              <w:t>Platums: 69 cm</w:t>
            </w:r>
          </w:p>
          <w:p w:rsidR="0076595F" w:rsidRDefault="0076595F" w:rsidP="00B9664C">
            <w:r>
              <w:t>Dziļums: 37 cm</w:t>
            </w:r>
          </w:p>
          <w:p w:rsidR="0076595F" w:rsidRDefault="0076595F" w:rsidP="00B9664C">
            <w:r>
              <w:t>Augstums: 195 cm</w:t>
            </w:r>
          </w:p>
        </w:tc>
        <w:tc>
          <w:tcPr>
            <w:tcW w:w="1133" w:type="dxa"/>
            <w:vAlign w:val="center"/>
          </w:tcPr>
          <w:p w:rsidR="0076595F" w:rsidRDefault="0076595F" w:rsidP="00B9664C">
            <w:r>
              <w:t>Gab.</w:t>
            </w:r>
          </w:p>
        </w:tc>
        <w:tc>
          <w:tcPr>
            <w:tcW w:w="759" w:type="dxa"/>
            <w:vAlign w:val="center"/>
          </w:tcPr>
          <w:p w:rsidR="0076595F" w:rsidRDefault="0076595F" w:rsidP="00B9664C">
            <w:r>
              <w:t>4</w:t>
            </w:r>
          </w:p>
        </w:tc>
      </w:tr>
      <w:tr w:rsidR="0076595F" w:rsidTr="00B9664C">
        <w:trPr>
          <w:trHeight w:val="884"/>
        </w:trPr>
        <w:tc>
          <w:tcPr>
            <w:tcW w:w="761" w:type="dxa"/>
            <w:vAlign w:val="center"/>
          </w:tcPr>
          <w:p w:rsidR="0076595F" w:rsidRDefault="0076595F" w:rsidP="00B9664C">
            <w:pPr>
              <w:jc w:val="center"/>
            </w:pPr>
            <w:r>
              <w:t>17.</w:t>
            </w:r>
          </w:p>
        </w:tc>
        <w:tc>
          <w:tcPr>
            <w:tcW w:w="3642" w:type="dxa"/>
            <w:vAlign w:val="center"/>
          </w:tcPr>
          <w:p w:rsidR="0076595F" w:rsidRDefault="0076595F" w:rsidP="00B9664C">
            <w:r>
              <w:t>Skapis tīrīšanas inventāram – metāla</w:t>
            </w:r>
          </w:p>
        </w:tc>
        <w:tc>
          <w:tcPr>
            <w:tcW w:w="2545" w:type="dxa"/>
            <w:vAlign w:val="center"/>
          </w:tcPr>
          <w:p w:rsidR="0076595F" w:rsidRDefault="0076595F" w:rsidP="00B9664C">
            <w:r>
              <w:t>Augstums: 180cm</w:t>
            </w:r>
          </w:p>
          <w:p w:rsidR="0076595F" w:rsidRDefault="0076595F" w:rsidP="00B9664C">
            <w:r>
              <w:t>Platums: 60cm</w:t>
            </w:r>
          </w:p>
          <w:p w:rsidR="0076595F" w:rsidRDefault="0076595F" w:rsidP="00B9664C">
            <w:r>
              <w:t>Dziļums: 50cm</w:t>
            </w:r>
          </w:p>
        </w:tc>
        <w:tc>
          <w:tcPr>
            <w:tcW w:w="1133" w:type="dxa"/>
            <w:vAlign w:val="center"/>
          </w:tcPr>
          <w:p w:rsidR="0076595F" w:rsidRDefault="0076595F" w:rsidP="00B9664C">
            <w:r>
              <w:t>Gab.</w:t>
            </w:r>
          </w:p>
        </w:tc>
        <w:tc>
          <w:tcPr>
            <w:tcW w:w="759" w:type="dxa"/>
            <w:vAlign w:val="center"/>
          </w:tcPr>
          <w:p w:rsidR="0076595F" w:rsidRDefault="0076595F" w:rsidP="00B9664C">
            <w:r>
              <w:t>4</w:t>
            </w:r>
          </w:p>
        </w:tc>
      </w:tr>
      <w:tr w:rsidR="0076595F" w:rsidTr="00B9664C">
        <w:trPr>
          <w:trHeight w:val="756"/>
        </w:trPr>
        <w:tc>
          <w:tcPr>
            <w:tcW w:w="761" w:type="dxa"/>
            <w:vAlign w:val="center"/>
          </w:tcPr>
          <w:p w:rsidR="0076595F" w:rsidRDefault="0076595F" w:rsidP="00B9664C">
            <w:pPr>
              <w:jc w:val="center"/>
            </w:pPr>
            <w:r>
              <w:t>18.</w:t>
            </w:r>
          </w:p>
        </w:tc>
        <w:tc>
          <w:tcPr>
            <w:tcW w:w="3642" w:type="dxa"/>
            <w:vAlign w:val="center"/>
          </w:tcPr>
          <w:p w:rsidR="0076595F" w:rsidRDefault="0076595F" w:rsidP="00B9664C">
            <w:r>
              <w:t>Vannasistabas plaukts – Plaukts dvieļu un krūzīšu izvietošanai</w:t>
            </w:r>
          </w:p>
        </w:tc>
        <w:tc>
          <w:tcPr>
            <w:tcW w:w="2545" w:type="dxa"/>
            <w:vAlign w:val="center"/>
          </w:tcPr>
          <w:p w:rsidR="0076595F" w:rsidRDefault="0076595F" w:rsidP="00B9664C">
            <w:r>
              <w:t>Plaukts ar vismaz 5 dvieļu dubultākiem.</w:t>
            </w:r>
          </w:p>
        </w:tc>
        <w:tc>
          <w:tcPr>
            <w:tcW w:w="1133" w:type="dxa"/>
            <w:vAlign w:val="center"/>
          </w:tcPr>
          <w:p w:rsidR="0076595F" w:rsidRDefault="0076595F" w:rsidP="00B9664C">
            <w:r>
              <w:t>Gab.</w:t>
            </w:r>
          </w:p>
        </w:tc>
        <w:tc>
          <w:tcPr>
            <w:tcW w:w="759" w:type="dxa"/>
            <w:vAlign w:val="center"/>
          </w:tcPr>
          <w:p w:rsidR="0076595F" w:rsidRDefault="0076595F" w:rsidP="00B9664C">
            <w:r>
              <w:t>12</w:t>
            </w:r>
          </w:p>
        </w:tc>
      </w:tr>
      <w:tr w:rsidR="0076595F" w:rsidTr="00B9664C">
        <w:trPr>
          <w:trHeight w:val="495"/>
        </w:trPr>
        <w:tc>
          <w:tcPr>
            <w:tcW w:w="761" w:type="dxa"/>
            <w:vAlign w:val="center"/>
          </w:tcPr>
          <w:p w:rsidR="0076595F" w:rsidRDefault="0076595F" w:rsidP="00B9664C">
            <w:pPr>
              <w:jc w:val="center"/>
            </w:pPr>
            <w:r>
              <w:t>19.</w:t>
            </w:r>
          </w:p>
        </w:tc>
        <w:tc>
          <w:tcPr>
            <w:tcW w:w="3642" w:type="dxa"/>
            <w:vAlign w:val="center"/>
          </w:tcPr>
          <w:p w:rsidR="0076595F" w:rsidRDefault="0076595F" w:rsidP="00B9664C">
            <w:r>
              <w:t>Drēbju žāvējamais skapis</w:t>
            </w:r>
          </w:p>
        </w:tc>
        <w:tc>
          <w:tcPr>
            <w:tcW w:w="2545" w:type="dxa"/>
            <w:vAlign w:val="center"/>
          </w:tcPr>
          <w:p w:rsidR="0076595F" w:rsidRDefault="0076595F" w:rsidP="00B9664C">
            <w:r>
              <w:t>Vismaz 30 izvelkami pakaramie.</w:t>
            </w:r>
          </w:p>
        </w:tc>
        <w:tc>
          <w:tcPr>
            <w:tcW w:w="1133" w:type="dxa"/>
            <w:vAlign w:val="center"/>
          </w:tcPr>
          <w:p w:rsidR="0076595F" w:rsidRDefault="0076595F" w:rsidP="00B9664C">
            <w:r>
              <w:t>Gab.</w:t>
            </w:r>
          </w:p>
        </w:tc>
        <w:tc>
          <w:tcPr>
            <w:tcW w:w="759" w:type="dxa"/>
            <w:vAlign w:val="center"/>
          </w:tcPr>
          <w:p w:rsidR="0076595F" w:rsidRDefault="0076595F" w:rsidP="00B9664C">
            <w:r>
              <w:t>2</w:t>
            </w:r>
          </w:p>
        </w:tc>
      </w:tr>
      <w:tr w:rsidR="0076595F" w:rsidTr="00B9664C">
        <w:trPr>
          <w:trHeight w:val="1683"/>
        </w:trPr>
        <w:tc>
          <w:tcPr>
            <w:tcW w:w="761" w:type="dxa"/>
            <w:vAlign w:val="center"/>
          </w:tcPr>
          <w:p w:rsidR="0076595F" w:rsidRDefault="0076595F" w:rsidP="00B9664C">
            <w:pPr>
              <w:jc w:val="center"/>
            </w:pPr>
            <w:r>
              <w:t>20.</w:t>
            </w:r>
          </w:p>
        </w:tc>
        <w:tc>
          <w:tcPr>
            <w:tcW w:w="3642" w:type="dxa"/>
            <w:vAlign w:val="center"/>
          </w:tcPr>
          <w:p w:rsidR="0076595F" w:rsidRDefault="0076595F" w:rsidP="00B9664C">
            <w:r>
              <w:t xml:space="preserve">Trauku mazgājamā mašīna – ietilpība 14 trauku komplektiem, energoefektivitātes klase A++, </w:t>
            </w:r>
          </w:p>
        </w:tc>
        <w:tc>
          <w:tcPr>
            <w:tcW w:w="2545" w:type="dxa"/>
            <w:vAlign w:val="center"/>
          </w:tcPr>
          <w:p w:rsidR="0076595F" w:rsidRDefault="0076595F" w:rsidP="00B9664C">
            <w:r>
              <w:t>Augstums: 85</w:t>
            </w:r>
          </w:p>
          <w:p w:rsidR="0076595F" w:rsidRDefault="0076595F" w:rsidP="00B9664C">
            <w:r>
              <w:t xml:space="preserve"> Platums: 60</w:t>
            </w:r>
          </w:p>
          <w:p w:rsidR="0076595F" w:rsidRDefault="0076595F" w:rsidP="00B9664C">
            <w:r>
              <w:t xml:space="preserve"> Dziļums: 60</w:t>
            </w:r>
          </w:p>
        </w:tc>
        <w:tc>
          <w:tcPr>
            <w:tcW w:w="1133" w:type="dxa"/>
            <w:vAlign w:val="center"/>
          </w:tcPr>
          <w:p w:rsidR="0076595F" w:rsidRDefault="0076595F" w:rsidP="00B9664C">
            <w:r>
              <w:t>Gab.</w:t>
            </w:r>
          </w:p>
        </w:tc>
        <w:tc>
          <w:tcPr>
            <w:tcW w:w="759" w:type="dxa"/>
            <w:vAlign w:val="center"/>
          </w:tcPr>
          <w:p w:rsidR="0076595F" w:rsidRDefault="0076595F" w:rsidP="00B9664C">
            <w:r>
              <w:t>4</w:t>
            </w:r>
          </w:p>
        </w:tc>
      </w:tr>
      <w:tr w:rsidR="0076595F" w:rsidTr="00B9664C">
        <w:trPr>
          <w:trHeight w:val="738"/>
        </w:trPr>
        <w:tc>
          <w:tcPr>
            <w:tcW w:w="761" w:type="dxa"/>
            <w:vAlign w:val="center"/>
          </w:tcPr>
          <w:p w:rsidR="0076595F" w:rsidRDefault="0076595F" w:rsidP="00B9664C">
            <w:pPr>
              <w:jc w:val="center"/>
            </w:pPr>
            <w:r>
              <w:t>21.</w:t>
            </w:r>
          </w:p>
        </w:tc>
        <w:tc>
          <w:tcPr>
            <w:tcW w:w="3642" w:type="dxa"/>
            <w:vAlign w:val="center"/>
          </w:tcPr>
          <w:p w:rsidR="0076595F" w:rsidRDefault="0076595F" w:rsidP="00B9664C">
            <w:r>
              <w:t>Interaktīvā tāfele.</w:t>
            </w:r>
          </w:p>
        </w:tc>
        <w:tc>
          <w:tcPr>
            <w:tcW w:w="2545" w:type="dxa"/>
            <w:vAlign w:val="center"/>
          </w:tcPr>
          <w:p w:rsidR="0076595F" w:rsidRDefault="0076595F" w:rsidP="00B9664C">
            <w:r>
              <w:t>Ar intuitīvā skāriena funkciju, ar iekļautu mācību programmas aprīkojumu (</w:t>
            </w:r>
            <w:proofErr w:type="spellStart"/>
            <w:r>
              <w:t>Promethean</w:t>
            </w:r>
            <w:proofErr w:type="spellEnd"/>
            <w:r>
              <w:t>)</w:t>
            </w:r>
          </w:p>
        </w:tc>
        <w:tc>
          <w:tcPr>
            <w:tcW w:w="1133" w:type="dxa"/>
            <w:vAlign w:val="center"/>
          </w:tcPr>
          <w:p w:rsidR="0076595F" w:rsidRDefault="0076595F" w:rsidP="00B9664C">
            <w:r>
              <w:t>Gab.</w:t>
            </w:r>
          </w:p>
        </w:tc>
        <w:tc>
          <w:tcPr>
            <w:tcW w:w="759" w:type="dxa"/>
            <w:vAlign w:val="center"/>
          </w:tcPr>
          <w:p w:rsidR="0076595F" w:rsidRDefault="0076595F" w:rsidP="00B9664C">
            <w:r>
              <w:t>1</w:t>
            </w:r>
          </w:p>
        </w:tc>
      </w:tr>
      <w:tr w:rsidR="0076595F" w:rsidTr="00B9664C">
        <w:trPr>
          <w:trHeight w:val="1266"/>
        </w:trPr>
        <w:tc>
          <w:tcPr>
            <w:tcW w:w="761" w:type="dxa"/>
            <w:vAlign w:val="center"/>
          </w:tcPr>
          <w:p w:rsidR="0076595F" w:rsidRDefault="0076595F" w:rsidP="00B9664C">
            <w:pPr>
              <w:jc w:val="center"/>
            </w:pPr>
            <w:r>
              <w:t>21.</w:t>
            </w:r>
          </w:p>
        </w:tc>
        <w:tc>
          <w:tcPr>
            <w:tcW w:w="6187" w:type="dxa"/>
            <w:gridSpan w:val="2"/>
          </w:tcPr>
          <w:p w:rsidR="0076595F" w:rsidRDefault="0076595F" w:rsidP="00B9664C">
            <w:r>
              <w:t>Portatīvais dators</w:t>
            </w:r>
          </w:p>
          <w:tbl>
            <w:tblPr>
              <w:tblpPr w:leftFromText="189" w:rightFromText="189" w:vertAnchor="text"/>
              <w:tblW w:w="0" w:type="auto"/>
              <w:tblCellMar>
                <w:left w:w="0" w:type="dxa"/>
                <w:right w:w="0" w:type="dxa"/>
              </w:tblCellMar>
              <w:tblLook w:val="04A0" w:firstRow="1" w:lastRow="0" w:firstColumn="1" w:lastColumn="0" w:noHBand="0" w:noVBand="1"/>
            </w:tblPr>
            <w:tblGrid>
              <w:gridCol w:w="2388"/>
              <w:gridCol w:w="3180"/>
            </w:tblGrid>
            <w:tr w:rsidR="0076595F" w:rsidRPr="00A53D5D" w:rsidTr="00B9664C">
              <w:tc>
                <w:tcPr>
                  <w:tcW w:w="29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6595F" w:rsidRPr="00A53D5D" w:rsidRDefault="0076595F" w:rsidP="00B9664C">
                  <w:pPr>
                    <w:rPr>
                      <w:sz w:val="20"/>
                      <w:szCs w:val="20"/>
                    </w:rPr>
                  </w:pPr>
                  <w:r w:rsidRPr="00A53D5D">
                    <w:rPr>
                      <w:sz w:val="20"/>
                      <w:szCs w:val="20"/>
                    </w:rPr>
                    <w:t xml:space="preserve">Ekrāna izmērs, tā raksturojums </w:t>
                  </w:r>
                </w:p>
              </w:tc>
              <w:tc>
                <w:tcPr>
                  <w:tcW w:w="411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6595F" w:rsidRPr="00A53D5D" w:rsidRDefault="0076595F" w:rsidP="00B9664C">
                  <w:pPr>
                    <w:rPr>
                      <w:sz w:val="20"/>
                      <w:szCs w:val="20"/>
                    </w:rPr>
                  </w:pPr>
                  <w:r w:rsidRPr="00A53D5D">
                    <w:rPr>
                      <w:sz w:val="20"/>
                      <w:szCs w:val="20"/>
                    </w:rPr>
                    <w:t xml:space="preserve">15.6" ± 0.5", 1366 x 768 </w:t>
                  </w:r>
                </w:p>
              </w:tc>
            </w:tr>
            <w:tr w:rsidR="0076595F" w:rsidRPr="00A53D5D" w:rsidTr="00B9664C">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595F" w:rsidRPr="00A53D5D" w:rsidRDefault="0076595F" w:rsidP="00B9664C">
                  <w:pPr>
                    <w:rPr>
                      <w:sz w:val="20"/>
                      <w:szCs w:val="20"/>
                    </w:rPr>
                  </w:pPr>
                  <w:r w:rsidRPr="00A53D5D">
                    <w:rPr>
                      <w:sz w:val="20"/>
                      <w:szCs w:val="20"/>
                    </w:rPr>
                    <w:lastRenderedPageBreak/>
                    <w:t xml:space="preserve">Procesors </w:t>
                  </w:r>
                </w:p>
              </w:tc>
              <w:tc>
                <w:tcPr>
                  <w:tcW w:w="4111" w:type="dxa"/>
                  <w:tcBorders>
                    <w:top w:val="nil"/>
                    <w:left w:val="nil"/>
                    <w:bottom w:val="single" w:sz="8" w:space="0" w:color="auto"/>
                    <w:right w:val="single" w:sz="8" w:space="0" w:color="auto"/>
                  </w:tcBorders>
                  <w:tcMar>
                    <w:top w:w="0" w:type="dxa"/>
                    <w:left w:w="108" w:type="dxa"/>
                    <w:bottom w:w="0" w:type="dxa"/>
                    <w:right w:w="108" w:type="dxa"/>
                  </w:tcMar>
                  <w:hideMark/>
                </w:tcPr>
                <w:p w:rsidR="0076595F" w:rsidRPr="00A53D5D" w:rsidRDefault="0076595F" w:rsidP="00B9664C">
                  <w:pPr>
                    <w:rPr>
                      <w:sz w:val="20"/>
                      <w:szCs w:val="20"/>
                    </w:rPr>
                  </w:pPr>
                  <w:proofErr w:type="spellStart"/>
                  <w:r w:rsidRPr="00A53D5D">
                    <w:rPr>
                      <w:sz w:val="20"/>
                      <w:szCs w:val="20"/>
                    </w:rPr>
                    <w:t>Passmark</w:t>
                  </w:r>
                  <w:proofErr w:type="spellEnd"/>
                  <w:r w:rsidRPr="00A53D5D">
                    <w:rPr>
                      <w:sz w:val="20"/>
                      <w:szCs w:val="20"/>
                    </w:rPr>
                    <w:t xml:space="preserve"> </w:t>
                  </w:r>
                  <w:proofErr w:type="spellStart"/>
                  <w:r w:rsidRPr="00A53D5D">
                    <w:rPr>
                      <w:sz w:val="20"/>
                      <w:szCs w:val="20"/>
                    </w:rPr>
                    <w:t>Performance</w:t>
                  </w:r>
                  <w:proofErr w:type="spellEnd"/>
                  <w:r w:rsidRPr="00A53D5D">
                    <w:rPr>
                      <w:sz w:val="20"/>
                      <w:szCs w:val="20"/>
                    </w:rPr>
                    <w:t xml:space="preserve"> </w:t>
                  </w:r>
                  <w:proofErr w:type="spellStart"/>
                  <w:r w:rsidRPr="00A53D5D">
                    <w:rPr>
                      <w:sz w:val="20"/>
                      <w:szCs w:val="20"/>
                    </w:rPr>
                    <w:t>Test</w:t>
                  </w:r>
                  <w:proofErr w:type="spellEnd"/>
                  <w:r w:rsidRPr="00A53D5D">
                    <w:rPr>
                      <w:sz w:val="20"/>
                      <w:szCs w:val="20"/>
                    </w:rPr>
                    <w:t xml:space="preserve"> CPU Mark – vismaz 1500, ar integrētu </w:t>
                  </w:r>
                  <w:proofErr w:type="spellStart"/>
                  <w:r w:rsidRPr="00A53D5D">
                    <w:rPr>
                      <w:sz w:val="20"/>
                      <w:szCs w:val="20"/>
                    </w:rPr>
                    <w:t>videoprocesoru</w:t>
                  </w:r>
                  <w:proofErr w:type="spellEnd"/>
                  <w:r w:rsidRPr="00A53D5D">
                    <w:rPr>
                      <w:sz w:val="20"/>
                      <w:szCs w:val="20"/>
                    </w:rPr>
                    <w:t xml:space="preserve"> </w:t>
                  </w:r>
                </w:p>
              </w:tc>
            </w:tr>
            <w:tr w:rsidR="0076595F" w:rsidRPr="00A53D5D" w:rsidTr="00B9664C">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595F" w:rsidRPr="00A53D5D" w:rsidRDefault="0076595F" w:rsidP="00B9664C">
                  <w:pPr>
                    <w:rPr>
                      <w:sz w:val="20"/>
                      <w:szCs w:val="20"/>
                    </w:rPr>
                  </w:pPr>
                  <w:r w:rsidRPr="00A53D5D">
                    <w:rPr>
                      <w:sz w:val="20"/>
                      <w:szCs w:val="20"/>
                    </w:rPr>
                    <w:t xml:space="preserve">Svars kopā ar bateriju </w:t>
                  </w:r>
                </w:p>
              </w:tc>
              <w:tc>
                <w:tcPr>
                  <w:tcW w:w="4111" w:type="dxa"/>
                  <w:tcBorders>
                    <w:top w:val="nil"/>
                    <w:left w:val="nil"/>
                    <w:bottom w:val="single" w:sz="8" w:space="0" w:color="auto"/>
                    <w:right w:val="single" w:sz="8" w:space="0" w:color="auto"/>
                  </w:tcBorders>
                  <w:tcMar>
                    <w:top w:w="0" w:type="dxa"/>
                    <w:left w:w="108" w:type="dxa"/>
                    <w:bottom w:w="0" w:type="dxa"/>
                    <w:right w:w="108" w:type="dxa"/>
                  </w:tcMar>
                  <w:hideMark/>
                </w:tcPr>
                <w:p w:rsidR="0076595F" w:rsidRPr="00A53D5D" w:rsidRDefault="0076595F" w:rsidP="00B9664C">
                  <w:pPr>
                    <w:rPr>
                      <w:sz w:val="20"/>
                      <w:szCs w:val="20"/>
                    </w:rPr>
                  </w:pPr>
                  <w:r w:rsidRPr="00A53D5D">
                    <w:rPr>
                      <w:sz w:val="20"/>
                      <w:szCs w:val="20"/>
                    </w:rPr>
                    <w:t xml:space="preserve">ne vairāk kā 2.5 kg </w:t>
                  </w:r>
                </w:p>
              </w:tc>
            </w:tr>
            <w:tr w:rsidR="0076595F" w:rsidRPr="00A53D5D" w:rsidTr="00B9664C">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595F" w:rsidRPr="00A53D5D" w:rsidRDefault="0076595F" w:rsidP="00B9664C">
                  <w:pPr>
                    <w:rPr>
                      <w:sz w:val="20"/>
                      <w:szCs w:val="20"/>
                    </w:rPr>
                  </w:pPr>
                  <w:r w:rsidRPr="00A53D5D">
                    <w:rPr>
                      <w:sz w:val="20"/>
                      <w:szCs w:val="20"/>
                    </w:rPr>
                    <w:t xml:space="preserve">RAM </w:t>
                  </w:r>
                </w:p>
              </w:tc>
              <w:tc>
                <w:tcPr>
                  <w:tcW w:w="4111" w:type="dxa"/>
                  <w:tcBorders>
                    <w:top w:val="nil"/>
                    <w:left w:val="nil"/>
                    <w:bottom w:val="single" w:sz="8" w:space="0" w:color="auto"/>
                    <w:right w:val="single" w:sz="8" w:space="0" w:color="auto"/>
                  </w:tcBorders>
                  <w:tcMar>
                    <w:top w:w="0" w:type="dxa"/>
                    <w:left w:w="108" w:type="dxa"/>
                    <w:bottom w:w="0" w:type="dxa"/>
                    <w:right w:w="108" w:type="dxa"/>
                  </w:tcMar>
                  <w:hideMark/>
                </w:tcPr>
                <w:p w:rsidR="0076595F" w:rsidRPr="00A53D5D" w:rsidRDefault="0076595F" w:rsidP="00B9664C">
                  <w:pPr>
                    <w:rPr>
                      <w:sz w:val="20"/>
                      <w:szCs w:val="20"/>
                    </w:rPr>
                  </w:pPr>
                  <w:r w:rsidRPr="00A53D5D">
                    <w:rPr>
                      <w:sz w:val="20"/>
                      <w:szCs w:val="20"/>
                    </w:rPr>
                    <w:t xml:space="preserve">vismaz 4GB, DDR3, 1600 MHz </w:t>
                  </w:r>
                </w:p>
              </w:tc>
            </w:tr>
            <w:tr w:rsidR="0076595F" w:rsidRPr="00A53D5D" w:rsidTr="00B9664C">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595F" w:rsidRPr="00A53D5D" w:rsidRDefault="0076595F" w:rsidP="00B9664C">
                  <w:pPr>
                    <w:rPr>
                      <w:sz w:val="20"/>
                      <w:szCs w:val="20"/>
                    </w:rPr>
                  </w:pPr>
                  <w:r w:rsidRPr="00A53D5D">
                    <w:rPr>
                      <w:sz w:val="20"/>
                      <w:szCs w:val="20"/>
                    </w:rPr>
                    <w:t xml:space="preserve">HDD </w:t>
                  </w:r>
                </w:p>
              </w:tc>
              <w:tc>
                <w:tcPr>
                  <w:tcW w:w="4111" w:type="dxa"/>
                  <w:tcBorders>
                    <w:top w:val="nil"/>
                    <w:left w:val="nil"/>
                    <w:bottom w:val="single" w:sz="8" w:space="0" w:color="auto"/>
                    <w:right w:val="single" w:sz="8" w:space="0" w:color="auto"/>
                  </w:tcBorders>
                  <w:tcMar>
                    <w:top w:w="0" w:type="dxa"/>
                    <w:left w:w="108" w:type="dxa"/>
                    <w:bottom w:w="0" w:type="dxa"/>
                    <w:right w:w="108" w:type="dxa"/>
                  </w:tcMar>
                  <w:hideMark/>
                </w:tcPr>
                <w:p w:rsidR="0076595F" w:rsidRPr="00A53D5D" w:rsidRDefault="0076595F" w:rsidP="00B9664C">
                  <w:pPr>
                    <w:rPr>
                      <w:sz w:val="20"/>
                      <w:szCs w:val="20"/>
                    </w:rPr>
                  </w:pPr>
                  <w:r w:rsidRPr="00A53D5D">
                    <w:rPr>
                      <w:sz w:val="20"/>
                      <w:szCs w:val="20"/>
                    </w:rPr>
                    <w:t xml:space="preserve">vismaz 320GB HDD SATA, 5400 </w:t>
                  </w:r>
                  <w:proofErr w:type="spellStart"/>
                  <w:r w:rsidRPr="00A53D5D">
                    <w:rPr>
                      <w:sz w:val="20"/>
                      <w:szCs w:val="20"/>
                    </w:rPr>
                    <w:t>rpm</w:t>
                  </w:r>
                  <w:proofErr w:type="spellEnd"/>
                  <w:r w:rsidRPr="00A53D5D">
                    <w:rPr>
                      <w:sz w:val="20"/>
                      <w:szCs w:val="20"/>
                    </w:rPr>
                    <w:t xml:space="preserve"> </w:t>
                  </w:r>
                </w:p>
              </w:tc>
            </w:tr>
            <w:tr w:rsidR="0076595F" w:rsidRPr="00A53D5D" w:rsidTr="00B9664C">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595F" w:rsidRPr="00A53D5D" w:rsidRDefault="0076595F" w:rsidP="00B9664C">
                  <w:pPr>
                    <w:rPr>
                      <w:sz w:val="20"/>
                      <w:szCs w:val="20"/>
                    </w:rPr>
                  </w:pPr>
                  <w:r w:rsidRPr="00A53D5D">
                    <w:rPr>
                      <w:sz w:val="20"/>
                      <w:szCs w:val="20"/>
                    </w:rPr>
                    <w:t xml:space="preserve">Video </w:t>
                  </w:r>
                </w:p>
              </w:tc>
              <w:tc>
                <w:tcPr>
                  <w:tcW w:w="4111" w:type="dxa"/>
                  <w:tcBorders>
                    <w:top w:val="nil"/>
                    <w:left w:val="nil"/>
                    <w:bottom w:val="single" w:sz="8" w:space="0" w:color="auto"/>
                    <w:right w:val="single" w:sz="8" w:space="0" w:color="auto"/>
                  </w:tcBorders>
                  <w:tcMar>
                    <w:top w:w="0" w:type="dxa"/>
                    <w:left w:w="108" w:type="dxa"/>
                    <w:bottom w:w="0" w:type="dxa"/>
                    <w:right w:w="108" w:type="dxa"/>
                  </w:tcMar>
                  <w:hideMark/>
                </w:tcPr>
                <w:p w:rsidR="0076595F" w:rsidRPr="00A53D5D" w:rsidRDefault="0076595F" w:rsidP="00B9664C">
                  <w:pPr>
                    <w:rPr>
                      <w:sz w:val="20"/>
                      <w:szCs w:val="20"/>
                    </w:rPr>
                  </w:pPr>
                  <w:r w:rsidRPr="00A53D5D">
                    <w:rPr>
                      <w:sz w:val="20"/>
                      <w:szCs w:val="20"/>
                    </w:rPr>
                    <w:t xml:space="preserve">integrēts centrālajā procesorā, veiktspēja pēc </w:t>
                  </w:r>
                  <w:proofErr w:type="spellStart"/>
                  <w:r w:rsidRPr="00A53D5D">
                    <w:rPr>
                      <w:sz w:val="20"/>
                      <w:szCs w:val="20"/>
                    </w:rPr>
                    <w:t>Passmark</w:t>
                  </w:r>
                  <w:proofErr w:type="spellEnd"/>
                  <w:r w:rsidRPr="00A53D5D">
                    <w:rPr>
                      <w:sz w:val="20"/>
                      <w:szCs w:val="20"/>
                    </w:rPr>
                    <w:t xml:space="preserve"> </w:t>
                  </w:r>
                  <w:proofErr w:type="spellStart"/>
                  <w:r w:rsidRPr="00A53D5D">
                    <w:rPr>
                      <w:sz w:val="20"/>
                      <w:szCs w:val="20"/>
                    </w:rPr>
                    <w:t>Performance</w:t>
                  </w:r>
                  <w:proofErr w:type="spellEnd"/>
                  <w:r w:rsidRPr="00A53D5D">
                    <w:rPr>
                      <w:sz w:val="20"/>
                      <w:szCs w:val="20"/>
                    </w:rPr>
                    <w:t xml:space="preserve"> </w:t>
                  </w:r>
                  <w:proofErr w:type="spellStart"/>
                  <w:r w:rsidRPr="00A53D5D">
                    <w:rPr>
                      <w:sz w:val="20"/>
                      <w:szCs w:val="20"/>
                    </w:rPr>
                    <w:t>Test</w:t>
                  </w:r>
                  <w:proofErr w:type="spellEnd"/>
                  <w:r w:rsidRPr="00A53D5D">
                    <w:rPr>
                      <w:sz w:val="20"/>
                      <w:szCs w:val="20"/>
                    </w:rPr>
                    <w:t xml:space="preserve"> G3D Mark – vismaz 300 </w:t>
                  </w:r>
                </w:p>
              </w:tc>
            </w:tr>
            <w:tr w:rsidR="0076595F" w:rsidRPr="00A53D5D" w:rsidTr="00B9664C">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595F" w:rsidRPr="00A53D5D" w:rsidRDefault="0076595F" w:rsidP="00B9664C">
                  <w:pPr>
                    <w:rPr>
                      <w:sz w:val="20"/>
                      <w:szCs w:val="20"/>
                    </w:rPr>
                  </w:pPr>
                  <w:r w:rsidRPr="00A53D5D">
                    <w:rPr>
                      <w:sz w:val="20"/>
                      <w:szCs w:val="20"/>
                    </w:rPr>
                    <w:t xml:space="preserve">Audio </w:t>
                  </w:r>
                </w:p>
              </w:tc>
              <w:tc>
                <w:tcPr>
                  <w:tcW w:w="4111" w:type="dxa"/>
                  <w:tcBorders>
                    <w:top w:val="nil"/>
                    <w:left w:val="nil"/>
                    <w:bottom w:val="single" w:sz="8" w:space="0" w:color="auto"/>
                    <w:right w:val="single" w:sz="8" w:space="0" w:color="auto"/>
                  </w:tcBorders>
                  <w:tcMar>
                    <w:top w:w="0" w:type="dxa"/>
                    <w:left w:w="108" w:type="dxa"/>
                    <w:bottom w:w="0" w:type="dxa"/>
                    <w:right w:w="108" w:type="dxa"/>
                  </w:tcMar>
                  <w:hideMark/>
                </w:tcPr>
                <w:p w:rsidR="0076595F" w:rsidRPr="00A53D5D" w:rsidRDefault="0076595F" w:rsidP="00B9664C">
                  <w:pPr>
                    <w:rPr>
                      <w:sz w:val="20"/>
                      <w:szCs w:val="20"/>
                    </w:rPr>
                  </w:pPr>
                  <w:r w:rsidRPr="00A53D5D">
                    <w:rPr>
                      <w:sz w:val="20"/>
                      <w:szCs w:val="20"/>
                    </w:rPr>
                    <w:t xml:space="preserve">iebūvēta </w:t>
                  </w:r>
                  <w:proofErr w:type="spellStart"/>
                  <w:r w:rsidRPr="00A53D5D">
                    <w:rPr>
                      <w:sz w:val="20"/>
                      <w:szCs w:val="20"/>
                    </w:rPr>
                    <w:t>High</w:t>
                  </w:r>
                  <w:proofErr w:type="spellEnd"/>
                  <w:r w:rsidRPr="00A53D5D">
                    <w:rPr>
                      <w:sz w:val="20"/>
                      <w:szCs w:val="20"/>
                    </w:rPr>
                    <w:t xml:space="preserve"> </w:t>
                  </w:r>
                  <w:proofErr w:type="spellStart"/>
                  <w:r w:rsidRPr="00A53D5D">
                    <w:rPr>
                      <w:sz w:val="20"/>
                      <w:szCs w:val="20"/>
                    </w:rPr>
                    <w:t>Definition</w:t>
                  </w:r>
                  <w:proofErr w:type="spellEnd"/>
                  <w:r w:rsidRPr="00A53D5D">
                    <w:rPr>
                      <w:sz w:val="20"/>
                      <w:szCs w:val="20"/>
                    </w:rPr>
                    <w:t xml:space="preserve"> (HD) Audio, iebūvēti skaļruņi un mikrofons </w:t>
                  </w:r>
                </w:p>
              </w:tc>
            </w:tr>
            <w:tr w:rsidR="0076595F" w:rsidRPr="00A53D5D" w:rsidTr="00B9664C">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595F" w:rsidRPr="00A53D5D" w:rsidRDefault="0076595F" w:rsidP="00B9664C">
                  <w:pPr>
                    <w:rPr>
                      <w:sz w:val="20"/>
                      <w:szCs w:val="20"/>
                    </w:rPr>
                  </w:pPr>
                  <w:r w:rsidRPr="00A53D5D">
                    <w:rPr>
                      <w:sz w:val="20"/>
                      <w:szCs w:val="20"/>
                    </w:rPr>
                    <w:t xml:space="preserve">Kursora vadība </w:t>
                  </w:r>
                </w:p>
              </w:tc>
              <w:tc>
                <w:tcPr>
                  <w:tcW w:w="4111" w:type="dxa"/>
                  <w:tcBorders>
                    <w:top w:val="nil"/>
                    <w:left w:val="nil"/>
                    <w:bottom w:val="single" w:sz="8" w:space="0" w:color="auto"/>
                    <w:right w:val="single" w:sz="8" w:space="0" w:color="auto"/>
                  </w:tcBorders>
                  <w:tcMar>
                    <w:top w:w="0" w:type="dxa"/>
                    <w:left w:w="108" w:type="dxa"/>
                    <w:bottom w:w="0" w:type="dxa"/>
                    <w:right w:w="108" w:type="dxa"/>
                  </w:tcMar>
                  <w:hideMark/>
                </w:tcPr>
                <w:p w:rsidR="0076595F" w:rsidRPr="00A53D5D" w:rsidRDefault="0076595F" w:rsidP="00B9664C">
                  <w:pPr>
                    <w:rPr>
                      <w:sz w:val="20"/>
                      <w:szCs w:val="20"/>
                    </w:rPr>
                  </w:pPr>
                  <w:proofErr w:type="spellStart"/>
                  <w:r w:rsidRPr="00A53D5D">
                    <w:rPr>
                      <w:sz w:val="20"/>
                      <w:szCs w:val="20"/>
                    </w:rPr>
                    <w:t>Touchpad</w:t>
                  </w:r>
                  <w:proofErr w:type="spellEnd"/>
                  <w:r w:rsidRPr="00A53D5D">
                    <w:rPr>
                      <w:sz w:val="20"/>
                      <w:szCs w:val="20"/>
                    </w:rPr>
                    <w:t xml:space="preserve"> </w:t>
                  </w:r>
                </w:p>
              </w:tc>
            </w:tr>
            <w:tr w:rsidR="0076595F" w:rsidRPr="00A53D5D" w:rsidTr="00B9664C">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595F" w:rsidRPr="00A53D5D" w:rsidRDefault="0076595F" w:rsidP="00B9664C">
                  <w:pPr>
                    <w:rPr>
                      <w:sz w:val="20"/>
                      <w:szCs w:val="20"/>
                    </w:rPr>
                  </w:pPr>
                  <w:r w:rsidRPr="00A53D5D">
                    <w:rPr>
                      <w:sz w:val="20"/>
                      <w:szCs w:val="20"/>
                    </w:rPr>
                    <w:t xml:space="preserve">USB portu skaits </w:t>
                  </w:r>
                </w:p>
              </w:tc>
              <w:tc>
                <w:tcPr>
                  <w:tcW w:w="4111" w:type="dxa"/>
                  <w:tcBorders>
                    <w:top w:val="nil"/>
                    <w:left w:val="nil"/>
                    <w:bottom w:val="single" w:sz="8" w:space="0" w:color="auto"/>
                    <w:right w:val="single" w:sz="8" w:space="0" w:color="auto"/>
                  </w:tcBorders>
                  <w:tcMar>
                    <w:top w:w="0" w:type="dxa"/>
                    <w:left w:w="108" w:type="dxa"/>
                    <w:bottom w:w="0" w:type="dxa"/>
                    <w:right w:w="108" w:type="dxa"/>
                  </w:tcMar>
                  <w:hideMark/>
                </w:tcPr>
                <w:p w:rsidR="0076595F" w:rsidRPr="00A53D5D" w:rsidRDefault="0076595F" w:rsidP="00B9664C">
                  <w:pPr>
                    <w:rPr>
                      <w:sz w:val="20"/>
                      <w:szCs w:val="20"/>
                    </w:rPr>
                  </w:pPr>
                  <w:r w:rsidRPr="00A53D5D">
                    <w:rPr>
                      <w:sz w:val="20"/>
                      <w:szCs w:val="20"/>
                    </w:rPr>
                    <w:t xml:space="preserve">vismaz 3 gab. USB </w:t>
                  </w:r>
                </w:p>
              </w:tc>
            </w:tr>
            <w:tr w:rsidR="0076595F" w:rsidRPr="00A53D5D" w:rsidTr="00B9664C">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595F" w:rsidRPr="00A53D5D" w:rsidRDefault="0076595F" w:rsidP="00B9664C">
                  <w:pPr>
                    <w:rPr>
                      <w:sz w:val="20"/>
                      <w:szCs w:val="20"/>
                    </w:rPr>
                  </w:pPr>
                  <w:r w:rsidRPr="00A53D5D">
                    <w:rPr>
                      <w:sz w:val="20"/>
                      <w:szCs w:val="20"/>
                    </w:rPr>
                    <w:t xml:space="preserve">RJ-45 ports </w:t>
                  </w:r>
                </w:p>
              </w:tc>
              <w:tc>
                <w:tcPr>
                  <w:tcW w:w="4111" w:type="dxa"/>
                  <w:tcBorders>
                    <w:top w:val="nil"/>
                    <w:left w:val="nil"/>
                    <w:bottom w:val="single" w:sz="8" w:space="0" w:color="auto"/>
                    <w:right w:val="single" w:sz="8" w:space="0" w:color="auto"/>
                  </w:tcBorders>
                  <w:tcMar>
                    <w:top w:w="0" w:type="dxa"/>
                    <w:left w:w="108" w:type="dxa"/>
                    <w:bottom w:w="0" w:type="dxa"/>
                    <w:right w:w="108" w:type="dxa"/>
                  </w:tcMar>
                  <w:hideMark/>
                </w:tcPr>
                <w:p w:rsidR="0076595F" w:rsidRPr="00A53D5D" w:rsidRDefault="0076595F" w:rsidP="00B9664C">
                  <w:pPr>
                    <w:rPr>
                      <w:sz w:val="20"/>
                      <w:szCs w:val="20"/>
                    </w:rPr>
                  </w:pPr>
                  <w:proofErr w:type="spellStart"/>
                  <w:r w:rsidRPr="00A53D5D">
                    <w:rPr>
                      <w:sz w:val="20"/>
                      <w:szCs w:val="20"/>
                    </w:rPr>
                    <w:t>Ethernet</w:t>
                  </w:r>
                  <w:proofErr w:type="spellEnd"/>
                  <w:r w:rsidRPr="00A53D5D">
                    <w:rPr>
                      <w:sz w:val="20"/>
                      <w:szCs w:val="20"/>
                    </w:rPr>
                    <w:t xml:space="preserve"> (RJ-45) </w:t>
                  </w:r>
                </w:p>
              </w:tc>
            </w:tr>
            <w:tr w:rsidR="0076595F" w:rsidRPr="00A53D5D" w:rsidTr="00B9664C">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595F" w:rsidRPr="00A53D5D" w:rsidRDefault="0076595F" w:rsidP="00B9664C">
                  <w:pPr>
                    <w:rPr>
                      <w:sz w:val="20"/>
                      <w:szCs w:val="20"/>
                    </w:rPr>
                  </w:pPr>
                  <w:r w:rsidRPr="00A53D5D">
                    <w:rPr>
                      <w:sz w:val="20"/>
                      <w:szCs w:val="20"/>
                    </w:rPr>
                    <w:t xml:space="preserve">Video ārējās ligzdas </w:t>
                  </w:r>
                </w:p>
              </w:tc>
              <w:tc>
                <w:tcPr>
                  <w:tcW w:w="4111" w:type="dxa"/>
                  <w:tcBorders>
                    <w:top w:val="nil"/>
                    <w:left w:val="nil"/>
                    <w:bottom w:val="single" w:sz="8" w:space="0" w:color="auto"/>
                    <w:right w:val="single" w:sz="8" w:space="0" w:color="auto"/>
                  </w:tcBorders>
                  <w:tcMar>
                    <w:top w:w="0" w:type="dxa"/>
                    <w:left w:w="108" w:type="dxa"/>
                    <w:bottom w:w="0" w:type="dxa"/>
                    <w:right w:w="108" w:type="dxa"/>
                  </w:tcMar>
                  <w:hideMark/>
                </w:tcPr>
                <w:p w:rsidR="0076595F" w:rsidRPr="00A53D5D" w:rsidRDefault="0076595F" w:rsidP="00B9664C">
                  <w:pPr>
                    <w:rPr>
                      <w:sz w:val="20"/>
                      <w:szCs w:val="20"/>
                    </w:rPr>
                  </w:pPr>
                  <w:r w:rsidRPr="00A53D5D">
                    <w:rPr>
                      <w:sz w:val="20"/>
                      <w:szCs w:val="20"/>
                    </w:rPr>
                    <w:t xml:space="preserve">1 gab. VGA </w:t>
                  </w:r>
                  <w:proofErr w:type="gramStart"/>
                  <w:r w:rsidRPr="00A53D5D">
                    <w:rPr>
                      <w:sz w:val="20"/>
                      <w:szCs w:val="20"/>
                    </w:rPr>
                    <w:t>(</w:t>
                  </w:r>
                  <w:proofErr w:type="gramEnd"/>
                  <w:r w:rsidRPr="00A53D5D">
                    <w:rPr>
                      <w:sz w:val="20"/>
                      <w:szCs w:val="20"/>
                    </w:rPr>
                    <w:t>D-</w:t>
                  </w:r>
                  <w:proofErr w:type="spellStart"/>
                  <w:r w:rsidRPr="00A53D5D">
                    <w:rPr>
                      <w:sz w:val="20"/>
                      <w:szCs w:val="20"/>
                    </w:rPr>
                    <w:t>sub</w:t>
                  </w:r>
                  <w:proofErr w:type="spellEnd"/>
                  <w:r w:rsidRPr="00A53D5D">
                    <w:rPr>
                      <w:sz w:val="20"/>
                      <w:szCs w:val="20"/>
                    </w:rPr>
                    <w:t xml:space="preserve"> 15) </w:t>
                  </w:r>
                </w:p>
              </w:tc>
            </w:tr>
            <w:tr w:rsidR="0076595F" w:rsidRPr="00A53D5D" w:rsidTr="00B9664C">
              <w:trPr>
                <w:trHeight w:val="581"/>
              </w:trPr>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595F" w:rsidRPr="00A53D5D" w:rsidRDefault="0076595F" w:rsidP="00B9664C">
                  <w:pPr>
                    <w:rPr>
                      <w:sz w:val="20"/>
                      <w:szCs w:val="20"/>
                    </w:rPr>
                  </w:pPr>
                  <w:proofErr w:type="gramStart"/>
                  <w:r w:rsidRPr="00A53D5D">
                    <w:rPr>
                      <w:sz w:val="20"/>
                      <w:szCs w:val="20"/>
                    </w:rPr>
                    <w:t>Audio ligzdas</w:t>
                  </w:r>
                  <w:proofErr w:type="gramEnd"/>
                  <w:r w:rsidRPr="00A53D5D">
                    <w:rPr>
                      <w:sz w:val="20"/>
                      <w:szCs w:val="20"/>
                    </w:rPr>
                    <w:t xml:space="preserve"> </w:t>
                  </w:r>
                </w:p>
              </w:tc>
              <w:tc>
                <w:tcPr>
                  <w:tcW w:w="4111" w:type="dxa"/>
                  <w:tcBorders>
                    <w:top w:val="nil"/>
                    <w:left w:val="nil"/>
                    <w:bottom w:val="single" w:sz="8" w:space="0" w:color="auto"/>
                    <w:right w:val="single" w:sz="8" w:space="0" w:color="auto"/>
                  </w:tcBorders>
                  <w:tcMar>
                    <w:top w:w="0" w:type="dxa"/>
                    <w:left w:w="108" w:type="dxa"/>
                    <w:bottom w:w="0" w:type="dxa"/>
                    <w:right w:w="108" w:type="dxa"/>
                  </w:tcMar>
                  <w:hideMark/>
                </w:tcPr>
                <w:p w:rsidR="0076595F" w:rsidRPr="00A53D5D" w:rsidRDefault="0076595F" w:rsidP="00B9664C">
                  <w:pPr>
                    <w:rPr>
                      <w:sz w:val="20"/>
                      <w:szCs w:val="20"/>
                    </w:rPr>
                  </w:pPr>
                  <w:r w:rsidRPr="00A53D5D">
                    <w:rPr>
                      <w:sz w:val="20"/>
                      <w:szCs w:val="20"/>
                    </w:rPr>
                    <w:t xml:space="preserve">Audio </w:t>
                  </w:r>
                  <w:proofErr w:type="spellStart"/>
                  <w:r w:rsidRPr="00A53D5D">
                    <w:rPr>
                      <w:sz w:val="20"/>
                      <w:szCs w:val="20"/>
                    </w:rPr>
                    <w:t>in</w:t>
                  </w:r>
                  <w:proofErr w:type="spellEnd"/>
                  <w:r w:rsidRPr="00A53D5D">
                    <w:rPr>
                      <w:sz w:val="20"/>
                      <w:szCs w:val="20"/>
                    </w:rPr>
                    <w:t xml:space="preserve"> (3.5 mm) un </w:t>
                  </w:r>
                  <w:proofErr w:type="spellStart"/>
                  <w:r w:rsidRPr="00A53D5D">
                    <w:rPr>
                      <w:sz w:val="20"/>
                      <w:szCs w:val="20"/>
                    </w:rPr>
                    <w:t>out</w:t>
                  </w:r>
                  <w:proofErr w:type="spellEnd"/>
                  <w:r w:rsidRPr="00A53D5D">
                    <w:rPr>
                      <w:sz w:val="20"/>
                      <w:szCs w:val="20"/>
                    </w:rPr>
                    <w:t xml:space="preserve"> (3.5 mm) vai viens kombinētais (</w:t>
                  </w:r>
                  <w:proofErr w:type="spellStart"/>
                  <w:r w:rsidRPr="00A53D5D">
                    <w:rPr>
                      <w:sz w:val="20"/>
                      <w:szCs w:val="20"/>
                    </w:rPr>
                    <w:t>in</w:t>
                  </w:r>
                  <w:proofErr w:type="spellEnd"/>
                  <w:r w:rsidRPr="00A53D5D">
                    <w:rPr>
                      <w:sz w:val="20"/>
                      <w:szCs w:val="20"/>
                    </w:rPr>
                    <w:t>/</w:t>
                  </w:r>
                  <w:proofErr w:type="spellStart"/>
                  <w:r w:rsidRPr="00A53D5D">
                    <w:rPr>
                      <w:sz w:val="20"/>
                      <w:szCs w:val="20"/>
                    </w:rPr>
                    <w:t>out</w:t>
                  </w:r>
                  <w:proofErr w:type="spellEnd"/>
                  <w:r w:rsidRPr="00A53D5D">
                    <w:rPr>
                      <w:sz w:val="20"/>
                      <w:szCs w:val="20"/>
                    </w:rPr>
                    <w:t xml:space="preserve">) </w:t>
                  </w:r>
                </w:p>
              </w:tc>
            </w:tr>
            <w:tr w:rsidR="0076595F" w:rsidRPr="00A53D5D" w:rsidTr="00B9664C">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595F" w:rsidRPr="00A53D5D" w:rsidRDefault="0076595F" w:rsidP="00B9664C">
                  <w:pPr>
                    <w:rPr>
                      <w:sz w:val="20"/>
                      <w:szCs w:val="20"/>
                    </w:rPr>
                  </w:pPr>
                  <w:r w:rsidRPr="00A53D5D">
                    <w:rPr>
                      <w:sz w:val="20"/>
                      <w:szCs w:val="20"/>
                    </w:rPr>
                    <w:t xml:space="preserve">Web kamera </w:t>
                  </w:r>
                </w:p>
              </w:tc>
              <w:tc>
                <w:tcPr>
                  <w:tcW w:w="4111" w:type="dxa"/>
                  <w:tcBorders>
                    <w:top w:val="nil"/>
                    <w:left w:val="nil"/>
                    <w:bottom w:val="single" w:sz="8" w:space="0" w:color="auto"/>
                    <w:right w:val="single" w:sz="8" w:space="0" w:color="auto"/>
                  </w:tcBorders>
                  <w:tcMar>
                    <w:top w:w="0" w:type="dxa"/>
                    <w:left w:w="108" w:type="dxa"/>
                    <w:bottom w:w="0" w:type="dxa"/>
                    <w:right w:w="108" w:type="dxa"/>
                  </w:tcMar>
                  <w:hideMark/>
                </w:tcPr>
                <w:p w:rsidR="0076595F" w:rsidRPr="00A53D5D" w:rsidRDefault="0076595F" w:rsidP="00B9664C">
                  <w:pPr>
                    <w:rPr>
                      <w:sz w:val="20"/>
                      <w:szCs w:val="20"/>
                    </w:rPr>
                  </w:pPr>
                  <w:r w:rsidRPr="00A53D5D">
                    <w:rPr>
                      <w:sz w:val="20"/>
                      <w:szCs w:val="20"/>
                    </w:rPr>
                    <w:t xml:space="preserve">iebūvēta </w:t>
                  </w:r>
                </w:p>
              </w:tc>
            </w:tr>
            <w:tr w:rsidR="0076595F" w:rsidRPr="00A53D5D" w:rsidTr="00B9664C">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595F" w:rsidRPr="00A53D5D" w:rsidRDefault="0076595F" w:rsidP="00B9664C">
                  <w:pPr>
                    <w:rPr>
                      <w:sz w:val="20"/>
                      <w:szCs w:val="20"/>
                    </w:rPr>
                  </w:pPr>
                  <w:r w:rsidRPr="00A53D5D">
                    <w:rPr>
                      <w:sz w:val="20"/>
                      <w:szCs w:val="20"/>
                    </w:rPr>
                    <w:t xml:space="preserve">Tīkla iekārtas </w:t>
                  </w:r>
                </w:p>
              </w:tc>
              <w:tc>
                <w:tcPr>
                  <w:tcW w:w="4111" w:type="dxa"/>
                  <w:tcBorders>
                    <w:top w:val="nil"/>
                    <w:left w:val="nil"/>
                    <w:bottom w:val="single" w:sz="8" w:space="0" w:color="auto"/>
                    <w:right w:val="single" w:sz="8" w:space="0" w:color="auto"/>
                  </w:tcBorders>
                  <w:tcMar>
                    <w:top w:w="0" w:type="dxa"/>
                    <w:left w:w="108" w:type="dxa"/>
                    <w:bottom w:w="0" w:type="dxa"/>
                    <w:right w:w="108" w:type="dxa"/>
                  </w:tcMar>
                  <w:hideMark/>
                </w:tcPr>
                <w:p w:rsidR="0076595F" w:rsidRPr="00A53D5D" w:rsidRDefault="0076595F" w:rsidP="00B9664C">
                  <w:pPr>
                    <w:rPr>
                      <w:sz w:val="20"/>
                      <w:szCs w:val="20"/>
                    </w:rPr>
                  </w:pPr>
                  <w:r w:rsidRPr="00A53D5D">
                    <w:rPr>
                      <w:sz w:val="20"/>
                      <w:szCs w:val="20"/>
                    </w:rPr>
                    <w:t xml:space="preserve">iebūvēti LAN 100/1000 </w:t>
                  </w:r>
                  <w:proofErr w:type="spellStart"/>
                  <w:r w:rsidRPr="00A53D5D">
                    <w:rPr>
                      <w:sz w:val="20"/>
                      <w:szCs w:val="20"/>
                    </w:rPr>
                    <w:t>Mbps</w:t>
                  </w:r>
                  <w:proofErr w:type="spellEnd"/>
                  <w:r w:rsidRPr="00A53D5D">
                    <w:rPr>
                      <w:sz w:val="20"/>
                      <w:szCs w:val="20"/>
                    </w:rPr>
                    <w:t xml:space="preserve"> (RJ45), </w:t>
                  </w:r>
                  <w:proofErr w:type="spellStart"/>
                  <w:r w:rsidRPr="00A53D5D">
                    <w:rPr>
                      <w:sz w:val="20"/>
                      <w:szCs w:val="20"/>
                    </w:rPr>
                    <w:t>Bluetooth</w:t>
                  </w:r>
                  <w:proofErr w:type="spellEnd"/>
                  <w:r w:rsidRPr="00A53D5D">
                    <w:rPr>
                      <w:sz w:val="20"/>
                      <w:szCs w:val="20"/>
                    </w:rPr>
                    <w:t xml:space="preserve"> un IEEE 802.11 b/g/n </w:t>
                  </w:r>
                </w:p>
              </w:tc>
            </w:tr>
            <w:tr w:rsidR="0076595F" w:rsidRPr="00A53D5D" w:rsidTr="00B9664C">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595F" w:rsidRPr="00A53D5D" w:rsidRDefault="0076595F" w:rsidP="00B9664C">
                  <w:pPr>
                    <w:rPr>
                      <w:sz w:val="20"/>
                      <w:szCs w:val="20"/>
                    </w:rPr>
                  </w:pPr>
                  <w:r w:rsidRPr="00A53D5D">
                    <w:rPr>
                      <w:sz w:val="20"/>
                      <w:szCs w:val="20"/>
                    </w:rPr>
                    <w:t xml:space="preserve">SD vai </w:t>
                  </w:r>
                  <w:proofErr w:type="spellStart"/>
                  <w:r w:rsidRPr="00A53D5D">
                    <w:rPr>
                      <w:sz w:val="20"/>
                      <w:szCs w:val="20"/>
                    </w:rPr>
                    <w:t>microSD</w:t>
                  </w:r>
                  <w:proofErr w:type="spellEnd"/>
                  <w:r w:rsidRPr="00A53D5D">
                    <w:rPr>
                      <w:sz w:val="20"/>
                      <w:szCs w:val="20"/>
                    </w:rPr>
                    <w:t xml:space="preserve"> karšu lasītājs </w:t>
                  </w:r>
                </w:p>
              </w:tc>
              <w:tc>
                <w:tcPr>
                  <w:tcW w:w="4111" w:type="dxa"/>
                  <w:tcBorders>
                    <w:top w:val="nil"/>
                    <w:left w:val="nil"/>
                    <w:bottom w:val="single" w:sz="8" w:space="0" w:color="auto"/>
                    <w:right w:val="single" w:sz="8" w:space="0" w:color="auto"/>
                  </w:tcBorders>
                  <w:tcMar>
                    <w:top w:w="0" w:type="dxa"/>
                    <w:left w:w="108" w:type="dxa"/>
                    <w:bottom w:w="0" w:type="dxa"/>
                    <w:right w:w="108" w:type="dxa"/>
                  </w:tcMar>
                  <w:hideMark/>
                </w:tcPr>
                <w:p w:rsidR="0076595F" w:rsidRPr="00A53D5D" w:rsidRDefault="0076595F" w:rsidP="00B9664C">
                  <w:pPr>
                    <w:rPr>
                      <w:sz w:val="20"/>
                      <w:szCs w:val="20"/>
                    </w:rPr>
                  </w:pPr>
                  <w:r w:rsidRPr="00A53D5D">
                    <w:rPr>
                      <w:sz w:val="20"/>
                      <w:szCs w:val="20"/>
                    </w:rPr>
                    <w:t xml:space="preserve">iebūvēts </w:t>
                  </w:r>
                </w:p>
              </w:tc>
            </w:tr>
            <w:tr w:rsidR="0076595F" w:rsidRPr="00A53D5D" w:rsidTr="00B9664C">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595F" w:rsidRPr="00A53D5D" w:rsidRDefault="0076595F" w:rsidP="00B9664C">
                  <w:pPr>
                    <w:rPr>
                      <w:sz w:val="20"/>
                      <w:szCs w:val="20"/>
                    </w:rPr>
                  </w:pPr>
                  <w:r w:rsidRPr="00A53D5D">
                    <w:rPr>
                      <w:sz w:val="20"/>
                      <w:szCs w:val="20"/>
                    </w:rPr>
                    <w:t xml:space="preserve">Akumulatora baterija (Litija-jona vai Litija-polimēra) </w:t>
                  </w:r>
                </w:p>
              </w:tc>
              <w:tc>
                <w:tcPr>
                  <w:tcW w:w="4111" w:type="dxa"/>
                  <w:tcBorders>
                    <w:top w:val="nil"/>
                    <w:left w:val="nil"/>
                    <w:bottom w:val="single" w:sz="8" w:space="0" w:color="auto"/>
                    <w:right w:val="single" w:sz="8" w:space="0" w:color="auto"/>
                  </w:tcBorders>
                  <w:tcMar>
                    <w:top w:w="0" w:type="dxa"/>
                    <w:left w:w="108" w:type="dxa"/>
                    <w:bottom w:w="0" w:type="dxa"/>
                    <w:right w:w="108" w:type="dxa"/>
                  </w:tcMar>
                  <w:hideMark/>
                </w:tcPr>
                <w:p w:rsidR="0076595F" w:rsidRPr="00A53D5D" w:rsidRDefault="0076595F" w:rsidP="00B9664C">
                  <w:pPr>
                    <w:rPr>
                      <w:sz w:val="20"/>
                      <w:szCs w:val="20"/>
                    </w:rPr>
                  </w:pPr>
                  <w:r w:rsidRPr="00A53D5D">
                    <w:rPr>
                      <w:sz w:val="20"/>
                      <w:szCs w:val="20"/>
                    </w:rPr>
                    <w:t xml:space="preserve">ar iespēju izņemt. Datora darbības laiks ar to </w:t>
                  </w:r>
                  <w:proofErr w:type="spellStart"/>
                  <w:r w:rsidRPr="00A53D5D">
                    <w:rPr>
                      <w:sz w:val="20"/>
                      <w:szCs w:val="20"/>
                    </w:rPr>
                    <w:t>nepārtr</w:t>
                  </w:r>
                  <w:proofErr w:type="spellEnd"/>
                  <w:r w:rsidRPr="00A53D5D">
                    <w:rPr>
                      <w:sz w:val="20"/>
                      <w:szCs w:val="20"/>
                    </w:rPr>
                    <w:t xml:space="preserve">. darba režīmā vismaz 6h </w:t>
                  </w:r>
                </w:p>
              </w:tc>
            </w:tr>
            <w:tr w:rsidR="0076595F" w:rsidRPr="00A53D5D" w:rsidTr="00B9664C">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595F" w:rsidRPr="00A53D5D" w:rsidRDefault="0076595F" w:rsidP="00B9664C">
                  <w:pPr>
                    <w:rPr>
                      <w:sz w:val="20"/>
                      <w:szCs w:val="20"/>
                    </w:rPr>
                  </w:pPr>
                  <w:r w:rsidRPr="00A53D5D">
                    <w:rPr>
                      <w:sz w:val="20"/>
                      <w:szCs w:val="20"/>
                    </w:rPr>
                    <w:t xml:space="preserve">Komplektācija </w:t>
                  </w:r>
                </w:p>
              </w:tc>
              <w:tc>
                <w:tcPr>
                  <w:tcW w:w="4111" w:type="dxa"/>
                  <w:tcBorders>
                    <w:top w:val="nil"/>
                    <w:left w:val="nil"/>
                    <w:bottom w:val="single" w:sz="8" w:space="0" w:color="auto"/>
                    <w:right w:val="single" w:sz="8" w:space="0" w:color="auto"/>
                  </w:tcBorders>
                  <w:tcMar>
                    <w:top w:w="0" w:type="dxa"/>
                    <w:left w:w="108" w:type="dxa"/>
                    <w:bottom w:w="0" w:type="dxa"/>
                    <w:right w:w="108" w:type="dxa"/>
                  </w:tcMar>
                  <w:hideMark/>
                </w:tcPr>
                <w:p w:rsidR="0076595F" w:rsidRPr="00A53D5D" w:rsidRDefault="0076595F" w:rsidP="00B9664C">
                  <w:pPr>
                    <w:rPr>
                      <w:sz w:val="20"/>
                      <w:szCs w:val="20"/>
                    </w:rPr>
                  </w:pPr>
                  <w:r w:rsidRPr="00A53D5D">
                    <w:rPr>
                      <w:sz w:val="20"/>
                      <w:szCs w:val="20"/>
                    </w:rPr>
                    <w:t>Portatīvā datora tīkla barošanas bloks</w:t>
                  </w:r>
                </w:p>
              </w:tc>
            </w:tr>
            <w:tr w:rsidR="0076595F" w:rsidRPr="00A53D5D" w:rsidTr="00B9664C">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595F" w:rsidRPr="00A53D5D" w:rsidRDefault="0076595F" w:rsidP="00B9664C">
                  <w:pPr>
                    <w:rPr>
                      <w:sz w:val="20"/>
                      <w:szCs w:val="20"/>
                    </w:rPr>
                  </w:pPr>
                  <w:r w:rsidRPr="00A53D5D">
                    <w:rPr>
                      <w:sz w:val="20"/>
                      <w:szCs w:val="20"/>
                    </w:rPr>
                    <w:t>Diskdzinis</w:t>
                  </w:r>
                </w:p>
              </w:tc>
              <w:tc>
                <w:tcPr>
                  <w:tcW w:w="4111" w:type="dxa"/>
                  <w:tcBorders>
                    <w:top w:val="nil"/>
                    <w:left w:val="nil"/>
                    <w:bottom w:val="single" w:sz="8" w:space="0" w:color="auto"/>
                    <w:right w:val="single" w:sz="8" w:space="0" w:color="auto"/>
                  </w:tcBorders>
                  <w:tcMar>
                    <w:top w:w="0" w:type="dxa"/>
                    <w:left w:w="108" w:type="dxa"/>
                    <w:bottom w:w="0" w:type="dxa"/>
                    <w:right w:w="108" w:type="dxa"/>
                  </w:tcMar>
                  <w:hideMark/>
                </w:tcPr>
                <w:p w:rsidR="0076595F" w:rsidRPr="00A53D5D" w:rsidRDefault="0076595F" w:rsidP="00B9664C">
                  <w:pPr>
                    <w:rPr>
                      <w:sz w:val="20"/>
                      <w:szCs w:val="20"/>
                    </w:rPr>
                  </w:pPr>
                  <w:r w:rsidRPr="00A53D5D">
                    <w:rPr>
                      <w:sz w:val="20"/>
                      <w:szCs w:val="20"/>
                    </w:rPr>
                    <w:t>iebūvēts vai realizēts kā atsevišķa USB iekārta</w:t>
                  </w:r>
                </w:p>
              </w:tc>
            </w:tr>
            <w:tr w:rsidR="0076595F" w:rsidRPr="00A53D5D" w:rsidTr="00B9664C">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595F" w:rsidRPr="00A53D5D" w:rsidRDefault="0076595F" w:rsidP="00B9664C">
                  <w:pPr>
                    <w:rPr>
                      <w:sz w:val="20"/>
                      <w:szCs w:val="20"/>
                    </w:rPr>
                  </w:pPr>
                  <w:r w:rsidRPr="00A53D5D">
                    <w:rPr>
                      <w:sz w:val="20"/>
                      <w:szCs w:val="20"/>
                    </w:rPr>
                    <w:t xml:space="preserve">Barošanas spriegums </w:t>
                  </w:r>
                </w:p>
              </w:tc>
              <w:tc>
                <w:tcPr>
                  <w:tcW w:w="4111" w:type="dxa"/>
                  <w:tcBorders>
                    <w:top w:val="nil"/>
                    <w:left w:val="nil"/>
                    <w:bottom w:val="single" w:sz="8" w:space="0" w:color="auto"/>
                    <w:right w:val="single" w:sz="8" w:space="0" w:color="auto"/>
                  </w:tcBorders>
                  <w:tcMar>
                    <w:top w:w="0" w:type="dxa"/>
                    <w:left w:w="108" w:type="dxa"/>
                    <w:bottom w:w="0" w:type="dxa"/>
                    <w:right w:w="108" w:type="dxa"/>
                  </w:tcMar>
                  <w:hideMark/>
                </w:tcPr>
                <w:p w:rsidR="0076595F" w:rsidRPr="00A53D5D" w:rsidRDefault="0076595F" w:rsidP="00B9664C">
                  <w:pPr>
                    <w:rPr>
                      <w:sz w:val="20"/>
                      <w:szCs w:val="20"/>
                    </w:rPr>
                  </w:pPr>
                  <w:r w:rsidRPr="00A53D5D">
                    <w:rPr>
                      <w:sz w:val="20"/>
                      <w:szCs w:val="20"/>
                    </w:rPr>
                    <w:t xml:space="preserve">220V, 50 Hz </w:t>
                  </w:r>
                </w:p>
              </w:tc>
            </w:tr>
            <w:tr w:rsidR="0076595F" w:rsidRPr="00A53D5D" w:rsidTr="00B9664C">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595F" w:rsidRPr="00A53D5D" w:rsidRDefault="0076595F" w:rsidP="00B9664C">
                  <w:pPr>
                    <w:rPr>
                      <w:sz w:val="20"/>
                      <w:szCs w:val="20"/>
                    </w:rPr>
                  </w:pPr>
                  <w:r w:rsidRPr="00A53D5D">
                    <w:rPr>
                      <w:sz w:val="20"/>
                      <w:szCs w:val="20"/>
                    </w:rPr>
                    <w:t xml:space="preserve">Atbilstība standartiem un normatīviem aktiem </w:t>
                  </w:r>
                </w:p>
              </w:tc>
              <w:tc>
                <w:tcPr>
                  <w:tcW w:w="4111" w:type="dxa"/>
                  <w:tcBorders>
                    <w:top w:val="nil"/>
                    <w:left w:val="nil"/>
                    <w:bottom w:val="single" w:sz="8" w:space="0" w:color="auto"/>
                    <w:right w:val="single" w:sz="8" w:space="0" w:color="auto"/>
                  </w:tcBorders>
                  <w:tcMar>
                    <w:top w:w="0" w:type="dxa"/>
                    <w:left w:w="108" w:type="dxa"/>
                    <w:bottom w:w="0" w:type="dxa"/>
                    <w:right w:w="108" w:type="dxa"/>
                  </w:tcMar>
                  <w:hideMark/>
                </w:tcPr>
                <w:p w:rsidR="0076595F" w:rsidRPr="00A53D5D" w:rsidRDefault="0076595F" w:rsidP="00B9664C">
                  <w:pPr>
                    <w:rPr>
                      <w:sz w:val="20"/>
                      <w:szCs w:val="20"/>
                    </w:rPr>
                  </w:pPr>
                  <w:r w:rsidRPr="00A53D5D">
                    <w:rPr>
                      <w:sz w:val="20"/>
                      <w:szCs w:val="20"/>
                    </w:rPr>
                    <w:t xml:space="preserve">atbilst MK </w:t>
                  </w:r>
                  <w:proofErr w:type="gramStart"/>
                  <w:r w:rsidRPr="00A53D5D">
                    <w:rPr>
                      <w:sz w:val="20"/>
                      <w:szCs w:val="20"/>
                    </w:rPr>
                    <w:t>2013.gada</w:t>
                  </w:r>
                  <w:proofErr w:type="gramEnd"/>
                  <w:r w:rsidRPr="00A53D5D">
                    <w:rPr>
                      <w:sz w:val="20"/>
                      <w:szCs w:val="20"/>
                    </w:rPr>
                    <w:t xml:space="preserve"> 5.februāra noteikumu Nr.84 „Noteikumi par atsevišķu ķīmisku vielu lietošanas ierobežojumiem elektriskajās un elektroniskajās iekārtās” prasībām. Jābūt marķētai ar zīmi CE. </w:t>
                  </w:r>
                  <w:proofErr w:type="spellStart"/>
                  <w:r w:rsidRPr="00A53D5D">
                    <w:rPr>
                      <w:sz w:val="20"/>
                      <w:szCs w:val="20"/>
                    </w:rPr>
                    <w:t>RoHS-compliant</w:t>
                  </w:r>
                  <w:proofErr w:type="spellEnd"/>
                  <w:r w:rsidRPr="00A53D5D">
                    <w:rPr>
                      <w:sz w:val="20"/>
                      <w:szCs w:val="20"/>
                    </w:rPr>
                    <w:t xml:space="preserve"> </w:t>
                  </w:r>
                </w:p>
              </w:tc>
            </w:tr>
          </w:tbl>
          <w:p w:rsidR="0076595F" w:rsidRPr="00A53D5D" w:rsidRDefault="0076595F" w:rsidP="00B9664C">
            <w:pPr>
              <w:rPr>
                <w:sz w:val="20"/>
                <w:szCs w:val="20"/>
              </w:rPr>
            </w:pPr>
          </w:p>
          <w:p w:rsidR="0076595F" w:rsidRDefault="0076595F" w:rsidP="00B9664C"/>
        </w:tc>
        <w:tc>
          <w:tcPr>
            <w:tcW w:w="1133" w:type="dxa"/>
            <w:vAlign w:val="center"/>
          </w:tcPr>
          <w:p w:rsidR="0076595F" w:rsidRDefault="0076595F" w:rsidP="00B9664C">
            <w:r>
              <w:lastRenderedPageBreak/>
              <w:t>Gab.</w:t>
            </w:r>
          </w:p>
        </w:tc>
        <w:tc>
          <w:tcPr>
            <w:tcW w:w="759" w:type="dxa"/>
            <w:vAlign w:val="center"/>
          </w:tcPr>
          <w:p w:rsidR="0076595F" w:rsidRDefault="0076595F" w:rsidP="00B9664C">
            <w:r>
              <w:t>4</w:t>
            </w:r>
          </w:p>
        </w:tc>
      </w:tr>
    </w:tbl>
    <w:p w:rsidR="0076595F" w:rsidRPr="00BA621B" w:rsidRDefault="0076595F">
      <w:pPr>
        <w:rPr>
          <w:rFonts w:ascii="Calibri" w:hAnsi="Calibri"/>
        </w:rPr>
      </w:pPr>
    </w:p>
    <w:sectPr w:rsidR="0076595F" w:rsidRPr="00BA621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01EFB"/>
    <w:multiLevelType w:val="multilevel"/>
    <w:tmpl w:val="8CF06E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62883DED"/>
    <w:multiLevelType w:val="multilevel"/>
    <w:tmpl w:val="3F8C27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958"/>
    <w:rsid w:val="00223185"/>
    <w:rsid w:val="00287A7E"/>
    <w:rsid w:val="0029153B"/>
    <w:rsid w:val="002E6CB7"/>
    <w:rsid w:val="003072CB"/>
    <w:rsid w:val="0038275A"/>
    <w:rsid w:val="003F515B"/>
    <w:rsid w:val="00471014"/>
    <w:rsid w:val="004F1642"/>
    <w:rsid w:val="00504A39"/>
    <w:rsid w:val="005861B8"/>
    <w:rsid w:val="00723F9B"/>
    <w:rsid w:val="0076595F"/>
    <w:rsid w:val="007B3C22"/>
    <w:rsid w:val="008E78B1"/>
    <w:rsid w:val="00920D82"/>
    <w:rsid w:val="009313FD"/>
    <w:rsid w:val="0098161B"/>
    <w:rsid w:val="009D4634"/>
    <w:rsid w:val="00AB586B"/>
    <w:rsid w:val="00AC5F25"/>
    <w:rsid w:val="00B27F8C"/>
    <w:rsid w:val="00B41638"/>
    <w:rsid w:val="00B7452D"/>
    <w:rsid w:val="00B8009C"/>
    <w:rsid w:val="00BA621B"/>
    <w:rsid w:val="00C36754"/>
    <w:rsid w:val="00C722F4"/>
    <w:rsid w:val="00CF67B9"/>
    <w:rsid w:val="00DE6B87"/>
    <w:rsid w:val="00E262F4"/>
    <w:rsid w:val="00E87A29"/>
    <w:rsid w:val="00F271B4"/>
    <w:rsid w:val="00F81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866959-FBE8-4B65-98B5-B5B63608C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958"/>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F81958"/>
    <w:pPr>
      <w:suppressAutoHyphens/>
      <w:spacing w:after="200" w:line="276" w:lineRule="auto"/>
      <w:ind w:left="720"/>
    </w:pPr>
    <w:rPr>
      <w:rFonts w:eastAsia="Calibri"/>
      <w:kern w:val="22"/>
      <w:sz w:val="22"/>
      <w:szCs w:val="22"/>
      <w:lang w:eastAsia="ar-SA"/>
    </w:rPr>
  </w:style>
  <w:style w:type="paragraph" w:styleId="NormalWeb">
    <w:name w:val="Normal (Web)"/>
    <w:basedOn w:val="Normal"/>
    <w:link w:val="NormalWebChar"/>
    <w:rsid w:val="00F81958"/>
    <w:pPr>
      <w:suppressAutoHyphens/>
      <w:spacing w:before="280" w:after="280" w:line="100" w:lineRule="atLeast"/>
    </w:pPr>
    <w:rPr>
      <w:kern w:val="22"/>
      <w:lang w:val="x-none" w:eastAsia="ar-SA"/>
    </w:rPr>
  </w:style>
  <w:style w:type="paragraph" w:styleId="BodyTextIndent2">
    <w:name w:val="Body Text Indent 2"/>
    <w:basedOn w:val="Normal"/>
    <w:link w:val="BodyTextIndent2Char"/>
    <w:rsid w:val="00F81958"/>
    <w:pPr>
      <w:spacing w:after="120" w:line="480" w:lineRule="auto"/>
      <w:ind w:left="283"/>
    </w:pPr>
    <w:rPr>
      <w:lang w:eastAsia="en-US"/>
    </w:rPr>
  </w:style>
  <w:style w:type="character" w:customStyle="1" w:styleId="BodyTextIndent2Char">
    <w:name w:val="Body Text Indent 2 Char"/>
    <w:basedOn w:val="DefaultParagraphFont"/>
    <w:link w:val="BodyTextIndent2"/>
    <w:rsid w:val="00F81958"/>
    <w:rPr>
      <w:rFonts w:ascii="Times New Roman" w:eastAsia="Times New Roman" w:hAnsi="Times New Roman" w:cs="Times New Roman"/>
      <w:sz w:val="24"/>
      <w:szCs w:val="24"/>
    </w:rPr>
  </w:style>
  <w:style w:type="character" w:customStyle="1" w:styleId="FontStyle51">
    <w:name w:val="Font Style51"/>
    <w:uiPriority w:val="99"/>
    <w:rsid w:val="00F81958"/>
    <w:rPr>
      <w:rFonts w:ascii="Times New Roman" w:hAnsi="Times New Roman" w:cs="Times New Roman"/>
      <w:b/>
      <w:bCs/>
      <w:sz w:val="26"/>
      <w:szCs w:val="26"/>
    </w:rPr>
  </w:style>
  <w:style w:type="character" w:customStyle="1" w:styleId="NormalWebChar">
    <w:name w:val="Normal (Web) Char"/>
    <w:link w:val="NormalWeb"/>
    <w:rsid w:val="00F81958"/>
    <w:rPr>
      <w:rFonts w:ascii="Times New Roman" w:eastAsia="Times New Roman" w:hAnsi="Times New Roman" w:cs="Times New Roman"/>
      <w:kern w:val="22"/>
      <w:sz w:val="24"/>
      <w:szCs w:val="24"/>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5672</Words>
  <Characters>3234</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KND</Company>
  <LinksUpToDate>false</LinksUpToDate>
  <CharactersWithSpaces>8889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Ābols</dc:creator>
  <cp:lastModifiedBy>Līga Blate</cp:lastModifiedBy>
  <cp:revision>3</cp:revision>
  <dcterms:created xsi:type="dcterms:W3CDTF">2016-03-07T14:35:00Z</dcterms:created>
  <dcterms:modified xsi:type="dcterms:W3CDTF">2016-03-07T14:37:00Z</dcterms:modified>
</cp:coreProperties>
</file>