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3BBA2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1C020880" w14:textId="77777777" w:rsidR="004A25D6" w:rsidRDefault="006026BA" w:rsidP="004A25D6">
      <w:pPr>
        <w:ind w:firstLine="4536"/>
        <w:rPr>
          <w:b/>
          <w:szCs w:val="24"/>
        </w:rPr>
      </w:pPr>
      <w:r>
        <w:rPr>
          <w:b/>
          <w:szCs w:val="24"/>
        </w:rPr>
        <w:t>APSTIPRINU</w:t>
      </w:r>
    </w:p>
    <w:p w14:paraId="150CD764" w14:textId="77777777" w:rsidR="004A25D6" w:rsidRDefault="006026BA" w:rsidP="004A25D6">
      <w:pPr>
        <w:ind w:firstLine="4111"/>
        <w:rPr>
          <w:szCs w:val="24"/>
        </w:rPr>
      </w:pPr>
      <w:r>
        <w:rPr>
          <w:szCs w:val="24"/>
        </w:rPr>
        <w:t>Domes priekšsēdētāj</w:t>
      </w:r>
      <w:r w:rsidR="00F337A9">
        <w:rPr>
          <w:szCs w:val="24"/>
        </w:rPr>
        <w:t>a</w:t>
      </w:r>
      <w:r>
        <w:rPr>
          <w:szCs w:val="24"/>
        </w:rPr>
        <w:t xml:space="preserve"> </w:t>
      </w:r>
      <w:r w:rsidR="00F337A9">
        <w:rPr>
          <w:szCs w:val="24"/>
        </w:rPr>
        <w:t>J. Žilko</w:t>
      </w:r>
      <w:r>
        <w:rPr>
          <w:szCs w:val="24"/>
        </w:rPr>
        <w:t xml:space="preserve">  (PARAKSTS*)</w:t>
      </w:r>
    </w:p>
    <w:p w14:paraId="28AFD658" w14:textId="7952BADD" w:rsidR="004A25D6" w:rsidRDefault="00696F53" w:rsidP="004A25D6">
      <w:pPr>
        <w:ind w:firstLine="4111"/>
        <w:rPr>
          <w:b/>
          <w:szCs w:val="24"/>
        </w:rPr>
      </w:pPr>
      <w:r>
        <w:rPr>
          <w:szCs w:val="24"/>
        </w:rPr>
        <w:t>30.07.2021.,plkst.09:58</w:t>
      </w:r>
    </w:p>
    <w:p w14:paraId="7CBEBE97" w14:textId="77777777" w:rsidR="00925BAD" w:rsidRPr="00925BAD" w:rsidRDefault="00925BAD" w:rsidP="00925BAD">
      <w:pPr>
        <w:ind w:firstLine="4678"/>
        <w:rPr>
          <w:b/>
          <w:szCs w:val="24"/>
        </w:rPr>
      </w:pPr>
    </w:p>
    <w:p w14:paraId="3CA291C7" w14:textId="77777777" w:rsidR="00925BAD" w:rsidRPr="00152BA6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43BF60ED" w14:textId="77777777" w:rsidR="00491B2C" w:rsidRDefault="006026BA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1FF63193" w14:textId="77777777" w:rsidR="00491B2C" w:rsidRPr="001D5AB1" w:rsidRDefault="006026BA" w:rsidP="00E23B50">
      <w:pPr>
        <w:rPr>
          <w:b/>
        </w:rPr>
      </w:pPr>
      <w:r w:rsidRPr="008B3205">
        <w:rPr>
          <w:b/>
        </w:rPr>
        <w:t xml:space="preserve">SĒDE Nr. </w:t>
      </w:r>
      <w:r w:rsidR="002A64D3">
        <w:rPr>
          <w:b/>
        </w:rPr>
        <w:t>7/2021</w:t>
      </w:r>
    </w:p>
    <w:p w14:paraId="42D8A733" w14:textId="77777777" w:rsidR="00AB74EA" w:rsidRPr="00925BAD" w:rsidRDefault="006026BA" w:rsidP="00185DF8">
      <w:pPr>
        <w:spacing w:before="60" w:line="276" w:lineRule="auto"/>
        <w:rPr>
          <w:color w:val="000000" w:themeColor="text1"/>
          <w:szCs w:val="24"/>
        </w:rPr>
      </w:pPr>
      <w:r>
        <w:rPr>
          <w:noProof/>
          <w:color w:val="000000"/>
          <w:szCs w:val="24"/>
        </w:rPr>
        <w:t>2021</w:t>
      </w:r>
      <w:r w:rsidR="002A64D3">
        <w:rPr>
          <w:noProof/>
          <w:color w:val="000000"/>
          <w:szCs w:val="24"/>
        </w:rPr>
        <w:t>.gada 4.augustā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 xml:space="preserve">plkst. </w:t>
      </w:r>
      <w:r>
        <w:rPr>
          <w:noProof/>
          <w:color w:val="000000"/>
          <w:szCs w:val="24"/>
        </w:rPr>
        <w:t>11:00</w:t>
      </w:r>
      <w:r w:rsidR="00957ED8">
        <w:rPr>
          <w:color w:val="000000"/>
          <w:szCs w:val="24"/>
        </w:rPr>
        <w:t xml:space="preserve"> </w:t>
      </w:r>
      <w:r w:rsidR="00957ED8" w:rsidRPr="00957ED8">
        <w:rPr>
          <w:szCs w:val="24"/>
        </w:rPr>
        <w:t xml:space="preserve">  </w:t>
      </w:r>
      <w:r>
        <w:rPr>
          <w:noProof/>
          <w:szCs w:val="24"/>
        </w:rPr>
        <w:t>Attālināta sanāksme</w:t>
      </w:r>
    </w:p>
    <w:p w14:paraId="0C931E5B" w14:textId="77777777" w:rsidR="00594415" w:rsidRPr="00686F94" w:rsidRDefault="00594415" w:rsidP="00594415">
      <w:pPr>
        <w:rPr>
          <w:color w:val="000000" w:themeColor="text1"/>
          <w:sz w:val="22"/>
        </w:rPr>
      </w:pPr>
    </w:p>
    <w:p w14:paraId="03003FD6" w14:textId="77777777" w:rsidR="00491B2C" w:rsidRDefault="00491B2C" w:rsidP="00491B2C">
      <w:pPr>
        <w:jc w:val="center"/>
        <w:rPr>
          <w:b/>
        </w:rPr>
      </w:pPr>
    </w:p>
    <w:p w14:paraId="3B9D9FC0" w14:textId="77777777" w:rsidR="00594415" w:rsidRDefault="006026BA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29066CA2" w14:textId="77777777" w:rsidR="002A64D3" w:rsidRPr="002A64D3" w:rsidRDefault="002A64D3" w:rsidP="002A64D3">
      <w:pPr>
        <w:spacing w:before="120"/>
        <w:rPr>
          <w:b/>
        </w:rPr>
      </w:pPr>
      <w:r>
        <w:rPr>
          <w:b/>
        </w:rPr>
        <w:t>Sociālo lietu komitejas jautājumi</w:t>
      </w:r>
    </w:p>
    <w:p w14:paraId="76825233" w14:textId="77777777" w:rsidR="00A32C1B" w:rsidRP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atteikumu pašvaldības dzīvokļa Liepu alejā 9-6, Baldonē, īres līguma pagarināšanai</w:t>
      </w:r>
      <w:r w:rsidRPr="002A64D3">
        <w:rPr>
          <w:color w:val="000000" w:themeColor="text1"/>
        </w:rPr>
        <w:t xml:space="preserve">; </w:t>
      </w:r>
    </w:p>
    <w:p w14:paraId="00985615" w14:textId="77777777" w:rsid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memoranda “Memorands par sociālā darba attīstību pašvaldībās” parakstīšanu</w:t>
      </w:r>
      <w:r w:rsidR="002A64D3">
        <w:rPr>
          <w:color w:val="000000" w:themeColor="text1"/>
        </w:rPr>
        <w:t>.</w:t>
      </w:r>
    </w:p>
    <w:p w14:paraId="6F2B184D" w14:textId="77777777" w:rsidR="00A32C1B" w:rsidRPr="002A64D3" w:rsidRDefault="002A64D3" w:rsidP="002A64D3">
      <w:pPr>
        <w:pStyle w:val="ListParagraph"/>
        <w:spacing w:before="120"/>
        <w:ind w:left="0"/>
        <w:contextualSpacing w:val="0"/>
        <w:rPr>
          <w:color w:val="000000" w:themeColor="text1"/>
        </w:rPr>
      </w:pPr>
      <w:r>
        <w:rPr>
          <w:b/>
          <w:bCs/>
          <w:color w:val="000000" w:themeColor="text1"/>
        </w:rPr>
        <w:t>Drošības komitejas jautājums</w:t>
      </w:r>
      <w:r w:rsidR="006026BA" w:rsidRPr="002A64D3">
        <w:rPr>
          <w:color w:val="000000" w:themeColor="text1"/>
        </w:rPr>
        <w:t xml:space="preserve"> </w:t>
      </w:r>
    </w:p>
    <w:p w14:paraId="63503669" w14:textId="77777777" w:rsid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privātpersonu apstrīdēšanas iesnieguma izskatīšanu</w:t>
      </w:r>
      <w:r w:rsidR="002A64D3">
        <w:rPr>
          <w:noProof/>
          <w:color w:val="000000" w:themeColor="text1"/>
        </w:rPr>
        <w:t>.</w:t>
      </w:r>
    </w:p>
    <w:p w14:paraId="174449DE" w14:textId="77777777" w:rsidR="00A32C1B" w:rsidRPr="002A64D3" w:rsidRDefault="002A64D3" w:rsidP="002A64D3">
      <w:pPr>
        <w:pStyle w:val="ListParagraph"/>
        <w:spacing w:before="120"/>
        <w:ind w:left="0"/>
        <w:contextualSpacing w:val="0"/>
        <w:rPr>
          <w:color w:val="000000" w:themeColor="text1"/>
        </w:rPr>
      </w:pPr>
      <w:r>
        <w:rPr>
          <w:b/>
          <w:bCs/>
          <w:noProof/>
          <w:color w:val="000000" w:themeColor="text1"/>
        </w:rPr>
        <w:t>Īpašumu komitejas jautājumi</w:t>
      </w:r>
      <w:r w:rsidR="006026BA" w:rsidRPr="002A64D3">
        <w:rPr>
          <w:color w:val="000000" w:themeColor="text1"/>
        </w:rPr>
        <w:t xml:space="preserve"> </w:t>
      </w:r>
    </w:p>
    <w:p w14:paraId="31D27675" w14:textId="77777777" w:rsidR="00A32C1B" w:rsidRP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nekustamā īpašuma atsavināšanu, Ozolu iela 8, Katlakalns, Ķekavas pagasts</w:t>
      </w:r>
      <w:r w:rsidRPr="002A64D3">
        <w:rPr>
          <w:color w:val="000000" w:themeColor="text1"/>
        </w:rPr>
        <w:t xml:space="preserve">; </w:t>
      </w:r>
    </w:p>
    <w:p w14:paraId="721731CE" w14:textId="77777777" w:rsidR="00A32C1B" w:rsidRP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zemes piešķiršanu nomā J.S. uz daļu no pašvaldības nekustamā īpašuma "Lejasceriņi", Dzintaros, Daugmales pagastā</w:t>
      </w:r>
      <w:r w:rsidRPr="002A64D3">
        <w:rPr>
          <w:color w:val="000000" w:themeColor="text1"/>
        </w:rPr>
        <w:t xml:space="preserve">; </w:t>
      </w:r>
    </w:p>
    <w:p w14:paraId="7EDE9ABA" w14:textId="77777777" w:rsidR="00A32C1B" w:rsidRP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zemes piesķiršanu nomā A.S. uz daļu no pašvaldības nekustamā īpašuma "Lejasceriņi", Dzintaros, Daugmales pagastā</w:t>
      </w:r>
      <w:r w:rsidRPr="002A64D3">
        <w:rPr>
          <w:color w:val="000000" w:themeColor="text1"/>
        </w:rPr>
        <w:t xml:space="preserve">; </w:t>
      </w:r>
    </w:p>
    <w:p w14:paraId="3CE2CB2E" w14:textId="77777777" w:rsidR="00A32C1B" w:rsidRP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zemes piešķiršanu nomā D.S. uz daļu no pašvaldības nekustamā īpašuma "Lejasceriņi", Dzintaros, Daugmales pagastā</w:t>
      </w:r>
      <w:r w:rsidRPr="002A64D3">
        <w:rPr>
          <w:color w:val="000000" w:themeColor="text1"/>
        </w:rPr>
        <w:t xml:space="preserve">; </w:t>
      </w:r>
    </w:p>
    <w:p w14:paraId="6399760E" w14:textId="77777777" w:rsidR="00A32C1B" w:rsidRP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zemes piešķiršanu nomā T. S. uz daļu no pašvaldības nekustamā īpašuma „Lejasceriņi”, Dzintaros, Daugmales pagastā</w:t>
      </w:r>
      <w:r w:rsidRPr="002A64D3">
        <w:rPr>
          <w:color w:val="000000" w:themeColor="text1"/>
        </w:rPr>
        <w:t xml:space="preserve">; </w:t>
      </w:r>
    </w:p>
    <w:p w14:paraId="1152E8D5" w14:textId="77777777" w:rsidR="00A32C1B" w:rsidRP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zemes piešķiršanu nomā V. R. uz daļu no pašvaldības nekustamā īpašuma „Lejasceriņi”, Dzintaros, Daugmales pagastā</w:t>
      </w:r>
      <w:r w:rsidRPr="002A64D3">
        <w:rPr>
          <w:color w:val="000000" w:themeColor="text1"/>
        </w:rPr>
        <w:t xml:space="preserve">; </w:t>
      </w:r>
    </w:p>
    <w:p w14:paraId="34BADC84" w14:textId="77777777" w:rsidR="00A32C1B" w:rsidRP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zemes piešķiršanu nomā O.K. uz daļu no zemes vienības ar kadastra apzīmējumu 8070 003 0072, Krustkalnos, Ķekavas pagastā</w:t>
      </w:r>
      <w:r w:rsidRPr="002A64D3">
        <w:rPr>
          <w:color w:val="000000" w:themeColor="text1"/>
        </w:rPr>
        <w:t xml:space="preserve">; </w:t>
      </w:r>
    </w:p>
    <w:p w14:paraId="7FAA8313" w14:textId="77777777" w:rsidR="00A32C1B" w:rsidRP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zemes piešķiršanu nomā T. B. uz daļu no pašvaldības nekustamā īpašuma „Spriegumi”, Ķekavā, Ķekavas pagastā</w:t>
      </w:r>
      <w:r w:rsidRPr="002A64D3">
        <w:rPr>
          <w:color w:val="000000" w:themeColor="text1"/>
        </w:rPr>
        <w:t xml:space="preserve">; </w:t>
      </w:r>
    </w:p>
    <w:p w14:paraId="4B7368E9" w14:textId="77777777" w:rsidR="00A32C1B" w:rsidRP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zemes gabala “Jeņči 251”, Jenčos, Ķekavas pagastā, piešķiršanu nomā E.M.</w:t>
      </w:r>
      <w:r w:rsidRPr="002A64D3">
        <w:rPr>
          <w:color w:val="000000" w:themeColor="text1"/>
        </w:rPr>
        <w:t xml:space="preserve">; </w:t>
      </w:r>
    </w:p>
    <w:p w14:paraId="258C99F9" w14:textId="77777777" w:rsidR="00A32C1B" w:rsidRP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nosaukuma piešķiršanu nekustamā īpašuma “Katrīnes”, Ķekavas pagastā, zemes vienībai ar kadastra apzīmējumu 8070 010 0029</w:t>
      </w:r>
      <w:r w:rsidRPr="002A64D3">
        <w:rPr>
          <w:color w:val="000000" w:themeColor="text1"/>
        </w:rPr>
        <w:t xml:space="preserve">; </w:t>
      </w:r>
    </w:p>
    <w:p w14:paraId="1DFBAB71" w14:textId="77777777" w:rsidR="00A32C1B" w:rsidRP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atteikumu izsniegt piekrišanu iegūt īpašumā ½ domājamo daļu no nekustamā īpašuma d/s „Teika 114A”, Dzērumos, Ķekavas pagastā</w:t>
      </w:r>
      <w:r w:rsidRPr="002A64D3">
        <w:rPr>
          <w:color w:val="000000" w:themeColor="text1"/>
        </w:rPr>
        <w:t xml:space="preserve">; </w:t>
      </w:r>
    </w:p>
    <w:p w14:paraId="5AECDA8D" w14:textId="77777777" w:rsidR="00A32C1B" w:rsidRP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rezerves zemes fondā ieskaitītās zemes vienības ar kadastra apzīmējumu 8056 001 0657, Daugmales pagastā, piekritību pašvaldībai, īpašuma tiesības nostiprināšanu zemesgrāmatā uz pašvaldības vārda un nosaukuma piešķiršanu</w:t>
      </w:r>
      <w:r w:rsidRPr="002A64D3">
        <w:rPr>
          <w:color w:val="000000" w:themeColor="text1"/>
        </w:rPr>
        <w:t xml:space="preserve">; </w:t>
      </w:r>
    </w:p>
    <w:p w14:paraId="4B893E85" w14:textId="77777777" w:rsidR="00A32C1B" w:rsidRP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adreses piešķiršanu (Elīzas, Baldones pagasts)</w:t>
      </w:r>
      <w:r w:rsidRPr="002A64D3">
        <w:rPr>
          <w:color w:val="000000" w:themeColor="text1"/>
        </w:rPr>
        <w:t xml:space="preserve">; </w:t>
      </w:r>
    </w:p>
    <w:p w14:paraId="6B305259" w14:textId="77777777" w:rsid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pilnvarojumu Ķekavas novada Centrālajai administrācijai pieņemt lēmumus par numuru vai nosaukumu piešķiršanu ēkām, apbūvei paredzētajām zemes vienībām un telpu grupām</w:t>
      </w:r>
      <w:r w:rsidR="002A64D3">
        <w:rPr>
          <w:color w:val="000000" w:themeColor="text1"/>
        </w:rPr>
        <w:t>.</w:t>
      </w:r>
    </w:p>
    <w:p w14:paraId="37D41EF6" w14:textId="77777777" w:rsidR="002A64D3" w:rsidRDefault="002A64D3" w:rsidP="002A64D3">
      <w:pPr>
        <w:pStyle w:val="ListParagraph"/>
        <w:ind w:left="426"/>
        <w:rPr>
          <w:color w:val="000000" w:themeColor="text1"/>
        </w:rPr>
      </w:pPr>
    </w:p>
    <w:p w14:paraId="5FB49C4E" w14:textId="77777777" w:rsidR="00A32C1B" w:rsidRPr="002A64D3" w:rsidRDefault="002A64D3" w:rsidP="002A64D3">
      <w:pPr>
        <w:pStyle w:val="ListParagraph"/>
        <w:spacing w:before="120"/>
        <w:ind w:left="0"/>
        <w:contextualSpacing w:val="0"/>
        <w:rPr>
          <w:color w:val="000000" w:themeColor="text1"/>
        </w:rPr>
      </w:pPr>
      <w:r>
        <w:rPr>
          <w:b/>
          <w:bCs/>
          <w:color w:val="000000" w:themeColor="text1"/>
        </w:rPr>
        <w:lastRenderedPageBreak/>
        <w:t>Attīstības komitejas jautājumi</w:t>
      </w:r>
      <w:r w:rsidR="006026BA" w:rsidRPr="002A64D3">
        <w:rPr>
          <w:color w:val="000000" w:themeColor="text1"/>
        </w:rPr>
        <w:t xml:space="preserve"> </w:t>
      </w:r>
    </w:p>
    <w:p w14:paraId="2EDD4D7B" w14:textId="77777777" w:rsidR="00A32C1B" w:rsidRP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zemes ierīcības projekta izstrādes uzsākšanu nekustamajā īpašumā Pilskalna ielā 4, Baldonē</w:t>
      </w:r>
      <w:r w:rsidRPr="002A64D3">
        <w:rPr>
          <w:color w:val="000000" w:themeColor="text1"/>
        </w:rPr>
        <w:t xml:space="preserve">; </w:t>
      </w:r>
    </w:p>
    <w:p w14:paraId="7AF225CC" w14:textId="77777777" w:rsidR="00A32C1B" w:rsidRP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zemes ierīcības projekta izstrādes uzsākšanu nekustamajā īpašumā “Bajāri”, Baldones pagastā</w:t>
      </w:r>
      <w:r w:rsidRPr="002A64D3">
        <w:rPr>
          <w:color w:val="000000" w:themeColor="text1"/>
        </w:rPr>
        <w:t xml:space="preserve">; </w:t>
      </w:r>
    </w:p>
    <w:p w14:paraId="36A0F334" w14:textId="77777777" w:rsidR="00A32C1B" w:rsidRP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nekustamā īpašuma lietošanas mērķa maiņu zemes vienībai ar kadastra apzīmējumu 8025 009 0230, “Tones”, Baldones pagastā</w:t>
      </w:r>
      <w:r w:rsidRPr="002A64D3">
        <w:rPr>
          <w:color w:val="000000" w:themeColor="text1"/>
        </w:rPr>
        <w:t xml:space="preserve">; </w:t>
      </w:r>
    </w:p>
    <w:p w14:paraId="579EE18A" w14:textId="77777777" w:rsidR="00A32C1B" w:rsidRP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nekustamo īpašumu Ezermalas ielā 33 un 35, Baložos apvienošanu</w:t>
      </w:r>
      <w:r w:rsidRPr="002A64D3">
        <w:rPr>
          <w:color w:val="000000" w:themeColor="text1"/>
        </w:rPr>
        <w:t xml:space="preserve">; </w:t>
      </w:r>
    </w:p>
    <w:p w14:paraId="053F4833" w14:textId="77777777" w:rsidR="00A32C1B" w:rsidRP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nekustamā īpašuma Kronīšu ielā 1, Katlakalnā, Ķekavas pagastā, lietošanas mērķa maiņu</w:t>
      </w:r>
      <w:r w:rsidRPr="002A64D3">
        <w:rPr>
          <w:color w:val="000000" w:themeColor="text1"/>
        </w:rPr>
        <w:t xml:space="preserve">; </w:t>
      </w:r>
    </w:p>
    <w:p w14:paraId="67C17091" w14:textId="77777777" w:rsidR="00A32C1B" w:rsidRP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detālplānojuma izstrādes uzsākšanu īpašumos "Govspēda un Jaundailes", Krogsilā, Ķekavas pagastā</w:t>
      </w:r>
      <w:r w:rsidRPr="002A64D3">
        <w:rPr>
          <w:color w:val="000000" w:themeColor="text1"/>
        </w:rPr>
        <w:t xml:space="preserve">; </w:t>
      </w:r>
    </w:p>
    <w:p w14:paraId="030852AE" w14:textId="77777777" w:rsidR="00A32C1B" w:rsidRP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zemes vienības ar kadastra apzīmējumu 8070 019 0393 Jenčos sadalīšanu</w:t>
      </w:r>
      <w:r w:rsidRPr="002A64D3">
        <w:rPr>
          <w:color w:val="000000" w:themeColor="text1"/>
        </w:rPr>
        <w:t xml:space="preserve">; </w:t>
      </w:r>
    </w:p>
    <w:p w14:paraId="7158952E" w14:textId="77777777" w:rsidR="00A32C1B" w:rsidRP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detālplānojuma izstrādes uzsākšanu- "Smildziņas-1", Bērzmentē, Ķekavas pagastā</w:t>
      </w:r>
      <w:r w:rsidRPr="002A64D3">
        <w:rPr>
          <w:color w:val="000000" w:themeColor="text1"/>
        </w:rPr>
        <w:t xml:space="preserve">; </w:t>
      </w:r>
    </w:p>
    <w:p w14:paraId="6E5FF9DA" w14:textId="77777777" w:rsidR="00A32C1B" w:rsidRP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nekustamā īpašuma “Tālavieši” Daugmalē lietošanas mērķa maiņu</w:t>
      </w:r>
      <w:r w:rsidRPr="002A64D3">
        <w:rPr>
          <w:color w:val="000000" w:themeColor="text1"/>
        </w:rPr>
        <w:t xml:space="preserve">; </w:t>
      </w:r>
    </w:p>
    <w:p w14:paraId="7300FF94" w14:textId="77777777" w:rsidR="00A32C1B" w:rsidRP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nekustamā īpašuma “Pērkoņi” Daugmalē lietošanas mērķa maiņu</w:t>
      </w:r>
      <w:r w:rsidRPr="002A64D3">
        <w:rPr>
          <w:color w:val="000000" w:themeColor="text1"/>
        </w:rPr>
        <w:t xml:space="preserve">; </w:t>
      </w:r>
    </w:p>
    <w:p w14:paraId="0859B373" w14:textId="77777777" w:rsidR="00A32C1B" w:rsidRP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nekustamā īpašuma “Nomaļi” Daugmalē lietošanas mērķa maiņu</w:t>
      </w:r>
      <w:r w:rsidRPr="002A64D3">
        <w:rPr>
          <w:color w:val="000000" w:themeColor="text1"/>
        </w:rPr>
        <w:t xml:space="preserve">; </w:t>
      </w:r>
    </w:p>
    <w:p w14:paraId="7445FECB" w14:textId="77777777" w:rsidR="00A32C1B" w:rsidRP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nekustamā īpašuma “Alksnāji” Daugmalē lietošanas mērķa maiņu</w:t>
      </w:r>
      <w:r w:rsidRPr="002A64D3">
        <w:rPr>
          <w:color w:val="000000" w:themeColor="text1"/>
        </w:rPr>
        <w:t xml:space="preserve">; </w:t>
      </w:r>
    </w:p>
    <w:p w14:paraId="3C4C9E8B" w14:textId="77777777" w:rsidR="00A32C1B" w:rsidRP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nekustamā īpašuma “Pogas” Daugmalē lietošanas mērķa maiņu</w:t>
      </w:r>
      <w:r w:rsidRPr="002A64D3">
        <w:rPr>
          <w:color w:val="000000" w:themeColor="text1"/>
        </w:rPr>
        <w:t xml:space="preserve">; </w:t>
      </w:r>
    </w:p>
    <w:p w14:paraId="626B0A71" w14:textId="77777777" w:rsidR="00A32C1B" w:rsidRP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nekustamā īpašuma “Krasti” Daugmalē lietošanas mērķa maiņu</w:t>
      </w:r>
      <w:r w:rsidRPr="002A64D3">
        <w:rPr>
          <w:color w:val="000000" w:themeColor="text1"/>
        </w:rPr>
        <w:t xml:space="preserve">; </w:t>
      </w:r>
    </w:p>
    <w:p w14:paraId="3F7C89FC" w14:textId="77777777" w:rsid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nekustamā īpašuma “Krastmaliņas” Daugmalē lietošanas mērķa maiņu</w:t>
      </w:r>
      <w:r w:rsidR="002A64D3">
        <w:rPr>
          <w:color w:val="000000" w:themeColor="text1"/>
        </w:rPr>
        <w:t>.</w:t>
      </w:r>
    </w:p>
    <w:p w14:paraId="27C668D5" w14:textId="77777777" w:rsidR="00A32C1B" w:rsidRPr="002A64D3" w:rsidRDefault="002A64D3" w:rsidP="002A64D3">
      <w:pPr>
        <w:pStyle w:val="ListParagraph"/>
        <w:spacing w:before="120"/>
        <w:ind w:left="0"/>
        <w:contextualSpacing w:val="0"/>
        <w:rPr>
          <w:color w:val="000000" w:themeColor="text1"/>
        </w:rPr>
      </w:pPr>
      <w:r>
        <w:rPr>
          <w:b/>
          <w:bCs/>
          <w:color w:val="000000" w:themeColor="text1"/>
        </w:rPr>
        <w:t>Finanšu komitejas jautājumi</w:t>
      </w:r>
      <w:r w:rsidR="006026BA" w:rsidRPr="002A64D3">
        <w:rPr>
          <w:color w:val="000000" w:themeColor="text1"/>
        </w:rPr>
        <w:t xml:space="preserve"> </w:t>
      </w:r>
    </w:p>
    <w:p w14:paraId="01B07685" w14:textId="77777777" w:rsidR="00A32C1B" w:rsidRP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Ķekavas novada domes izveidoto komisiju locekļu darba samaksu</w:t>
      </w:r>
      <w:r w:rsidRPr="002A64D3">
        <w:rPr>
          <w:color w:val="000000" w:themeColor="text1"/>
        </w:rPr>
        <w:t xml:space="preserve">; </w:t>
      </w:r>
    </w:p>
    <w:p w14:paraId="69BF7633" w14:textId="77777777" w:rsidR="00A32C1B" w:rsidRPr="002A64D3" w:rsidRDefault="006026BA" w:rsidP="002A64D3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2A64D3">
        <w:rPr>
          <w:noProof/>
          <w:color w:val="000000" w:themeColor="text1"/>
        </w:rPr>
        <w:t>Par pilnvarojuma izsniegšanu dalībai Latvijas Pašvaldību savienības 31.kongresā un biedru sapulcē</w:t>
      </w:r>
      <w:r w:rsidR="002A64D3">
        <w:rPr>
          <w:noProof/>
          <w:color w:val="000000" w:themeColor="text1"/>
        </w:rPr>
        <w:t>.</w:t>
      </w:r>
      <w:r w:rsidRPr="002A64D3">
        <w:rPr>
          <w:color w:val="000000" w:themeColor="text1"/>
        </w:rPr>
        <w:t xml:space="preserve"> </w:t>
      </w:r>
    </w:p>
    <w:p w14:paraId="712670F9" w14:textId="77777777" w:rsidR="00594415" w:rsidRDefault="00594415" w:rsidP="00A32C1B">
      <w:pPr>
        <w:spacing w:before="60"/>
        <w:rPr>
          <w:color w:val="000000"/>
          <w:szCs w:val="24"/>
        </w:rPr>
      </w:pPr>
    </w:p>
    <w:p w14:paraId="6AC8E742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385CB0E9" w14:textId="77777777" w:rsidR="004A25D6" w:rsidRPr="00A00BF4" w:rsidRDefault="006026BA" w:rsidP="004A25D6">
      <w:pPr>
        <w:rPr>
          <w:b/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56FB9DB4" w14:textId="77777777" w:rsidR="004A25D6" w:rsidRPr="00A00BF4" w:rsidRDefault="006026BA" w:rsidP="004A25D6">
      <w:pPr>
        <w:rPr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>ELEKTRONISKO  PARAKSTU  UN  SATUR  LAIKA  ZĪMOGU.</w:t>
      </w:r>
    </w:p>
    <w:sectPr w:rsidR="004A25D6" w:rsidRPr="00A00BF4" w:rsidSect="002A64D3">
      <w:headerReference w:type="first" r:id="rId7"/>
      <w:pgSz w:w="11906" w:h="16838" w:code="9"/>
      <w:pgMar w:top="1135" w:right="707" w:bottom="1134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C5CB4" w14:textId="77777777" w:rsidR="004455CC" w:rsidRDefault="004455CC">
      <w:r>
        <w:separator/>
      </w:r>
    </w:p>
  </w:endnote>
  <w:endnote w:type="continuationSeparator" w:id="0">
    <w:p w14:paraId="2A4C7653" w14:textId="77777777" w:rsidR="004455CC" w:rsidRDefault="0044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11AF00" w14:textId="77777777" w:rsidR="004455CC" w:rsidRDefault="004455CC">
      <w:r>
        <w:separator/>
      </w:r>
    </w:p>
  </w:footnote>
  <w:footnote w:type="continuationSeparator" w:id="0">
    <w:p w14:paraId="69BEAA4D" w14:textId="77777777" w:rsidR="004455CC" w:rsidRDefault="00445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F4EFF" w14:textId="77777777" w:rsidR="001D793B" w:rsidRPr="003804CD" w:rsidRDefault="006026BA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8DB94A2" wp14:editId="1AE21253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12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476652C5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3B822A01" w14:textId="77777777" w:rsidR="001D793B" w:rsidRPr="001F4693" w:rsidRDefault="006026BA" w:rsidP="00E12479">
    <w:pPr>
      <w:ind w:left="1843" w:right="991"/>
      <w:jc w:val="center"/>
      <w:rPr>
        <w:sz w:val="20"/>
      </w:rPr>
    </w:pPr>
    <w:r>
      <w:rPr>
        <w:sz w:val="20"/>
      </w:rPr>
      <w:t xml:space="preserve">Reģ.Nr.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9000"/>
          <w:attr w:name="phone_number" w:val="0048491"/>
        </w:smartTagPr>
        <w:r>
          <w:rPr>
            <w:sz w:val="20"/>
          </w:rPr>
          <w:t>90000048491</w:t>
        </w:r>
      </w:smartTag>
    </w:smartTag>
  </w:p>
  <w:p w14:paraId="0B924B6C" w14:textId="77777777" w:rsidR="001D793B" w:rsidRDefault="006026BA" w:rsidP="00E12479">
    <w:pPr>
      <w:ind w:left="1843" w:right="991"/>
      <w:jc w:val="center"/>
      <w:rPr>
        <w:sz w:val="20"/>
      </w:rPr>
    </w:pPr>
    <w:r>
      <w:rPr>
        <w:sz w:val="20"/>
      </w:rPr>
      <w:t>Gaismas iela 19 k-9, Ķekava, Ķekavas pagasts, Ķekavas novads, LV-2123,</w:t>
    </w:r>
  </w:p>
  <w:p w14:paraId="066426A9" w14:textId="77777777" w:rsidR="001D793B" w:rsidRDefault="006026BA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6"/>
          <w:attr w:name="phone_number" w:val="7935803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text" w:val="fakss"/>
        <w:attr w:name="id" w:val="-1"/>
        <w:attr w:name="baseform" w:val="faks|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6"/>
          <w:attr w:name="phone_number" w:val="7935819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4B2BCC41" w14:textId="77777777" w:rsidR="001D793B" w:rsidRPr="001D793B" w:rsidRDefault="006026BA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E5BD36" wp14:editId="2198B043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B1AD7"/>
    <w:multiLevelType w:val="hybridMultilevel"/>
    <w:tmpl w:val="9ACE52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BE814AA"/>
    <w:multiLevelType w:val="hybridMultilevel"/>
    <w:tmpl w:val="F9F86C52"/>
    <w:lvl w:ilvl="0" w:tplc="8BDE4340">
      <w:start w:val="1"/>
      <w:numFmt w:val="decimal"/>
      <w:lvlText w:val="%1."/>
      <w:lvlJc w:val="left"/>
      <w:pPr>
        <w:ind w:left="720" w:hanging="360"/>
      </w:pPr>
    </w:lvl>
    <w:lvl w:ilvl="1" w:tplc="5D9A4F58" w:tentative="1">
      <w:start w:val="1"/>
      <w:numFmt w:val="lowerLetter"/>
      <w:lvlText w:val="%2."/>
      <w:lvlJc w:val="left"/>
      <w:pPr>
        <w:ind w:left="1440" w:hanging="360"/>
      </w:pPr>
    </w:lvl>
    <w:lvl w:ilvl="2" w:tplc="5F165FB0" w:tentative="1">
      <w:start w:val="1"/>
      <w:numFmt w:val="lowerRoman"/>
      <w:lvlText w:val="%3."/>
      <w:lvlJc w:val="right"/>
      <w:pPr>
        <w:ind w:left="2160" w:hanging="180"/>
      </w:pPr>
    </w:lvl>
    <w:lvl w:ilvl="3" w:tplc="4F1C5EC4" w:tentative="1">
      <w:start w:val="1"/>
      <w:numFmt w:val="decimal"/>
      <w:lvlText w:val="%4."/>
      <w:lvlJc w:val="left"/>
      <w:pPr>
        <w:ind w:left="2880" w:hanging="360"/>
      </w:pPr>
    </w:lvl>
    <w:lvl w:ilvl="4" w:tplc="F36047C4" w:tentative="1">
      <w:start w:val="1"/>
      <w:numFmt w:val="lowerLetter"/>
      <w:lvlText w:val="%5."/>
      <w:lvlJc w:val="left"/>
      <w:pPr>
        <w:ind w:left="3600" w:hanging="360"/>
      </w:pPr>
    </w:lvl>
    <w:lvl w:ilvl="5" w:tplc="9E6ACAD0" w:tentative="1">
      <w:start w:val="1"/>
      <w:numFmt w:val="lowerRoman"/>
      <w:lvlText w:val="%6."/>
      <w:lvlJc w:val="right"/>
      <w:pPr>
        <w:ind w:left="4320" w:hanging="180"/>
      </w:pPr>
    </w:lvl>
    <w:lvl w:ilvl="6" w:tplc="48D44092" w:tentative="1">
      <w:start w:val="1"/>
      <w:numFmt w:val="decimal"/>
      <w:lvlText w:val="%7."/>
      <w:lvlJc w:val="left"/>
      <w:pPr>
        <w:ind w:left="5040" w:hanging="360"/>
      </w:pPr>
    </w:lvl>
    <w:lvl w:ilvl="7" w:tplc="85F0EC32" w:tentative="1">
      <w:start w:val="1"/>
      <w:numFmt w:val="lowerLetter"/>
      <w:lvlText w:val="%8."/>
      <w:lvlJc w:val="left"/>
      <w:pPr>
        <w:ind w:left="5760" w:hanging="360"/>
      </w:pPr>
    </w:lvl>
    <w:lvl w:ilvl="8" w:tplc="DDD84E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77FC4D87"/>
    <w:multiLevelType w:val="hybridMultilevel"/>
    <w:tmpl w:val="D6F06E10"/>
    <w:lvl w:ilvl="0" w:tplc="E43A4244">
      <w:start w:val="1"/>
      <w:numFmt w:val="decimal"/>
      <w:lvlText w:val="%1."/>
      <w:lvlJc w:val="left"/>
      <w:pPr>
        <w:ind w:left="720" w:hanging="360"/>
      </w:pPr>
    </w:lvl>
    <w:lvl w:ilvl="1" w:tplc="8056EF1C" w:tentative="1">
      <w:start w:val="1"/>
      <w:numFmt w:val="lowerLetter"/>
      <w:lvlText w:val="%2."/>
      <w:lvlJc w:val="left"/>
      <w:pPr>
        <w:ind w:left="1440" w:hanging="360"/>
      </w:pPr>
    </w:lvl>
    <w:lvl w:ilvl="2" w:tplc="B36E309A" w:tentative="1">
      <w:start w:val="1"/>
      <w:numFmt w:val="lowerRoman"/>
      <w:lvlText w:val="%3."/>
      <w:lvlJc w:val="right"/>
      <w:pPr>
        <w:ind w:left="2160" w:hanging="180"/>
      </w:pPr>
    </w:lvl>
    <w:lvl w:ilvl="3" w:tplc="FC7A9D42" w:tentative="1">
      <w:start w:val="1"/>
      <w:numFmt w:val="decimal"/>
      <w:lvlText w:val="%4."/>
      <w:lvlJc w:val="left"/>
      <w:pPr>
        <w:ind w:left="2880" w:hanging="360"/>
      </w:pPr>
    </w:lvl>
    <w:lvl w:ilvl="4" w:tplc="735CFE26" w:tentative="1">
      <w:start w:val="1"/>
      <w:numFmt w:val="lowerLetter"/>
      <w:lvlText w:val="%5."/>
      <w:lvlJc w:val="left"/>
      <w:pPr>
        <w:ind w:left="3600" w:hanging="360"/>
      </w:pPr>
    </w:lvl>
    <w:lvl w:ilvl="5" w:tplc="A38E01C2" w:tentative="1">
      <w:start w:val="1"/>
      <w:numFmt w:val="lowerRoman"/>
      <w:lvlText w:val="%6."/>
      <w:lvlJc w:val="right"/>
      <w:pPr>
        <w:ind w:left="4320" w:hanging="180"/>
      </w:pPr>
    </w:lvl>
    <w:lvl w:ilvl="6" w:tplc="C1A66FD2" w:tentative="1">
      <w:start w:val="1"/>
      <w:numFmt w:val="decimal"/>
      <w:lvlText w:val="%7."/>
      <w:lvlJc w:val="left"/>
      <w:pPr>
        <w:ind w:left="5040" w:hanging="360"/>
      </w:pPr>
    </w:lvl>
    <w:lvl w:ilvl="7" w:tplc="57E44F8C" w:tentative="1">
      <w:start w:val="1"/>
      <w:numFmt w:val="lowerLetter"/>
      <w:lvlText w:val="%8."/>
      <w:lvlJc w:val="left"/>
      <w:pPr>
        <w:ind w:left="5760" w:hanging="360"/>
      </w:pPr>
    </w:lvl>
    <w:lvl w:ilvl="8" w:tplc="0B369B8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D5AB1"/>
    <w:rsid w:val="001D793B"/>
    <w:rsid w:val="001F4693"/>
    <w:rsid w:val="00207AA6"/>
    <w:rsid w:val="00280E5A"/>
    <w:rsid w:val="002830BE"/>
    <w:rsid w:val="002A64D3"/>
    <w:rsid w:val="002B79C9"/>
    <w:rsid w:val="002D39B0"/>
    <w:rsid w:val="003804CD"/>
    <w:rsid w:val="003C343A"/>
    <w:rsid w:val="003E629F"/>
    <w:rsid w:val="004455CC"/>
    <w:rsid w:val="00491B2C"/>
    <w:rsid w:val="0049607D"/>
    <w:rsid w:val="004A25D6"/>
    <w:rsid w:val="005121BF"/>
    <w:rsid w:val="00521398"/>
    <w:rsid w:val="0054786D"/>
    <w:rsid w:val="005639C9"/>
    <w:rsid w:val="00563F05"/>
    <w:rsid w:val="00574C5A"/>
    <w:rsid w:val="00594415"/>
    <w:rsid w:val="005C5684"/>
    <w:rsid w:val="006026BA"/>
    <w:rsid w:val="00630027"/>
    <w:rsid w:val="00647CA1"/>
    <w:rsid w:val="00676A9C"/>
    <w:rsid w:val="00686F94"/>
    <w:rsid w:val="00692271"/>
    <w:rsid w:val="00696F53"/>
    <w:rsid w:val="006B1982"/>
    <w:rsid w:val="007B0774"/>
    <w:rsid w:val="0082148E"/>
    <w:rsid w:val="00871B3D"/>
    <w:rsid w:val="008943E6"/>
    <w:rsid w:val="008B3205"/>
    <w:rsid w:val="008D2CCA"/>
    <w:rsid w:val="009163DC"/>
    <w:rsid w:val="00925786"/>
    <w:rsid w:val="00925BAD"/>
    <w:rsid w:val="00957ED8"/>
    <w:rsid w:val="009A6637"/>
    <w:rsid w:val="009B593B"/>
    <w:rsid w:val="00A00BF4"/>
    <w:rsid w:val="00A32C1B"/>
    <w:rsid w:val="00AB6EE7"/>
    <w:rsid w:val="00AB74EA"/>
    <w:rsid w:val="00AD6E63"/>
    <w:rsid w:val="00AF3645"/>
    <w:rsid w:val="00B821D9"/>
    <w:rsid w:val="00BB019A"/>
    <w:rsid w:val="00BB1798"/>
    <w:rsid w:val="00BC64A2"/>
    <w:rsid w:val="00BE09CC"/>
    <w:rsid w:val="00C07555"/>
    <w:rsid w:val="00C3006A"/>
    <w:rsid w:val="00C32002"/>
    <w:rsid w:val="00C461AF"/>
    <w:rsid w:val="00C849D5"/>
    <w:rsid w:val="00CB54D7"/>
    <w:rsid w:val="00D34D4F"/>
    <w:rsid w:val="00D4647B"/>
    <w:rsid w:val="00D523AC"/>
    <w:rsid w:val="00D6512D"/>
    <w:rsid w:val="00DD496F"/>
    <w:rsid w:val="00E12479"/>
    <w:rsid w:val="00E16778"/>
    <w:rsid w:val="00E23B50"/>
    <w:rsid w:val="00E64C6D"/>
    <w:rsid w:val="00EA3CF0"/>
    <w:rsid w:val="00EA443D"/>
    <w:rsid w:val="00F337A9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410951A9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2397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3</cp:revision>
  <cp:lastPrinted>2011-12-07T07:29:00Z</cp:lastPrinted>
  <dcterms:created xsi:type="dcterms:W3CDTF">2021-07-30T06:36:00Z</dcterms:created>
  <dcterms:modified xsi:type="dcterms:W3CDTF">2021-07-30T07:07:00Z</dcterms:modified>
</cp:coreProperties>
</file>