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5DC90" w14:textId="77777777" w:rsidR="00491B2C" w:rsidRDefault="00491B2C" w:rsidP="00491B2C">
      <w:pPr>
        <w:jc w:val="center"/>
        <w:rPr>
          <w:b/>
          <w:sz w:val="28"/>
          <w:szCs w:val="28"/>
        </w:rPr>
      </w:pPr>
    </w:p>
    <w:p w14:paraId="319B5848" w14:textId="77777777" w:rsidR="004A25D6" w:rsidRDefault="00D3009B" w:rsidP="004A25D6">
      <w:pPr>
        <w:ind w:firstLine="4536"/>
        <w:rPr>
          <w:b/>
          <w:szCs w:val="24"/>
        </w:rPr>
      </w:pPr>
      <w:r>
        <w:rPr>
          <w:b/>
          <w:szCs w:val="24"/>
        </w:rPr>
        <w:t>APSTIPRINU</w:t>
      </w:r>
    </w:p>
    <w:p w14:paraId="2F967F13" w14:textId="77777777" w:rsidR="004A25D6" w:rsidRDefault="00D3009B" w:rsidP="004A25D6">
      <w:pPr>
        <w:ind w:firstLine="4111"/>
        <w:rPr>
          <w:szCs w:val="24"/>
        </w:rPr>
      </w:pPr>
      <w:r>
        <w:rPr>
          <w:szCs w:val="24"/>
        </w:rPr>
        <w:t xml:space="preserve">Domes priekšsēdētāja </w:t>
      </w:r>
      <w:proofErr w:type="spellStart"/>
      <w:r>
        <w:rPr>
          <w:szCs w:val="24"/>
        </w:rPr>
        <w:t>V.Baire</w:t>
      </w:r>
      <w:proofErr w:type="spellEnd"/>
      <w:r>
        <w:rPr>
          <w:szCs w:val="24"/>
        </w:rPr>
        <w:t xml:space="preserve">  (PARAKSTS*)</w:t>
      </w:r>
    </w:p>
    <w:p w14:paraId="3B95C93B" w14:textId="77777777" w:rsidR="004A25D6" w:rsidRDefault="00D3009B" w:rsidP="004A25D6">
      <w:pPr>
        <w:ind w:firstLine="4111"/>
        <w:rPr>
          <w:b/>
          <w:szCs w:val="24"/>
        </w:rPr>
      </w:pPr>
      <w:r>
        <w:rPr>
          <w:szCs w:val="24"/>
        </w:rPr>
        <w:t>Datums un laiks skatāms laika zīmogā</w:t>
      </w:r>
    </w:p>
    <w:p w14:paraId="7C55A14A" w14:textId="77777777" w:rsidR="00925BAD" w:rsidRPr="00925BAD" w:rsidRDefault="00925BAD" w:rsidP="00925BAD">
      <w:pPr>
        <w:ind w:firstLine="4678"/>
        <w:rPr>
          <w:b/>
          <w:szCs w:val="24"/>
        </w:rPr>
      </w:pPr>
    </w:p>
    <w:p w14:paraId="7C19914F" w14:textId="77777777" w:rsidR="00925BAD" w:rsidRDefault="00925BAD" w:rsidP="00152BA6">
      <w:pPr>
        <w:ind w:firstLine="7513"/>
        <w:rPr>
          <w:b/>
          <w:sz w:val="28"/>
          <w:szCs w:val="28"/>
          <w:vertAlign w:val="superscript"/>
        </w:rPr>
      </w:pPr>
    </w:p>
    <w:p w14:paraId="7BE88698" w14:textId="77777777" w:rsidR="00925BAD" w:rsidRPr="00152BA6" w:rsidRDefault="00925BAD" w:rsidP="00152BA6">
      <w:pPr>
        <w:ind w:firstLine="7513"/>
        <w:rPr>
          <w:b/>
          <w:sz w:val="28"/>
          <w:szCs w:val="28"/>
          <w:vertAlign w:val="superscript"/>
        </w:rPr>
      </w:pPr>
    </w:p>
    <w:p w14:paraId="22808203" w14:textId="77777777" w:rsidR="00491B2C" w:rsidRDefault="00D3009B" w:rsidP="00E23B50">
      <w:pPr>
        <w:rPr>
          <w:b/>
          <w:sz w:val="28"/>
          <w:szCs w:val="28"/>
        </w:rPr>
      </w:pPr>
      <w:r w:rsidRPr="00124B26">
        <w:rPr>
          <w:b/>
          <w:sz w:val="28"/>
          <w:szCs w:val="28"/>
        </w:rPr>
        <w:t>ĶEKAVAS NOVADA DOMES</w:t>
      </w:r>
    </w:p>
    <w:p w14:paraId="37086C41" w14:textId="77777777" w:rsidR="00491B2C" w:rsidRPr="001D5AB1" w:rsidRDefault="00D3009B" w:rsidP="00E23B50">
      <w:pPr>
        <w:rPr>
          <w:b/>
        </w:rPr>
      </w:pPr>
      <w:r w:rsidRPr="008B3205">
        <w:rPr>
          <w:b/>
        </w:rPr>
        <w:t>SĒDE Nr</w:t>
      </w:r>
      <w:r>
        <w:rPr>
          <w:b/>
        </w:rPr>
        <w:t>.7</w:t>
      </w:r>
    </w:p>
    <w:p w14:paraId="592DD82C" w14:textId="77777777" w:rsidR="00AB74EA" w:rsidRPr="00925BAD" w:rsidRDefault="00D3009B" w:rsidP="00185DF8">
      <w:pPr>
        <w:spacing w:before="60" w:line="276" w:lineRule="auto"/>
        <w:rPr>
          <w:color w:val="000000" w:themeColor="text1"/>
          <w:szCs w:val="24"/>
        </w:rPr>
      </w:pPr>
      <w:r>
        <w:rPr>
          <w:noProof/>
          <w:color w:val="000000"/>
          <w:szCs w:val="24"/>
        </w:rPr>
        <w:t>18.03.2021.</w:t>
      </w:r>
      <w:r w:rsidR="00DD496F">
        <w:rPr>
          <w:color w:val="000000" w:themeColor="text1"/>
          <w:szCs w:val="24"/>
        </w:rPr>
        <w:t>,</w:t>
      </w:r>
      <w:r w:rsidR="00C07555" w:rsidRPr="00925BAD">
        <w:rPr>
          <w:color w:val="000000" w:themeColor="text1"/>
          <w:szCs w:val="24"/>
        </w:rPr>
        <w:t xml:space="preserve"> </w:t>
      </w:r>
      <w:r w:rsidR="00925BAD">
        <w:rPr>
          <w:color w:val="000000" w:themeColor="text1"/>
          <w:szCs w:val="24"/>
        </w:rPr>
        <w:t xml:space="preserve">plkst. </w:t>
      </w:r>
      <w:r w:rsidR="00957ED8" w:rsidRPr="00957ED8">
        <w:rPr>
          <w:color w:val="000000"/>
          <w:szCs w:val="24"/>
        </w:rPr>
        <w:t xml:space="preserve">  </w:t>
      </w:r>
      <w:r>
        <w:rPr>
          <w:noProof/>
          <w:color w:val="000000"/>
          <w:szCs w:val="24"/>
        </w:rPr>
        <w:t>10:00</w:t>
      </w:r>
      <w:r w:rsidR="00957ED8">
        <w:rPr>
          <w:color w:val="000000"/>
          <w:szCs w:val="24"/>
        </w:rPr>
        <w:t xml:space="preserve"> </w:t>
      </w:r>
      <w:r w:rsidR="00957ED8" w:rsidRPr="00957ED8">
        <w:rPr>
          <w:szCs w:val="24"/>
        </w:rPr>
        <w:t xml:space="preserve">  </w:t>
      </w:r>
      <w:r>
        <w:rPr>
          <w:noProof/>
          <w:szCs w:val="24"/>
        </w:rPr>
        <w:t>Attālināta sanāksme</w:t>
      </w:r>
    </w:p>
    <w:p w14:paraId="4ECAF2AA" w14:textId="77777777" w:rsidR="00594415" w:rsidRPr="00686F94" w:rsidRDefault="00594415" w:rsidP="00594415">
      <w:pPr>
        <w:rPr>
          <w:color w:val="000000" w:themeColor="text1"/>
          <w:sz w:val="22"/>
        </w:rPr>
      </w:pPr>
    </w:p>
    <w:p w14:paraId="5ACC4610" w14:textId="77777777" w:rsidR="00491B2C" w:rsidRDefault="00491B2C" w:rsidP="00D3009B">
      <w:pPr>
        <w:rPr>
          <w:b/>
        </w:rPr>
      </w:pPr>
    </w:p>
    <w:p w14:paraId="69A8B9A3" w14:textId="77777777" w:rsidR="00594415" w:rsidRPr="00BC64A2" w:rsidRDefault="00D3009B" w:rsidP="00594415">
      <w:pPr>
        <w:rPr>
          <w:b/>
          <w:u w:val="single"/>
        </w:rPr>
      </w:pPr>
      <w:r>
        <w:rPr>
          <w:b/>
          <w:u w:val="single"/>
        </w:rPr>
        <w:t>Darba kārtībā:</w:t>
      </w:r>
    </w:p>
    <w:p w14:paraId="08E69CA7" w14:textId="77777777" w:rsidR="00594415" w:rsidRDefault="00594415" w:rsidP="00594415"/>
    <w:p w14:paraId="12145E81" w14:textId="77777777" w:rsidR="00A32C1B" w:rsidRPr="008943E6" w:rsidRDefault="00D3009B" w:rsidP="00A32C1B">
      <w:pPr>
        <w:jc w:val="both"/>
        <w:rPr>
          <w:color w:val="000000" w:themeColor="text1"/>
        </w:rPr>
      </w:pPr>
      <w:r>
        <w:rPr>
          <w:noProof/>
          <w:color w:val="000000" w:themeColor="text1"/>
        </w:rPr>
        <w:t>1</w:t>
      </w:r>
      <w:r w:rsidRPr="008943E6">
        <w:rPr>
          <w:color w:val="000000" w:themeColor="text1"/>
        </w:rPr>
        <w:t xml:space="preserve">. </w:t>
      </w:r>
      <w:r>
        <w:rPr>
          <w:noProof/>
          <w:color w:val="000000" w:themeColor="text1"/>
        </w:rPr>
        <w:t>Darba kārtība</w:t>
      </w:r>
      <w:r>
        <w:rPr>
          <w:color w:val="000000" w:themeColor="text1"/>
        </w:rPr>
        <w:t>;</w:t>
      </w:r>
      <w:r w:rsidRPr="008943E6">
        <w:rPr>
          <w:color w:val="000000" w:themeColor="text1"/>
        </w:rPr>
        <w:t xml:space="preserve"> </w:t>
      </w:r>
    </w:p>
    <w:p w14:paraId="327A384E" w14:textId="77777777" w:rsidR="00A32C1B" w:rsidRPr="008943E6" w:rsidRDefault="00D3009B" w:rsidP="00A32C1B">
      <w:pPr>
        <w:jc w:val="both"/>
        <w:rPr>
          <w:color w:val="000000" w:themeColor="text1"/>
        </w:rPr>
      </w:pPr>
      <w:r>
        <w:rPr>
          <w:noProof/>
          <w:color w:val="000000" w:themeColor="text1"/>
        </w:rPr>
        <w:t>2</w:t>
      </w:r>
      <w:r w:rsidRPr="008943E6">
        <w:rPr>
          <w:color w:val="000000" w:themeColor="text1"/>
        </w:rPr>
        <w:t xml:space="preserve">. </w:t>
      </w:r>
      <w:r>
        <w:rPr>
          <w:noProof/>
          <w:color w:val="000000" w:themeColor="text1"/>
        </w:rPr>
        <w:t>Par esošās atkritumu apsaimniekošanas iekārtas papildināšanu   ,,Gurnicās”, Ķekavas pagastā, Ķekavas novadā</w:t>
      </w:r>
      <w:r>
        <w:rPr>
          <w:color w:val="000000" w:themeColor="text1"/>
        </w:rPr>
        <w:t>;</w:t>
      </w:r>
      <w:r w:rsidRPr="008943E6">
        <w:rPr>
          <w:color w:val="000000" w:themeColor="text1"/>
        </w:rPr>
        <w:t xml:space="preserve"> </w:t>
      </w:r>
    </w:p>
    <w:p w14:paraId="15CEE014" w14:textId="77777777" w:rsidR="00A32C1B" w:rsidRPr="008943E6" w:rsidRDefault="00D3009B" w:rsidP="00A32C1B">
      <w:pPr>
        <w:jc w:val="both"/>
        <w:rPr>
          <w:color w:val="000000" w:themeColor="text1"/>
        </w:rPr>
      </w:pPr>
      <w:r>
        <w:rPr>
          <w:noProof/>
          <w:color w:val="000000" w:themeColor="text1"/>
        </w:rPr>
        <w:t>3</w:t>
      </w:r>
      <w:r w:rsidRPr="008943E6">
        <w:rPr>
          <w:color w:val="000000" w:themeColor="text1"/>
        </w:rPr>
        <w:t xml:space="preserve">. </w:t>
      </w:r>
      <w:r>
        <w:rPr>
          <w:noProof/>
          <w:color w:val="000000" w:themeColor="text1"/>
        </w:rPr>
        <w:t>Par detālplānojuma ,,Ķiršziedi” grozījumu nodošanu publiskajai apspriešani un atzinumu saņemšanai</w:t>
      </w:r>
      <w:r>
        <w:rPr>
          <w:color w:val="000000" w:themeColor="text1"/>
        </w:rPr>
        <w:t>;</w:t>
      </w:r>
      <w:r w:rsidRPr="008943E6">
        <w:rPr>
          <w:color w:val="000000" w:themeColor="text1"/>
        </w:rPr>
        <w:t xml:space="preserve"> </w:t>
      </w:r>
    </w:p>
    <w:p w14:paraId="3C772DA4" w14:textId="77777777" w:rsidR="00A32C1B" w:rsidRPr="008943E6" w:rsidRDefault="00D3009B" w:rsidP="00A32C1B">
      <w:pPr>
        <w:jc w:val="both"/>
        <w:rPr>
          <w:color w:val="000000" w:themeColor="text1"/>
        </w:rPr>
      </w:pPr>
      <w:r>
        <w:rPr>
          <w:noProof/>
          <w:color w:val="000000" w:themeColor="text1"/>
        </w:rPr>
        <w:t>4</w:t>
      </w:r>
      <w:r w:rsidRPr="008943E6">
        <w:rPr>
          <w:color w:val="000000" w:themeColor="text1"/>
        </w:rPr>
        <w:t xml:space="preserve">. </w:t>
      </w:r>
      <w:r>
        <w:rPr>
          <w:noProof/>
          <w:color w:val="000000" w:themeColor="text1"/>
        </w:rPr>
        <w:t>Par divu zemes vienību apvienošanu- Starts 4/7 nr.10</w:t>
      </w:r>
      <w:r>
        <w:rPr>
          <w:color w:val="000000" w:themeColor="text1"/>
        </w:rPr>
        <w:t>;</w:t>
      </w:r>
      <w:r w:rsidRPr="008943E6">
        <w:rPr>
          <w:color w:val="000000" w:themeColor="text1"/>
        </w:rPr>
        <w:t xml:space="preserve"> </w:t>
      </w:r>
    </w:p>
    <w:p w14:paraId="431EC644" w14:textId="77777777" w:rsidR="00A32C1B" w:rsidRPr="008943E6" w:rsidRDefault="00D3009B" w:rsidP="00A32C1B">
      <w:pPr>
        <w:jc w:val="both"/>
        <w:rPr>
          <w:color w:val="000000" w:themeColor="text1"/>
        </w:rPr>
      </w:pPr>
      <w:r>
        <w:rPr>
          <w:noProof/>
          <w:color w:val="000000" w:themeColor="text1"/>
        </w:rPr>
        <w:t>5</w:t>
      </w:r>
      <w:r w:rsidRPr="008943E6">
        <w:rPr>
          <w:color w:val="000000" w:themeColor="text1"/>
        </w:rPr>
        <w:t xml:space="preserve">. </w:t>
      </w:r>
      <w:r>
        <w:rPr>
          <w:noProof/>
          <w:color w:val="000000" w:themeColor="text1"/>
        </w:rPr>
        <w:t>Par lokālplānojuma ,,Rolandi” darba uzdevuma grozījumiem</w:t>
      </w:r>
      <w:r>
        <w:rPr>
          <w:color w:val="000000" w:themeColor="text1"/>
        </w:rPr>
        <w:t>;</w:t>
      </w:r>
      <w:r w:rsidRPr="008943E6">
        <w:rPr>
          <w:color w:val="000000" w:themeColor="text1"/>
        </w:rPr>
        <w:t xml:space="preserve"> </w:t>
      </w:r>
    </w:p>
    <w:p w14:paraId="0EA908CE" w14:textId="77777777" w:rsidR="00A32C1B" w:rsidRPr="008943E6" w:rsidRDefault="00D3009B" w:rsidP="00A32C1B">
      <w:pPr>
        <w:jc w:val="both"/>
        <w:rPr>
          <w:color w:val="000000" w:themeColor="text1"/>
        </w:rPr>
      </w:pPr>
      <w:r>
        <w:rPr>
          <w:noProof/>
          <w:color w:val="000000" w:themeColor="text1"/>
        </w:rPr>
        <w:t>6</w:t>
      </w:r>
      <w:r w:rsidRPr="008943E6">
        <w:rPr>
          <w:color w:val="000000" w:themeColor="text1"/>
        </w:rPr>
        <w:t xml:space="preserve">. </w:t>
      </w:r>
      <w:r>
        <w:rPr>
          <w:noProof/>
          <w:color w:val="000000" w:themeColor="text1"/>
        </w:rPr>
        <w:t>Par zemes ierīcības projekta apstiprināšanu nekustamajam īpašumam ,,Ceriņu iela” Baložos</w:t>
      </w:r>
      <w:r>
        <w:rPr>
          <w:color w:val="000000" w:themeColor="text1"/>
        </w:rPr>
        <w:t>;</w:t>
      </w:r>
      <w:r w:rsidRPr="008943E6">
        <w:rPr>
          <w:color w:val="000000" w:themeColor="text1"/>
        </w:rPr>
        <w:t xml:space="preserve"> </w:t>
      </w:r>
    </w:p>
    <w:p w14:paraId="05C3821C" w14:textId="77777777" w:rsidR="00A32C1B" w:rsidRPr="008943E6" w:rsidRDefault="00D3009B" w:rsidP="00A32C1B">
      <w:pPr>
        <w:jc w:val="both"/>
        <w:rPr>
          <w:color w:val="000000" w:themeColor="text1"/>
        </w:rPr>
      </w:pPr>
      <w:r>
        <w:rPr>
          <w:noProof/>
          <w:color w:val="000000" w:themeColor="text1"/>
        </w:rPr>
        <w:t>7</w:t>
      </w:r>
      <w:r w:rsidRPr="008943E6">
        <w:rPr>
          <w:color w:val="000000" w:themeColor="text1"/>
        </w:rPr>
        <w:t xml:space="preserve">. </w:t>
      </w:r>
      <w:r>
        <w:rPr>
          <w:noProof/>
          <w:color w:val="000000" w:themeColor="text1"/>
        </w:rPr>
        <w:t>Par grozījumu 2019.gada 12. septembra Ķekavas novada domes lēmumā nr.19  ,,Par adrešu un nekustamā īpašuma lietošanas mērķu piešķiršanu detālplānojuma ,,Ādiņas-2” teritorijā, Rāmavā, Ķekavas pagastā, Ķekavas novadā”</w:t>
      </w:r>
      <w:r>
        <w:rPr>
          <w:color w:val="000000" w:themeColor="text1"/>
        </w:rPr>
        <w:t>;</w:t>
      </w:r>
      <w:r w:rsidRPr="008943E6">
        <w:rPr>
          <w:color w:val="000000" w:themeColor="text1"/>
        </w:rPr>
        <w:t xml:space="preserve"> </w:t>
      </w:r>
    </w:p>
    <w:p w14:paraId="38631349" w14:textId="77777777" w:rsidR="00A32C1B" w:rsidRPr="008943E6" w:rsidRDefault="00D3009B" w:rsidP="00A32C1B">
      <w:pPr>
        <w:jc w:val="both"/>
        <w:rPr>
          <w:color w:val="000000" w:themeColor="text1"/>
        </w:rPr>
      </w:pPr>
      <w:r>
        <w:rPr>
          <w:noProof/>
          <w:color w:val="000000" w:themeColor="text1"/>
        </w:rPr>
        <w:t>8</w:t>
      </w:r>
      <w:r w:rsidRPr="008943E6">
        <w:rPr>
          <w:color w:val="000000" w:themeColor="text1"/>
        </w:rPr>
        <w:t xml:space="preserve">. </w:t>
      </w:r>
      <w:r>
        <w:rPr>
          <w:noProof/>
          <w:color w:val="000000" w:themeColor="text1"/>
        </w:rPr>
        <w:t>Par grozījumiem 2019.gada 12. septembra Ķekavas novada domes lēmumā nr. 18 ,,Par adrešu un nekustamā īpašuma lietošanas mērķu piešķiršanu detālplānojuma ,,Ķiršogas” teritorijā, Rāmavā, Ķekavas pagastā, Ķekavas novadā”</w:t>
      </w:r>
      <w:r>
        <w:rPr>
          <w:color w:val="000000" w:themeColor="text1"/>
        </w:rPr>
        <w:t>;</w:t>
      </w:r>
      <w:r w:rsidRPr="008943E6">
        <w:rPr>
          <w:color w:val="000000" w:themeColor="text1"/>
        </w:rPr>
        <w:t xml:space="preserve"> </w:t>
      </w:r>
    </w:p>
    <w:p w14:paraId="4BE7AA51" w14:textId="77777777" w:rsidR="00A32C1B" w:rsidRPr="008943E6" w:rsidRDefault="00D3009B" w:rsidP="00A32C1B">
      <w:pPr>
        <w:jc w:val="both"/>
        <w:rPr>
          <w:color w:val="000000" w:themeColor="text1"/>
        </w:rPr>
      </w:pPr>
      <w:r>
        <w:rPr>
          <w:noProof/>
          <w:color w:val="000000" w:themeColor="text1"/>
        </w:rPr>
        <w:t>9</w:t>
      </w:r>
      <w:r w:rsidRPr="008943E6">
        <w:rPr>
          <w:color w:val="000000" w:themeColor="text1"/>
        </w:rPr>
        <w:t xml:space="preserve">. </w:t>
      </w:r>
      <w:r>
        <w:rPr>
          <w:noProof/>
          <w:color w:val="000000" w:themeColor="text1"/>
        </w:rPr>
        <w:t>Par grozījumu 2019.gada 12. septembra Ķekavas novada domes lēmumā Nr.17 ,,Par adrešu un nekustamā īpašuma lietošanas mērķu piešķiršanu detālplānojuma ,,Ķirši” teritorijā, Rāmavā, Ķekavas pagastā, Ķekavas novadā”</w:t>
      </w:r>
      <w:r>
        <w:rPr>
          <w:color w:val="000000" w:themeColor="text1"/>
        </w:rPr>
        <w:t>;</w:t>
      </w:r>
      <w:r w:rsidRPr="008943E6">
        <w:rPr>
          <w:color w:val="000000" w:themeColor="text1"/>
        </w:rPr>
        <w:t xml:space="preserve"> </w:t>
      </w:r>
    </w:p>
    <w:p w14:paraId="117DB441" w14:textId="77777777" w:rsidR="00A32C1B" w:rsidRPr="008943E6" w:rsidRDefault="00D3009B" w:rsidP="00A32C1B">
      <w:pPr>
        <w:jc w:val="both"/>
        <w:rPr>
          <w:color w:val="000000" w:themeColor="text1"/>
        </w:rPr>
      </w:pPr>
      <w:r>
        <w:rPr>
          <w:noProof/>
          <w:color w:val="000000" w:themeColor="text1"/>
        </w:rPr>
        <w:t>10</w:t>
      </w:r>
      <w:r w:rsidRPr="008943E6">
        <w:rPr>
          <w:color w:val="000000" w:themeColor="text1"/>
        </w:rPr>
        <w:t xml:space="preserve">. </w:t>
      </w:r>
      <w:r>
        <w:rPr>
          <w:noProof/>
          <w:color w:val="000000" w:themeColor="text1"/>
        </w:rPr>
        <w:t>Par nekustamā īpašuma lietošanas mērķa maiņu  7 nekustamajiem īpašumiem detālplānojuma ,,Beitiņi-2” un ,,Priedulāji” teritorijā, Ķekavā, Ķekavas pagastā</w:t>
      </w:r>
      <w:r>
        <w:rPr>
          <w:color w:val="000000" w:themeColor="text1"/>
        </w:rPr>
        <w:t>;</w:t>
      </w:r>
      <w:r w:rsidRPr="008943E6">
        <w:rPr>
          <w:color w:val="000000" w:themeColor="text1"/>
        </w:rPr>
        <w:t xml:space="preserve"> </w:t>
      </w:r>
    </w:p>
    <w:p w14:paraId="1E78D863" w14:textId="77777777" w:rsidR="00A32C1B" w:rsidRPr="008943E6" w:rsidRDefault="00D3009B" w:rsidP="00A32C1B">
      <w:pPr>
        <w:jc w:val="both"/>
        <w:rPr>
          <w:color w:val="000000" w:themeColor="text1"/>
        </w:rPr>
      </w:pPr>
      <w:r>
        <w:rPr>
          <w:noProof/>
          <w:color w:val="000000" w:themeColor="text1"/>
        </w:rPr>
        <w:t>11</w:t>
      </w:r>
      <w:r w:rsidRPr="008943E6">
        <w:rPr>
          <w:color w:val="000000" w:themeColor="text1"/>
        </w:rPr>
        <w:t xml:space="preserve">. </w:t>
      </w:r>
      <w:r>
        <w:rPr>
          <w:noProof/>
          <w:color w:val="000000" w:themeColor="text1"/>
        </w:rPr>
        <w:t>Par nekustamā īpašuma Kalnu ielā 36, Baložos lietošanas mērķa maiņu</w:t>
      </w:r>
      <w:r>
        <w:rPr>
          <w:color w:val="000000" w:themeColor="text1"/>
        </w:rPr>
        <w:t>;</w:t>
      </w:r>
      <w:r w:rsidRPr="008943E6">
        <w:rPr>
          <w:color w:val="000000" w:themeColor="text1"/>
        </w:rPr>
        <w:t xml:space="preserve"> </w:t>
      </w:r>
    </w:p>
    <w:p w14:paraId="1D121F57" w14:textId="77777777" w:rsidR="00A32C1B" w:rsidRPr="008943E6" w:rsidRDefault="00D3009B" w:rsidP="00A32C1B">
      <w:pPr>
        <w:jc w:val="both"/>
        <w:rPr>
          <w:color w:val="000000" w:themeColor="text1"/>
        </w:rPr>
      </w:pPr>
      <w:r>
        <w:rPr>
          <w:noProof/>
          <w:color w:val="000000" w:themeColor="text1"/>
        </w:rPr>
        <w:t>12</w:t>
      </w:r>
      <w:r w:rsidRPr="008943E6">
        <w:rPr>
          <w:color w:val="000000" w:themeColor="text1"/>
        </w:rPr>
        <w:t xml:space="preserve">. </w:t>
      </w:r>
      <w:r>
        <w:rPr>
          <w:noProof/>
          <w:color w:val="000000" w:themeColor="text1"/>
        </w:rPr>
        <w:t>Par nekustamā īpašuma lietošanas mērķa maiņu 4 nekustamajiem īpašumiem detālplānojuma ,,Uzvaras prospekts 60” grozījumu teritorijā, Baložos</w:t>
      </w:r>
      <w:r>
        <w:rPr>
          <w:color w:val="000000" w:themeColor="text1"/>
        </w:rPr>
        <w:t>;</w:t>
      </w:r>
      <w:r w:rsidRPr="008943E6">
        <w:rPr>
          <w:color w:val="000000" w:themeColor="text1"/>
        </w:rPr>
        <w:t xml:space="preserve"> </w:t>
      </w:r>
    </w:p>
    <w:p w14:paraId="5B490A1F" w14:textId="77777777" w:rsidR="00A32C1B" w:rsidRPr="008943E6" w:rsidRDefault="00D3009B" w:rsidP="00A32C1B">
      <w:pPr>
        <w:jc w:val="both"/>
        <w:rPr>
          <w:color w:val="000000" w:themeColor="text1"/>
        </w:rPr>
      </w:pPr>
      <w:r>
        <w:rPr>
          <w:noProof/>
          <w:color w:val="000000" w:themeColor="text1"/>
        </w:rPr>
        <w:t>13</w:t>
      </w:r>
      <w:r w:rsidRPr="008943E6">
        <w:rPr>
          <w:color w:val="000000" w:themeColor="text1"/>
        </w:rPr>
        <w:t xml:space="preserve">. </w:t>
      </w:r>
      <w:r>
        <w:rPr>
          <w:noProof/>
          <w:color w:val="000000" w:themeColor="text1"/>
        </w:rPr>
        <w:t>Par administratīvo līgumu detālplānojuma realizācijai- Celmiņu iela 67</w:t>
      </w:r>
      <w:r>
        <w:rPr>
          <w:color w:val="000000" w:themeColor="text1"/>
        </w:rPr>
        <w:t>;</w:t>
      </w:r>
      <w:r w:rsidRPr="008943E6">
        <w:rPr>
          <w:color w:val="000000" w:themeColor="text1"/>
        </w:rPr>
        <w:t xml:space="preserve"> </w:t>
      </w:r>
    </w:p>
    <w:p w14:paraId="1C1625F9" w14:textId="77777777" w:rsidR="00A32C1B" w:rsidRPr="008943E6" w:rsidRDefault="00D3009B" w:rsidP="00A32C1B">
      <w:pPr>
        <w:jc w:val="both"/>
        <w:rPr>
          <w:color w:val="000000" w:themeColor="text1"/>
        </w:rPr>
      </w:pPr>
      <w:r>
        <w:rPr>
          <w:noProof/>
          <w:color w:val="000000" w:themeColor="text1"/>
        </w:rPr>
        <w:t>14</w:t>
      </w:r>
      <w:r w:rsidRPr="008943E6">
        <w:rPr>
          <w:color w:val="000000" w:themeColor="text1"/>
        </w:rPr>
        <w:t xml:space="preserve">. </w:t>
      </w:r>
      <w:r>
        <w:rPr>
          <w:noProof/>
          <w:color w:val="000000" w:themeColor="text1"/>
        </w:rPr>
        <w:t>Par administratīvo līgumu detālplānojuma realizācijai- Celmiņu iela 68</w:t>
      </w:r>
      <w:r>
        <w:rPr>
          <w:color w:val="000000" w:themeColor="text1"/>
        </w:rPr>
        <w:t>;</w:t>
      </w:r>
      <w:r w:rsidRPr="008943E6">
        <w:rPr>
          <w:color w:val="000000" w:themeColor="text1"/>
        </w:rPr>
        <w:t xml:space="preserve"> </w:t>
      </w:r>
    </w:p>
    <w:p w14:paraId="18BB8BB7" w14:textId="77777777" w:rsidR="00A32C1B" w:rsidRPr="008943E6" w:rsidRDefault="00D3009B" w:rsidP="00A32C1B">
      <w:pPr>
        <w:jc w:val="both"/>
        <w:rPr>
          <w:color w:val="000000" w:themeColor="text1"/>
        </w:rPr>
      </w:pPr>
      <w:r>
        <w:rPr>
          <w:noProof/>
          <w:color w:val="000000" w:themeColor="text1"/>
        </w:rPr>
        <w:t>15</w:t>
      </w:r>
      <w:r w:rsidRPr="008943E6">
        <w:rPr>
          <w:color w:val="000000" w:themeColor="text1"/>
        </w:rPr>
        <w:t xml:space="preserve">. </w:t>
      </w:r>
      <w:r>
        <w:rPr>
          <w:noProof/>
          <w:color w:val="000000" w:themeColor="text1"/>
        </w:rPr>
        <w:t>Par administratīvo līgumu detālplānojuma realizācijai- Celmiņu iela 69</w:t>
      </w:r>
      <w:r>
        <w:rPr>
          <w:color w:val="000000" w:themeColor="text1"/>
        </w:rPr>
        <w:t>;</w:t>
      </w:r>
      <w:r w:rsidRPr="008943E6">
        <w:rPr>
          <w:color w:val="000000" w:themeColor="text1"/>
        </w:rPr>
        <w:t xml:space="preserve"> </w:t>
      </w:r>
    </w:p>
    <w:p w14:paraId="6DEB9F2E" w14:textId="77777777" w:rsidR="00A32C1B" w:rsidRPr="008943E6" w:rsidRDefault="00D3009B" w:rsidP="00A32C1B">
      <w:pPr>
        <w:jc w:val="both"/>
        <w:rPr>
          <w:color w:val="000000" w:themeColor="text1"/>
        </w:rPr>
      </w:pPr>
      <w:r>
        <w:rPr>
          <w:noProof/>
          <w:color w:val="000000" w:themeColor="text1"/>
        </w:rPr>
        <w:t>16</w:t>
      </w:r>
      <w:r w:rsidRPr="008943E6">
        <w:rPr>
          <w:color w:val="000000" w:themeColor="text1"/>
        </w:rPr>
        <w:t xml:space="preserve">. </w:t>
      </w:r>
      <w:r>
        <w:rPr>
          <w:noProof/>
          <w:color w:val="000000" w:themeColor="text1"/>
        </w:rPr>
        <w:t>Par administratīvo līgumu detālplānojuma realizācijai- Celmiņu iela 70</w:t>
      </w:r>
      <w:r>
        <w:rPr>
          <w:color w:val="000000" w:themeColor="text1"/>
        </w:rPr>
        <w:t>;</w:t>
      </w:r>
      <w:r w:rsidRPr="008943E6">
        <w:rPr>
          <w:color w:val="000000" w:themeColor="text1"/>
        </w:rPr>
        <w:t xml:space="preserve"> </w:t>
      </w:r>
    </w:p>
    <w:p w14:paraId="03468E4B" w14:textId="77777777" w:rsidR="00A32C1B" w:rsidRPr="008943E6" w:rsidRDefault="00D3009B" w:rsidP="00A32C1B">
      <w:pPr>
        <w:jc w:val="both"/>
        <w:rPr>
          <w:color w:val="000000" w:themeColor="text1"/>
        </w:rPr>
      </w:pPr>
      <w:r>
        <w:rPr>
          <w:noProof/>
          <w:color w:val="000000" w:themeColor="text1"/>
        </w:rPr>
        <w:t>17</w:t>
      </w:r>
      <w:r w:rsidRPr="008943E6">
        <w:rPr>
          <w:color w:val="000000" w:themeColor="text1"/>
        </w:rPr>
        <w:t xml:space="preserve">. </w:t>
      </w:r>
      <w:r>
        <w:rPr>
          <w:noProof/>
          <w:color w:val="000000" w:themeColor="text1"/>
        </w:rPr>
        <w:t>Par administratīvo līgumu detālplānojuma realizācijai- Celmiņu iela 71</w:t>
      </w:r>
      <w:r>
        <w:rPr>
          <w:color w:val="000000" w:themeColor="text1"/>
        </w:rPr>
        <w:t>;</w:t>
      </w:r>
      <w:r w:rsidRPr="008943E6">
        <w:rPr>
          <w:color w:val="000000" w:themeColor="text1"/>
        </w:rPr>
        <w:t xml:space="preserve"> </w:t>
      </w:r>
    </w:p>
    <w:p w14:paraId="44CD79FC" w14:textId="77777777" w:rsidR="00A32C1B" w:rsidRPr="008943E6" w:rsidRDefault="00D3009B" w:rsidP="00A32C1B">
      <w:pPr>
        <w:jc w:val="both"/>
        <w:rPr>
          <w:color w:val="000000" w:themeColor="text1"/>
        </w:rPr>
      </w:pPr>
      <w:r>
        <w:rPr>
          <w:noProof/>
          <w:color w:val="000000" w:themeColor="text1"/>
        </w:rPr>
        <w:t>18</w:t>
      </w:r>
      <w:r w:rsidRPr="008943E6">
        <w:rPr>
          <w:color w:val="000000" w:themeColor="text1"/>
        </w:rPr>
        <w:t xml:space="preserve">. </w:t>
      </w:r>
      <w:r>
        <w:rPr>
          <w:noProof/>
          <w:color w:val="000000" w:themeColor="text1"/>
        </w:rPr>
        <w:t>Par administratīvo līgumu detālplānojuma realizācijai- Celmiņu iela 72</w:t>
      </w:r>
      <w:r>
        <w:rPr>
          <w:color w:val="000000" w:themeColor="text1"/>
        </w:rPr>
        <w:t>;</w:t>
      </w:r>
      <w:r w:rsidRPr="008943E6">
        <w:rPr>
          <w:color w:val="000000" w:themeColor="text1"/>
        </w:rPr>
        <w:t xml:space="preserve"> </w:t>
      </w:r>
    </w:p>
    <w:p w14:paraId="19CD8EDF" w14:textId="77777777" w:rsidR="00A32C1B" w:rsidRPr="008943E6" w:rsidRDefault="00D3009B" w:rsidP="00A32C1B">
      <w:pPr>
        <w:jc w:val="both"/>
        <w:rPr>
          <w:color w:val="000000" w:themeColor="text1"/>
        </w:rPr>
      </w:pPr>
      <w:r>
        <w:rPr>
          <w:noProof/>
          <w:color w:val="000000" w:themeColor="text1"/>
        </w:rPr>
        <w:t>19</w:t>
      </w:r>
      <w:r w:rsidRPr="008943E6">
        <w:rPr>
          <w:color w:val="000000" w:themeColor="text1"/>
        </w:rPr>
        <w:t xml:space="preserve">. </w:t>
      </w:r>
      <w:r>
        <w:rPr>
          <w:noProof/>
          <w:color w:val="000000" w:themeColor="text1"/>
        </w:rPr>
        <w:t>Par administratīvo līgumu detālplānojuma realizācijai- Cirsmas iela 19</w:t>
      </w:r>
      <w:r>
        <w:rPr>
          <w:color w:val="000000" w:themeColor="text1"/>
        </w:rPr>
        <w:t>;</w:t>
      </w:r>
      <w:r w:rsidRPr="008943E6">
        <w:rPr>
          <w:color w:val="000000" w:themeColor="text1"/>
        </w:rPr>
        <w:t xml:space="preserve"> </w:t>
      </w:r>
    </w:p>
    <w:p w14:paraId="7DEEAEB7" w14:textId="77777777" w:rsidR="00A32C1B" w:rsidRPr="008943E6" w:rsidRDefault="00D3009B" w:rsidP="00A32C1B">
      <w:pPr>
        <w:jc w:val="both"/>
        <w:rPr>
          <w:color w:val="000000" w:themeColor="text1"/>
        </w:rPr>
      </w:pPr>
      <w:r>
        <w:rPr>
          <w:noProof/>
          <w:color w:val="000000" w:themeColor="text1"/>
        </w:rPr>
        <w:t>20</w:t>
      </w:r>
      <w:r w:rsidRPr="008943E6">
        <w:rPr>
          <w:color w:val="000000" w:themeColor="text1"/>
        </w:rPr>
        <w:t xml:space="preserve">. </w:t>
      </w:r>
      <w:r>
        <w:rPr>
          <w:noProof/>
          <w:color w:val="000000" w:themeColor="text1"/>
        </w:rPr>
        <w:t>Par administratīvo līgumu detālplānojuma realizācijai- Cirsmas iela 21</w:t>
      </w:r>
      <w:r>
        <w:rPr>
          <w:color w:val="000000" w:themeColor="text1"/>
        </w:rPr>
        <w:t>;</w:t>
      </w:r>
      <w:r w:rsidRPr="008943E6">
        <w:rPr>
          <w:color w:val="000000" w:themeColor="text1"/>
        </w:rPr>
        <w:t xml:space="preserve"> </w:t>
      </w:r>
    </w:p>
    <w:p w14:paraId="48B19B0A" w14:textId="77777777" w:rsidR="00A32C1B" w:rsidRPr="008943E6" w:rsidRDefault="00D3009B" w:rsidP="00A32C1B">
      <w:pPr>
        <w:jc w:val="both"/>
        <w:rPr>
          <w:color w:val="000000" w:themeColor="text1"/>
        </w:rPr>
      </w:pPr>
      <w:r>
        <w:rPr>
          <w:noProof/>
          <w:color w:val="000000" w:themeColor="text1"/>
        </w:rPr>
        <w:t>21</w:t>
      </w:r>
      <w:r w:rsidRPr="008943E6">
        <w:rPr>
          <w:color w:val="000000" w:themeColor="text1"/>
        </w:rPr>
        <w:t xml:space="preserve">. </w:t>
      </w:r>
      <w:r>
        <w:rPr>
          <w:noProof/>
          <w:color w:val="000000" w:themeColor="text1"/>
        </w:rPr>
        <w:t>Par administratīvo līgumu detālplānojuma realizācijai- Žagaru iela 6</w:t>
      </w:r>
      <w:r>
        <w:rPr>
          <w:color w:val="000000" w:themeColor="text1"/>
        </w:rPr>
        <w:t>;</w:t>
      </w:r>
      <w:r w:rsidRPr="008943E6">
        <w:rPr>
          <w:color w:val="000000" w:themeColor="text1"/>
        </w:rPr>
        <w:t xml:space="preserve"> </w:t>
      </w:r>
    </w:p>
    <w:p w14:paraId="6095B283" w14:textId="77777777" w:rsidR="00A32C1B" w:rsidRPr="008943E6" w:rsidRDefault="00D3009B" w:rsidP="00A32C1B">
      <w:pPr>
        <w:jc w:val="both"/>
        <w:rPr>
          <w:color w:val="000000" w:themeColor="text1"/>
        </w:rPr>
      </w:pPr>
      <w:r>
        <w:rPr>
          <w:noProof/>
          <w:color w:val="000000" w:themeColor="text1"/>
        </w:rPr>
        <w:t>22</w:t>
      </w:r>
      <w:r w:rsidRPr="008943E6">
        <w:rPr>
          <w:color w:val="000000" w:themeColor="text1"/>
        </w:rPr>
        <w:t xml:space="preserve">. </w:t>
      </w:r>
      <w:r>
        <w:rPr>
          <w:noProof/>
          <w:color w:val="000000" w:themeColor="text1"/>
        </w:rPr>
        <w:t>Par administratīvo līgumu detālplānojuma realizācijai- Žagaru iela 7</w:t>
      </w:r>
      <w:r>
        <w:rPr>
          <w:color w:val="000000" w:themeColor="text1"/>
        </w:rPr>
        <w:t>;</w:t>
      </w:r>
      <w:r w:rsidRPr="008943E6">
        <w:rPr>
          <w:color w:val="000000" w:themeColor="text1"/>
        </w:rPr>
        <w:t xml:space="preserve"> </w:t>
      </w:r>
    </w:p>
    <w:p w14:paraId="69EE2A4C" w14:textId="77777777" w:rsidR="00A32C1B" w:rsidRPr="008943E6" w:rsidRDefault="00D3009B" w:rsidP="00A32C1B">
      <w:pPr>
        <w:jc w:val="both"/>
        <w:rPr>
          <w:color w:val="000000" w:themeColor="text1"/>
        </w:rPr>
      </w:pPr>
      <w:r>
        <w:rPr>
          <w:noProof/>
          <w:color w:val="000000" w:themeColor="text1"/>
        </w:rPr>
        <w:lastRenderedPageBreak/>
        <w:t>23</w:t>
      </w:r>
      <w:r w:rsidRPr="008943E6">
        <w:rPr>
          <w:color w:val="000000" w:themeColor="text1"/>
        </w:rPr>
        <w:t xml:space="preserve">. </w:t>
      </w:r>
      <w:r>
        <w:rPr>
          <w:noProof/>
          <w:color w:val="000000" w:themeColor="text1"/>
        </w:rPr>
        <w:t>Par sadarbības līguma parakstīšanu par gājēju ceļa, apvienotā gājēju un velosipēdu ceļa, gājēju pārejas, gājēju pārejas apgaismojuma, autobusu pieturvietu (t.sk. paviljonu, soliņu un atkritumu urnu) izbūvi un uzturēšanu</w:t>
      </w:r>
      <w:r>
        <w:rPr>
          <w:color w:val="000000" w:themeColor="text1"/>
        </w:rPr>
        <w:t>;</w:t>
      </w:r>
      <w:r w:rsidRPr="008943E6">
        <w:rPr>
          <w:color w:val="000000" w:themeColor="text1"/>
        </w:rPr>
        <w:t xml:space="preserve"> </w:t>
      </w:r>
    </w:p>
    <w:p w14:paraId="70D99639" w14:textId="77777777" w:rsidR="00A32C1B" w:rsidRPr="008943E6" w:rsidRDefault="00D3009B" w:rsidP="00A32C1B">
      <w:pPr>
        <w:jc w:val="both"/>
        <w:rPr>
          <w:color w:val="000000" w:themeColor="text1"/>
        </w:rPr>
      </w:pPr>
      <w:r>
        <w:rPr>
          <w:noProof/>
          <w:color w:val="000000" w:themeColor="text1"/>
        </w:rPr>
        <w:t>24</w:t>
      </w:r>
      <w:r w:rsidRPr="008943E6">
        <w:rPr>
          <w:color w:val="000000" w:themeColor="text1"/>
        </w:rPr>
        <w:t xml:space="preserve">. </w:t>
      </w:r>
      <w:r>
        <w:rPr>
          <w:noProof/>
          <w:color w:val="000000" w:themeColor="text1"/>
        </w:rPr>
        <w:t>Par Ķekavas novada fizisko personu un nevalstisko organizāciju 2021.gada projektu atbalsta konkursa nolikuma apstiprināšanu</w:t>
      </w:r>
      <w:r>
        <w:rPr>
          <w:color w:val="000000" w:themeColor="text1"/>
        </w:rPr>
        <w:t>;</w:t>
      </w:r>
      <w:r w:rsidRPr="008943E6">
        <w:rPr>
          <w:color w:val="000000" w:themeColor="text1"/>
        </w:rPr>
        <w:t xml:space="preserve"> </w:t>
      </w:r>
    </w:p>
    <w:p w14:paraId="66650922" w14:textId="77777777" w:rsidR="00A32C1B" w:rsidRPr="008943E6" w:rsidRDefault="00D3009B" w:rsidP="00A32C1B">
      <w:pPr>
        <w:jc w:val="both"/>
        <w:rPr>
          <w:color w:val="000000" w:themeColor="text1"/>
        </w:rPr>
      </w:pPr>
      <w:r>
        <w:rPr>
          <w:noProof/>
          <w:color w:val="000000" w:themeColor="text1"/>
        </w:rPr>
        <w:t>25</w:t>
      </w:r>
      <w:r w:rsidRPr="008943E6">
        <w:rPr>
          <w:color w:val="000000" w:themeColor="text1"/>
        </w:rPr>
        <w:t xml:space="preserve">. </w:t>
      </w:r>
      <w:r>
        <w:rPr>
          <w:noProof/>
          <w:color w:val="000000" w:themeColor="text1"/>
        </w:rPr>
        <w:t>Par Ķekavas novada pašvaldības sadarbību grantu programmas  „(ie)dvesma“ īstenošanai</w:t>
      </w:r>
      <w:r>
        <w:rPr>
          <w:color w:val="000000" w:themeColor="text1"/>
        </w:rPr>
        <w:t>;</w:t>
      </w:r>
      <w:r w:rsidRPr="008943E6">
        <w:rPr>
          <w:color w:val="000000" w:themeColor="text1"/>
        </w:rPr>
        <w:t xml:space="preserve"> </w:t>
      </w:r>
    </w:p>
    <w:p w14:paraId="4D1C4414" w14:textId="77777777" w:rsidR="00A32C1B" w:rsidRPr="008943E6" w:rsidRDefault="00D3009B" w:rsidP="00A32C1B">
      <w:pPr>
        <w:jc w:val="both"/>
        <w:rPr>
          <w:color w:val="000000" w:themeColor="text1"/>
        </w:rPr>
      </w:pPr>
      <w:r>
        <w:rPr>
          <w:noProof/>
          <w:color w:val="000000" w:themeColor="text1"/>
        </w:rPr>
        <w:t>26</w:t>
      </w:r>
      <w:r w:rsidRPr="008943E6">
        <w:rPr>
          <w:color w:val="000000" w:themeColor="text1"/>
        </w:rPr>
        <w:t xml:space="preserve">. </w:t>
      </w:r>
      <w:r>
        <w:rPr>
          <w:noProof/>
          <w:color w:val="000000" w:themeColor="text1"/>
        </w:rPr>
        <w:t>Par ieceri par Ķimeņu ielas un Piparu ielas, Rāmavā, Ķekavas pagastā, Ķekavas novadā, pieņemšanu bez atlīdzības</w:t>
      </w:r>
      <w:r>
        <w:rPr>
          <w:color w:val="000000" w:themeColor="text1"/>
        </w:rPr>
        <w:t>;</w:t>
      </w:r>
      <w:r w:rsidRPr="008943E6">
        <w:rPr>
          <w:color w:val="000000" w:themeColor="text1"/>
        </w:rPr>
        <w:t xml:space="preserve"> </w:t>
      </w:r>
    </w:p>
    <w:p w14:paraId="506C8E3A" w14:textId="77777777" w:rsidR="00A32C1B" w:rsidRPr="008943E6" w:rsidRDefault="00D3009B" w:rsidP="00A32C1B">
      <w:pPr>
        <w:jc w:val="both"/>
        <w:rPr>
          <w:color w:val="000000" w:themeColor="text1"/>
        </w:rPr>
      </w:pPr>
      <w:r>
        <w:rPr>
          <w:noProof/>
          <w:color w:val="000000" w:themeColor="text1"/>
        </w:rPr>
        <w:t>27</w:t>
      </w:r>
      <w:r w:rsidRPr="008943E6">
        <w:rPr>
          <w:color w:val="000000" w:themeColor="text1"/>
        </w:rPr>
        <w:t xml:space="preserve">. </w:t>
      </w:r>
      <w:r>
        <w:rPr>
          <w:noProof/>
          <w:color w:val="000000" w:themeColor="text1"/>
        </w:rPr>
        <w:t>Par grozījumiem 2020.gada 18.jūnija Ķekavas novada domes lēmumā Nr.3 (protokols Nr.19)</w:t>
      </w:r>
      <w:r>
        <w:rPr>
          <w:color w:val="000000" w:themeColor="text1"/>
        </w:rPr>
        <w:t>;</w:t>
      </w:r>
      <w:r w:rsidRPr="008943E6">
        <w:rPr>
          <w:color w:val="000000" w:themeColor="text1"/>
        </w:rPr>
        <w:t xml:space="preserve"> </w:t>
      </w:r>
    </w:p>
    <w:p w14:paraId="6F99348A" w14:textId="77777777" w:rsidR="00A32C1B" w:rsidRPr="008943E6" w:rsidRDefault="00D3009B" w:rsidP="00A32C1B">
      <w:pPr>
        <w:jc w:val="both"/>
        <w:rPr>
          <w:color w:val="000000" w:themeColor="text1"/>
        </w:rPr>
      </w:pPr>
      <w:r>
        <w:rPr>
          <w:noProof/>
          <w:color w:val="000000" w:themeColor="text1"/>
        </w:rPr>
        <w:t>28</w:t>
      </w:r>
      <w:r w:rsidRPr="008943E6">
        <w:rPr>
          <w:color w:val="000000" w:themeColor="text1"/>
        </w:rPr>
        <w:t xml:space="preserve">. </w:t>
      </w:r>
      <w:r>
        <w:rPr>
          <w:noProof/>
          <w:color w:val="000000" w:themeColor="text1"/>
        </w:rPr>
        <w:t>Par rezerves zemes fondā ieskaitītās zemes vienības ar kadastra apzīmējumu 8070 018 1934, adrese – ,,Ausma 65”, Dzērumi, Ķekavas pagasts, piekritību pašvaldībai, īpašuma tiesības nostiprināšanu zemesgrāmatā uz pašvaldības vārda</w:t>
      </w:r>
      <w:r>
        <w:rPr>
          <w:color w:val="000000" w:themeColor="text1"/>
        </w:rPr>
        <w:t>;</w:t>
      </w:r>
      <w:r w:rsidRPr="008943E6">
        <w:rPr>
          <w:color w:val="000000" w:themeColor="text1"/>
        </w:rPr>
        <w:t xml:space="preserve"> </w:t>
      </w:r>
    </w:p>
    <w:p w14:paraId="63817A6E" w14:textId="77777777" w:rsidR="00A32C1B" w:rsidRPr="008943E6" w:rsidRDefault="00D3009B" w:rsidP="00A32C1B">
      <w:pPr>
        <w:jc w:val="both"/>
        <w:rPr>
          <w:color w:val="000000" w:themeColor="text1"/>
        </w:rPr>
      </w:pPr>
      <w:r>
        <w:rPr>
          <w:noProof/>
          <w:color w:val="000000" w:themeColor="text1"/>
        </w:rPr>
        <w:t>29</w:t>
      </w:r>
      <w:r w:rsidRPr="008943E6">
        <w:rPr>
          <w:color w:val="000000" w:themeColor="text1"/>
        </w:rPr>
        <w:t xml:space="preserve">. </w:t>
      </w:r>
      <w:r>
        <w:rPr>
          <w:noProof/>
          <w:color w:val="000000" w:themeColor="text1"/>
        </w:rPr>
        <w:t>Par rezerves zemes fondā ieskaitītās zemes vienības ,,Sokolovski”, ar kadastra apzīmējumu 8070 008 1118, adrese - Rīgas iela 9, Vimbukrogs, Ķekavas pagasts, piekritību pašvaldībai, īpašuma tiesības nostiprināšanu zemesgrāmatā uz pašvaldības vārda</w:t>
      </w:r>
      <w:r>
        <w:rPr>
          <w:color w:val="000000" w:themeColor="text1"/>
        </w:rPr>
        <w:t>;</w:t>
      </w:r>
      <w:r w:rsidRPr="008943E6">
        <w:rPr>
          <w:color w:val="000000" w:themeColor="text1"/>
        </w:rPr>
        <w:t xml:space="preserve"> </w:t>
      </w:r>
    </w:p>
    <w:p w14:paraId="7942C82A" w14:textId="77777777" w:rsidR="00A32C1B" w:rsidRPr="008943E6" w:rsidRDefault="00D3009B" w:rsidP="00A32C1B">
      <w:pPr>
        <w:jc w:val="both"/>
        <w:rPr>
          <w:color w:val="000000" w:themeColor="text1"/>
        </w:rPr>
      </w:pPr>
      <w:r>
        <w:rPr>
          <w:noProof/>
          <w:color w:val="000000" w:themeColor="text1"/>
        </w:rPr>
        <w:t>30</w:t>
      </w:r>
      <w:r w:rsidRPr="008943E6">
        <w:rPr>
          <w:color w:val="000000" w:themeColor="text1"/>
        </w:rPr>
        <w:t xml:space="preserve">. </w:t>
      </w:r>
      <w:r>
        <w:rPr>
          <w:noProof/>
          <w:color w:val="000000" w:themeColor="text1"/>
        </w:rPr>
        <w:t>Par zemes piešķiršanu nomā P.M. uz daļu no pašvaldības zemes gabala Andrēja iela 1, Baložos, kadastra apzīmējums 8007 003 0111</w:t>
      </w:r>
      <w:r>
        <w:rPr>
          <w:color w:val="000000" w:themeColor="text1"/>
        </w:rPr>
        <w:t>;</w:t>
      </w:r>
      <w:r w:rsidRPr="008943E6">
        <w:rPr>
          <w:color w:val="000000" w:themeColor="text1"/>
        </w:rPr>
        <w:t xml:space="preserve"> </w:t>
      </w:r>
    </w:p>
    <w:p w14:paraId="1205FD47" w14:textId="77777777" w:rsidR="00A32C1B" w:rsidRPr="008943E6" w:rsidRDefault="00D3009B" w:rsidP="00A32C1B">
      <w:pPr>
        <w:jc w:val="both"/>
        <w:rPr>
          <w:color w:val="000000" w:themeColor="text1"/>
        </w:rPr>
      </w:pPr>
      <w:r>
        <w:rPr>
          <w:noProof/>
          <w:color w:val="000000" w:themeColor="text1"/>
        </w:rPr>
        <w:t>31</w:t>
      </w:r>
      <w:r w:rsidRPr="008943E6">
        <w:rPr>
          <w:color w:val="000000" w:themeColor="text1"/>
        </w:rPr>
        <w:t xml:space="preserve">. </w:t>
      </w:r>
      <w:r>
        <w:rPr>
          <w:noProof/>
          <w:color w:val="000000" w:themeColor="text1"/>
        </w:rPr>
        <w:t>Par zemes piešķiršanu nomā N.G. uz daļu no pašvaldības zemes gabala Ceriņu iela, Baložos, kadastra apzīmējums 8007 003 4014</w:t>
      </w:r>
      <w:r>
        <w:rPr>
          <w:color w:val="000000" w:themeColor="text1"/>
        </w:rPr>
        <w:t>;</w:t>
      </w:r>
      <w:r w:rsidRPr="008943E6">
        <w:rPr>
          <w:color w:val="000000" w:themeColor="text1"/>
        </w:rPr>
        <w:t xml:space="preserve"> </w:t>
      </w:r>
    </w:p>
    <w:p w14:paraId="0AD256C0" w14:textId="77777777" w:rsidR="00A32C1B" w:rsidRPr="008943E6" w:rsidRDefault="00D3009B" w:rsidP="00A32C1B">
      <w:pPr>
        <w:jc w:val="both"/>
        <w:rPr>
          <w:color w:val="000000" w:themeColor="text1"/>
        </w:rPr>
      </w:pPr>
      <w:r>
        <w:rPr>
          <w:noProof/>
          <w:color w:val="000000" w:themeColor="text1"/>
        </w:rPr>
        <w:t>32</w:t>
      </w:r>
      <w:r w:rsidRPr="008943E6">
        <w:rPr>
          <w:color w:val="000000" w:themeColor="text1"/>
        </w:rPr>
        <w:t xml:space="preserve">. </w:t>
      </w:r>
      <w:r>
        <w:rPr>
          <w:noProof/>
          <w:color w:val="000000" w:themeColor="text1"/>
        </w:rPr>
        <w:t>Par zemes piešķiršanu nomā M.Ā. uz daļu no pašvaldības nekustamā īpašuma ,,Dzintarzeme”, Mellupos, kadastra numurs 8070 016 0206</w:t>
      </w:r>
      <w:r>
        <w:rPr>
          <w:color w:val="000000" w:themeColor="text1"/>
        </w:rPr>
        <w:t>;</w:t>
      </w:r>
      <w:r w:rsidRPr="008943E6">
        <w:rPr>
          <w:color w:val="000000" w:themeColor="text1"/>
        </w:rPr>
        <w:t xml:space="preserve"> </w:t>
      </w:r>
    </w:p>
    <w:p w14:paraId="4256C1F1" w14:textId="77777777" w:rsidR="00A32C1B" w:rsidRPr="008943E6" w:rsidRDefault="00D3009B" w:rsidP="00A32C1B">
      <w:pPr>
        <w:jc w:val="both"/>
        <w:rPr>
          <w:color w:val="000000" w:themeColor="text1"/>
        </w:rPr>
      </w:pPr>
      <w:r>
        <w:rPr>
          <w:noProof/>
          <w:color w:val="000000" w:themeColor="text1"/>
        </w:rPr>
        <w:t>33</w:t>
      </w:r>
      <w:r w:rsidRPr="008943E6">
        <w:rPr>
          <w:color w:val="000000" w:themeColor="text1"/>
        </w:rPr>
        <w:t xml:space="preserve">. </w:t>
      </w:r>
      <w:r>
        <w:rPr>
          <w:noProof/>
          <w:color w:val="000000" w:themeColor="text1"/>
        </w:rPr>
        <w:t>Par 2009.gada 1.marta zemes nomas līguma termiņa pagarināšanu un grozījumu veikšanu</w:t>
      </w:r>
      <w:r>
        <w:rPr>
          <w:color w:val="000000" w:themeColor="text1"/>
        </w:rPr>
        <w:t>;</w:t>
      </w:r>
      <w:r w:rsidRPr="008943E6">
        <w:rPr>
          <w:color w:val="000000" w:themeColor="text1"/>
        </w:rPr>
        <w:t xml:space="preserve"> </w:t>
      </w:r>
    </w:p>
    <w:p w14:paraId="155B0B40" w14:textId="77777777" w:rsidR="00A32C1B" w:rsidRPr="008943E6" w:rsidRDefault="00D3009B" w:rsidP="00A32C1B">
      <w:pPr>
        <w:jc w:val="both"/>
        <w:rPr>
          <w:color w:val="000000" w:themeColor="text1"/>
        </w:rPr>
      </w:pPr>
      <w:r>
        <w:rPr>
          <w:noProof/>
          <w:color w:val="000000" w:themeColor="text1"/>
        </w:rPr>
        <w:t>34</w:t>
      </w:r>
      <w:r w:rsidRPr="008943E6">
        <w:rPr>
          <w:color w:val="000000" w:themeColor="text1"/>
        </w:rPr>
        <w:t xml:space="preserve">. </w:t>
      </w:r>
      <w:r>
        <w:rPr>
          <w:noProof/>
          <w:color w:val="000000" w:themeColor="text1"/>
        </w:rPr>
        <w:t>Grozījumi Ķekavas novada pašvaldības 2020.gada 17.septembra saistošajos noteikumos „Par atbalsta pasākumiem mājokļa vides pielāgošanai personām ar funkcionēšanas ierobežojumiem”</w:t>
      </w:r>
      <w:r>
        <w:rPr>
          <w:color w:val="000000" w:themeColor="text1"/>
        </w:rPr>
        <w:t>;</w:t>
      </w:r>
      <w:r w:rsidRPr="008943E6">
        <w:rPr>
          <w:color w:val="000000" w:themeColor="text1"/>
        </w:rPr>
        <w:t xml:space="preserve"> </w:t>
      </w:r>
    </w:p>
    <w:p w14:paraId="60CB61C7" w14:textId="77777777" w:rsidR="00A32C1B" w:rsidRPr="008943E6" w:rsidRDefault="00D3009B" w:rsidP="00A32C1B">
      <w:pPr>
        <w:jc w:val="both"/>
        <w:rPr>
          <w:color w:val="000000" w:themeColor="text1"/>
        </w:rPr>
      </w:pPr>
      <w:r>
        <w:rPr>
          <w:noProof/>
          <w:color w:val="000000" w:themeColor="text1"/>
        </w:rPr>
        <w:t>35</w:t>
      </w:r>
      <w:r w:rsidRPr="008943E6">
        <w:rPr>
          <w:color w:val="000000" w:themeColor="text1"/>
        </w:rPr>
        <w:t xml:space="preserve">. </w:t>
      </w:r>
      <w:r>
        <w:rPr>
          <w:noProof/>
          <w:color w:val="000000" w:themeColor="text1"/>
        </w:rPr>
        <w:t>Sociālā aprūpes centra 2021.gada darba plāns</w:t>
      </w:r>
      <w:r>
        <w:rPr>
          <w:color w:val="000000" w:themeColor="text1"/>
        </w:rPr>
        <w:t>;</w:t>
      </w:r>
      <w:r w:rsidRPr="008943E6">
        <w:rPr>
          <w:color w:val="000000" w:themeColor="text1"/>
        </w:rPr>
        <w:t xml:space="preserve"> </w:t>
      </w:r>
    </w:p>
    <w:p w14:paraId="7572ECBA" w14:textId="77777777" w:rsidR="00A32C1B" w:rsidRPr="008943E6" w:rsidRDefault="00D3009B" w:rsidP="00A32C1B">
      <w:pPr>
        <w:jc w:val="both"/>
        <w:rPr>
          <w:color w:val="000000" w:themeColor="text1"/>
        </w:rPr>
      </w:pPr>
      <w:r>
        <w:rPr>
          <w:noProof/>
          <w:color w:val="000000" w:themeColor="text1"/>
        </w:rPr>
        <w:t>36</w:t>
      </w:r>
      <w:r w:rsidRPr="008943E6">
        <w:rPr>
          <w:color w:val="000000" w:themeColor="text1"/>
        </w:rPr>
        <w:t xml:space="preserve">. </w:t>
      </w:r>
      <w:r>
        <w:rPr>
          <w:noProof/>
          <w:color w:val="000000" w:themeColor="text1"/>
        </w:rPr>
        <w:t>Par ieceri iegādāties daļu no nekustamā īpašuma ,,Strautēni”, Bērzmente, Ķekavas pagasts, Ķekavas novads, un noslēgt apbūves tiesības līgumu ar tiesībām atsavināt daļu no nekustamā īpašuma  ,,Strautiņi”, Bērzmente, Ķekavas pagasts, Ķekavas novads</w:t>
      </w:r>
      <w:r>
        <w:rPr>
          <w:color w:val="000000" w:themeColor="text1"/>
        </w:rPr>
        <w:t>.</w:t>
      </w:r>
      <w:r w:rsidRPr="008943E6">
        <w:rPr>
          <w:color w:val="000000" w:themeColor="text1"/>
        </w:rPr>
        <w:t xml:space="preserve"> </w:t>
      </w:r>
    </w:p>
    <w:p w14:paraId="54F088D1" w14:textId="77777777" w:rsidR="00594415" w:rsidRDefault="00594415" w:rsidP="00A32C1B">
      <w:pPr>
        <w:spacing w:before="60"/>
        <w:rPr>
          <w:color w:val="000000"/>
          <w:szCs w:val="24"/>
        </w:rPr>
      </w:pPr>
    </w:p>
    <w:p w14:paraId="2ABD8D79" w14:textId="77777777" w:rsidR="004A25D6" w:rsidRDefault="004A25D6" w:rsidP="00A32C1B">
      <w:pPr>
        <w:spacing w:before="60"/>
        <w:rPr>
          <w:color w:val="000000"/>
          <w:szCs w:val="24"/>
        </w:rPr>
      </w:pPr>
    </w:p>
    <w:p w14:paraId="44E922BD" w14:textId="77777777" w:rsidR="004A25D6" w:rsidRDefault="004A25D6" w:rsidP="00A32C1B">
      <w:pPr>
        <w:spacing w:before="60"/>
        <w:rPr>
          <w:color w:val="000000"/>
          <w:szCs w:val="24"/>
        </w:rPr>
      </w:pPr>
    </w:p>
    <w:p w14:paraId="3EE686F3" w14:textId="77777777" w:rsidR="004A25D6" w:rsidRPr="00A00BF4" w:rsidRDefault="00D3009B" w:rsidP="004A25D6">
      <w:pPr>
        <w:rPr>
          <w:b/>
          <w:sz w:val="20"/>
          <w:szCs w:val="20"/>
          <w:lang w:eastAsia="lv-LV"/>
        </w:rPr>
      </w:pPr>
      <w:r w:rsidRPr="00A00BF4">
        <w:rPr>
          <w:b/>
          <w:sz w:val="20"/>
          <w:szCs w:val="20"/>
          <w:lang w:eastAsia="lv-LV"/>
        </w:rPr>
        <w:t xml:space="preserve">*ŠIS  DOKUMENTS  IR  ELEKTRONISKI  PARAKSTĪTS  AR  DROŠU </w:t>
      </w:r>
    </w:p>
    <w:p w14:paraId="2CD3ED66" w14:textId="77777777" w:rsidR="004A25D6" w:rsidRPr="00A00BF4" w:rsidRDefault="00D3009B" w:rsidP="004A25D6">
      <w:pPr>
        <w:rPr>
          <w:sz w:val="20"/>
          <w:szCs w:val="20"/>
          <w:lang w:eastAsia="lv-LV"/>
        </w:rPr>
      </w:pPr>
      <w:r w:rsidRPr="00A00BF4">
        <w:rPr>
          <w:b/>
          <w:sz w:val="20"/>
          <w:szCs w:val="20"/>
          <w:lang w:eastAsia="lv-LV"/>
        </w:rPr>
        <w:t>ELEKTRONISKO  PARAKSTU  UN  SATUR  LAIKA  ZĪMOGU.</w:t>
      </w:r>
    </w:p>
    <w:sectPr w:rsidR="004A25D6" w:rsidRPr="00A00BF4" w:rsidSect="009B593B">
      <w:headerReference w:type="first" r:id="rId7"/>
      <w:pgSz w:w="11906" w:h="16838" w:code="9"/>
      <w:pgMar w:top="2268" w:right="1134" w:bottom="1134" w:left="1701" w:header="113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C6CEB" w14:textId="77777777" w:rsidR="00A2590F" w:rsidRDefault="00A2590F">
      <w:r>
        <w:separator/>
      </w:r>
    </w:p>
  </w:endnote>
  <w:endnote w:type="continuationSeparator" w:id="0">
    <w:p w14:paraId="5427ECA2" w14:textId="77777777" w:rsidR="00A2590F" w:rsidRDefault="00A25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9AB8D" w14:textId="77777777" w:rsidR="00A2590F" w:rsidRDefault="00A2590F">
      <w:r>
        <w:separator/>
      </w:r>
    </w:p>
  </w:footnote>
  <w:footnote w:type="continuationSeparator" w:id="0">
    <w:p w14:paraId="2EF45FEA" w14:textId="77777777" w:rsidR="00A2590F" w:rsidRDefault="00A25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554A6" w14:textId="77777777" w:rsidR="001D793B" w:rsidRPr="003804CD" w:rsidRDefault="00D3009B" w:rsidP="00E12479">
    <w:pPr>
      <w:ind w:left="1843" w:right="991"/>
      <w:jc w:val="center"/>
      <w:rPr>
        <w:b/>
        <w:sz w:val="32"/>
        <w:szCs w:val="32"/>
      </w:rPr>
    </w:pPr>
    <w:r>
      <w:rPr>
        <w:noProof/>
      </w:rPr>
      <w:drawing>
        <wp:anchor distT="0" distB="0" distL="114300" distR="114300" simplePos="0" relativeHeight="251660288" behindDoc="1" locked="0" layoutInCell="1" allowOverlap="1" wp14:anchorId="56AD3FDA" wp14:editId="4F777991">
          <wp:simplePos x="0" y="0"/>
          <wp:positionH relativeFrom="column">
            <wp:posOffset>66675</wp:posOffset>
          </wp:positionH>
          <wp:positionV relativeFrom="paragraph">
            <wp:posOffset>17145</wp:posOffset>
          </wp:positionV>
          <wp:extent cx="769620" cy="914400"/>
          <wp:effectExtent l="0" t="0" r="0" b="0"/>
          <wp:wrapNone/>
          <wp:docPr id="2" name="Picture 1" descr="mazins kek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zins kekav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9620" cy="914400"/>
                  </a:xfrm>
                  <a:prstGeom prst="rect">
                    <a:avLst/>
                  </a:prstGeom>
                  <a:noFill/>
                </pic:spPr>
              </pic:pic>
            </a:graphicData>
          </a:graphic>
          <wp14:sizeRelH relativeFrom="page">
            <wp14:pctWidth>0</wp14:pctWidth>
          </wp14:sizeRelH>
          <wp14:sizeRelV relativeFrom="page">
            <wp14:pctHeight>0</wp14:pctHeight>
          </wp14:sizeRelV>
        </wp:anchor>
      </w:drawing>
    </w:r>
    <w:r w:rsidRPr="003804CD">
      <w:rPr>
        <w:b/>
        <w:sz w:val="32"/>
        <w:szCs w:val="32"/>
      </w:rPr>
      <w:t xml:space="preserve">ĶEKAVAS NOVADA </w:t>
    </w:r>
    <w:r w:rsidR="00630027">
      <w:rPr>
        <w:b/>
        <w:sz w:val="32"/>
        <w:szCs w:val="32"/>
      </w:rPr>
      <w:t>DOME</w:t>
    </w:r>
  </w:p>
  <w:p w14:paraId="752D1AC6" w14:textId="77777777" w:rsidR="001D793B" w:rsidRPr="003804CD" w:rsidRDefault="001D793B" w:rsidP="00E12479">
    <w:pPr>
      <w:ind w:left="1843" w:right="991"/>
      <w:jc w:val="center"/>
      <w:rPr>
        <w:sz w:val="16"/>
        <w:szCs w:val="16"/>
      </w:rPr>
    </w:pPr>
  </w:p>
  <w:p w14:paraId="5E692027" w14:textId="77777777" w:rsidR="001D793B" w:rsidRPr="001F4693" w:rsidRDefault="00D3009B" w:rsidP="00E12479">
    <w:pPr>
      <w:ind w:left="1843" w:right="991"/>
      <w:jc w:val="center"/>
      <w:rPr>
        <w:sz w:val="20"/>
      </w:rPr>
    </w:pPr>
    <w:proofErr w:type="spellStart"/>
    <w:r>
      <w:rPr>
        <w:sz w:val="20"/>
      </w:rPr>
      <w:t>Reģ.Nr</w:t>
    </w:r>
    <w:proofErr w:type="spellEnd"/>
    <w:r>
      <w:rPr>
        <w:sz w:val="20"/>
      </w:rPr>
      <w:t xml:space="preserve">. </w:t>
    </w:r>
    <w:smartTag w:uri="schemas-tilde-lv/tildestengine" w:element="phone">
      <w:smartTagPr>
        <w:attr w:name="phone_prefix" w:val="9000"/>
        <w:attr w:name="phone_number" w:val="0048491"/>
      </w:smartTagPr>
      <w:smartTag w:uri="urn:schemas-microsoft-com:office:smarttags" w:element="phone">
        <w:smartTagPr>
          <w:attr w:name="Key_1" w:val="Value_2"/>
        </w:smartTagPr>
        <w:r>
          <w:rPr>
            <w:sz w:val="20"/>
          </w:rPr>
          <w:t>90000048491</w:t>
        </w:r>
      </w:smartTag>
    </w:smartTag>
  </w:p>
  <w:p w14:paraId="02036CB0" w14:textId="77777777" w:rsidR="001D793B" w:rsidRDefault="00D3009B" w:rsidP="00E12479">
    <w:pPr>
      <w:ind w:left="1843" w:right="991"/>
      <w:jc w:val="center"/>
      <w:rPr>
        <w:sz w:val="20"/>
      </w:rPr>
    </w:pPr>
    <w:r>
      <w:rPr>
        <w:sz w:val="20"/>
      </w:rPr>
      <w:t>Gaismas iela 19 k-9, Ķekava, Ķekavas pagasts, Ķekavas novads, LV-2123,</w:t>
    </w:r>
  </w:p>
  <w:p w14:paraId="586D3A5B" w14:textId="77777777" w:rsidR="001D793B" w:rsidRDefault="00D3009B" w:rsidP="00E12479">
    <w:pPr>
      <w:ind w:left="1843" w:right="991"/>
      <w:jc w:val="center"/>
      <w:rPr>
        <w:sz w:val="20"/>
      </w:rPr>
    </w:pPr>
    <w:r>
      <w:rPr>
        <w:sz w:val="20"/>
      </w:rPr>
      <w:t xml:space="preserve">tālrunis </w:t>
    </w:r>
    <w:smartTag w:uri="schemas-tilde-lv/tildestengine" w:element="phone">
      <w:smartTagPr>
        <w:attr w:name="phone_prefix" w:val="6"/>
        <w:attr w:name="phone_number" w:val="7935803"/>
      </w:smartTagPr>
      <w:smartTag w:uri="urn:schemas-microsoft-com:office:smarttags" w:element="phone">
        <w:smartTagPr>
          <w:attr w:name="Key_1" w:val="Value_2"/>
        </w:smartTagPr>
        <w:r>
          <w:rPr>
            <w:sz w:val="20"/>
          </w:rPr>
          <w:t>67935803</w:t>
        </w:r>
      </w:smartTag>
    </w:smartTag>
    <w:r>
      <w:rPr>
        <w:sz w:val="20"/>
      </w:rPr>
      <w:t xml:space="preserve">, </w:t>
    </w:r>
    <w:smartTag w:uri="schemas-tilde-lv/tildestengine" w:element="veidnes">
      <w:smartTagPr>
        <w:attr w:name="text" w:val="fakss"/>
        <w:attr w:name="id" w:val="-1"/>
        <w:attr w:name="baseform" w:val="faks|s"/>
      </w:smartTagPr>
      <w:r>
        <w:rPr>
          <w:sz w:val="20"/>
        </w:rPr>
        <w:t>fakss</w:t>
      </w:r>
    </w:smartTag>
    <w:r>
      <w:rPr>
        <w:sz w:val="20"/>
      </w:rPr>
      <w:t xml:space="preserve"> </w:t>
    </w:r>
    <w:smartTag w:uri="schemas-tilde-lv/tildestengine" w:element="phone">
      <w:smartTagPr>
        <w:attr w:name="phone_prefix" w:val="6"/>
        <w:attr w:name="phone_number" w:val="7935819"/>
      </w:smartTagPr>
      <w:smartTag w:uri="urn:schemas-microsoft-com:office:smarttags" w:element="phone">
        <w:smartTagPr>
          <w:attr w:name="Key_1" w:val="Value_2"/>
        </w:smartTagPr>
        <w:r>
          <w:rPr>
            <w:sz w:val="20"/>
          </w:rPr>
          <w:t>67935819</w:t>
        </w:r>
      </w:smartTag>
    </w:smartTag>
    <w:r>
      <w:rPr>
        <w:sz w:val="20"/>
      </w:rPr>
      <w:t xml:space="preserve">, e-pasts: </w:t>
    </w:r>
    <w:hyperlink r:id="rId2" w:history="1">
      <w:r w:rsidRPr="00D523AC">
        <w:rPr>
          <w:rStyle w:val="Hyperlink"/>
          <w:sz w:val="20"/>
        </w:rPr>
        <w:t>novads@kekava.lv</w:t>
      </w:r>
    </w:hyperlink>
  </w:p>
  <w:p w14:paraId="7164AB85" w14:textId="77777777" w:rsidR="001D793B" w:rsidRPr="001D793B" w:rsidRDefault="00D3009B" w:rsidP="001D793B">
    <w:pPr>
      <w:ind w:left="1548" w:right="1133" w:firstLine="306"/>
      <w:jc w:val="center"/>
      <w:rPr>
        <w:sz w:val="20"/>
      </w:rPr>
    </w:pPr>
    <w:r>
      <w:rPr>
        <w:noProof/>
      </w:rPr>
      <mc:AlternateContent>
        <mc:Choice Requires="wps">
          <w:drawing>
            <wp:anchor distT="0" distB="0" distL="114300" distR="114300" simplePos="0" relativeHeight="251658240" behindDoc="0" locked="0" layoutInCell="1" allowOverlap="1" wp14:anchorId="357F94AE" wp14:editId="7A77AB5A">
              <wp:simplePos x="0" y="0"/>
              <wp:positionH relativeFrom="column">
                <wp:posOffset>1028700</wp:posOffset>
              </wp:positionH>
              <wp:positionV relativeFrom="paragraph">
                <wp:posOffset>142875</wp:posOffset>
              </wp:positionV>
              <wp:extent cx="4229100" cy="0"/>
              <wp:effectExtent l="13335" t="13335" r="15240" b="1524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2049" style="flip:x;mso-height-percent:0;mso-height-relative:page;mso-width-percent:0;mso-width-relative:page;mso-wrap-distance-bottom:0;mso-wrap-distance-left:9pt;mso-wrap-distance-right:9pt;mso-wrap-distance-top:0;mso-wrap-style:square;position:absolute;visibility:visible;z-index:251659264" from="81pt,11.25pt" to="414pt,11.25pt"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2BE814AA"/>
    <w:multiLevelType w:val="hybridMultilevel"/>
    <w:tmpl w:val="F9F86C52"/>
    <w:lvl w:ilvl="0" w:tplc="FACE5760">
      <w:start w:val="1"/>
      <w:numFmt w:val="decimal"/>
      <w:lvlText w:val="%1."/>
      <w:lvlJc w:val="left"/>
      <w:pPr>
        <w:ind w:left="720" w:hanging="360"/>
      </w:pPr>
    </w:lvl>
    <w:lvl w:ilvl="1" w:tplc="9732D0F8" w:tentative="1">
      <w:start w:val="1"/>
      <w:numFmt w:val="lowerLetter"/>
      <w:lvlText w:val="%2."/>
      <w:lvlJc w:val="left"/>
      <w:pPr>
        <w:ind w:left="1440" w:hanging="360"/>
      </w:pPr>
    </w:lvl>
    <w:lvl w:ilvl="2" w:tplc="62D4BE6C" w:tentative="1">
      <w:start w:val="1"/>
      <w:numFmt w:val="lowerRoman"/>
      <w:lvlText w:val="%3."/>
      <w:lvlJc w:val="right"/>
      <w:pPr>
        <w:ind w:left="2160" w:hanging="180"/>
      </w:pPr>
    </w:lvl>
    <w:lvl w:ilvl="3" w:tplc="D7103B6A" w:tentative="1">
      <w:start w:val="1"/>
      <w:numFmt w:val="decimal"/>
      <w:lvlText w:val="%4."/>
      <w:lvlJc w:val="left"/>
      <w:pPr>
        <w:ind w:left="2880" w:hanging="360"/>
      </w:pPr>
    </w:lvl>
    <w:lvl w:ilvl="4" w:tplc="CB54CBA0" w:tentative="1">
      <w:start w:val="1"/>
      <w:numFmt w:val="lowerLetter"/>
      <w:lvlText w:val="%5."/>
      <w:lvlJc w:val="left"/>
      <w:pPr>
        <w:ind w:left="3600" w:hanging="360"/>
      </w:pPr>
    </w:lvl>
    <w:lvl w:ilvl="5" w:tplc="75220102" w:tentative="1">
      <w:start w:val="1"/>
      <w:numFmt w:val="lowerRoman"/>
      <w:lvlText w:val="%6."/>
      <w:lvlJc w:val="right"/>
      <w:pPr>
        <w:ind w:left="4320" w:hanging="180"/>
      </w:pPr>
    </w:lvl>
    <w:lvl w:ilvl="6" w:tplc="EE4683A2" w:tentative="1">
      <w:start w:val="1"/>
      <w:numFmt w:val="decimal"/>
      <w:lvlText w:val="%7."/>
      <w:lvlJc w:val="left"/>
      <w:pPr>
        <w:ind w:left="5040" w:hanging="360"/>
      </w:pPr>
    </w:lvl>
    <w:lvl w:ilvl="7" w:tplc="71961F38" w:tentative="1">
      <w:start w:val="1"/>
      <w:numFmt w:val="lowerLetter"/>
      <w:lvlText w:val="%8."/>
      <w:lvlJc w:val="left"/>
      <w:pPr>
        <w:ind w:left="5760" w:hanging="360"/>
      </w:pPr>
    </w:lvl>
    <w:lvl w:ilvl="8" w:tplc="1FA41CE4" w:tentative="1">
      <w:start w:val="1"/>
      <w:numFmt w:val="lowerRoman"/>
      <w:lvlText w:val="%9."/>
      <w:lvlJc w:val="right"/>
      <w:pPr>
        <w:ind w:left="6480" w:hanging="180"/>
      </w:pPr>
    </w:lvl>
  </w:abstractNum>
  <w:abstractNum w:abstractNumId="1" w15:restartNumberingAfterBreak="1">
    <w:nsid w:val="77FC4D87"/>
    <w:multiLevelType w:val="hybridMultilevel"/>
    <w:tmpl w:val="D6F06E10"/>
    <w:lvl w:ilvl="0" w:tplc="C9A071EA">
      <w:start w:val="1"/>
      <w:numFmt w:val="decimal"/>
      <w:lvlText w:val="%1."/>
      <w:lvlJc w:val="left"/>
      <w:pPr>
        <w:ind w:left="720" w:hanging="360"/>
      </w:pPr>
    </w:lvl>
    <w:lvl w:ilvl="1" w:tplc="7FF0C112" w:tentative="1">
      <w:start w:val="1"/>
      <w:numFmt w:val="lowerLetter"/>
      <w:lvlText w:val="%2."/>
      <w:lvlJc w:val="left"/>
      <w:pPr>
        <w:ind w:left="1440" w:hanging="360"/>
      </w:pPr>
    </w:lvl>
    <w:lvl w:ilvl="2" w:tplc="8B469370" w:tentative="1">
      <w:start w:val="1"/>
      <w:numFmt w:val="lowerRoman"/>
      <w:lvlText w:val="%3."/>
      <w:lvlJc w:val="right"/>
      <w:pPr>
        <w:ind w:left="2160" w:hanging="180"/>
      </w:pPr>
    </w:lvl>
    <w:lvl w:ilvl="3" w:tplc="DB62EF2E" w:tentative="1">
      <w:start w:val="1"/>
      <w:numFmt w:val="decimal"/>
      <w:lvlText w:val="%4."/>
      <w:lvlJc w:val="left"/>
      <w:pPr>
        <w:ind w:left="2880" w:hanging="360"/>
      </w:pPr>
    </w:lvl>
    <w:lvl w:ilvl="4" w:tplc="480A1996" w:tentative="1">
      <w:start w:val="1"/>
      <w:numFmt w:val="lowerLetter"/>
      <w:lvlText w:val="%5."/>
      <w:lvlJc w:val="left"/>
      <w:pPr>
        <w:ind w:left="3600" w:hanging="360"/>
      </w:pPr>
    </w:lvl>
    <w:lvl w:ilvl="5" w:tplc="D8862956" w:tentative="1">
      <w:start w:val="1"/>
      <w:numFmt w:val="lowerRoman"/>
      <w:lvlText w:val="%6."/>
      <w:lvlJc w:val="right"/>
      <w:pPr>
        <w:ind w:left="4320" w:hanging="180"/>
      </w:pPr>
    </w:lvl>
    <w:lvl w:ilvl="6" w:tplc="3F1A394C" w:tentative="1">
      <w:start w:val="1"/>
      <w:numFmt w:val="decimal"/>
      <w:lvlText w:val="%7."/>
      <w:lvlJc w:val="left"/>
      <w:pPr>
        <w:ind w:left="5040" w:hanging="360"/>
      </w:pPr>
    </w:lvl>
    <w:lvl w:ilvl="7" w:tplc="897A77AC" w:tentative="1">
      <w:start w:val="1"/>
      <w:numFmt w:val="lowerLetter"/>
      <w:lvlText w:val="%8."/>
      <w:lvlJc w:val="left"/>
      <w:pPr>
        <w:ind w:left="5760" w:hanging="360"/>
      </w:pPr>
    </w:lvl>
    <w:lvl w:ilvl="8" w:tplc="5DFE55BC"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3B"/>
    <w:rsid w:val="00006D31"/>
    <w:rsid w:val="000644B1"/>
    <w:rsid w:val="00095C58"/>
    <w:rsid w:val="0010596F"/>
    <w:rsid w:val="00106807"/>
    <w:rsid w:val="00123CA0"/>
    <w:rsid w:val="00124B26"/>
    <w:rsid w:val="00127CBD"/>
    <w:rsid w:val="0013234A"/>
    <w:rsid w:val="00146A09"/>
    <w:rsid w:val="00152BA6"/>
    <w:rsid w:val="00185DF8"/>
    <w:rsid w:val="001923A8"/>
    <w:rsid w:val="001952C7"/>
    <w:rsid w:val="001D5AB1"/>
    <w:rsid w:val="001D793B"/>
    <w:rsid w:val="001F4693"/>
    <w:rsid w:val="00207AA6"/>
    <w:rsid w:val="00280E5A"/>
    <w:rsid w:val="002830BE"/>
    <w:rsid w:val="002B79C9"/>
    <w:rsid w:val="002D39B0"/>
    <w:rsid w:val="003804CD"/>
    <w:rsid w:val="003C343A"/>
    <w:rsid w:val="003E629F"/>
    <w:rsid w:val="00491B2C"/>
    <w:rsid w:val="0049607D"/>
    <w:rsid w:val="004A25D6"/>
    <w:rsid w:val="005121BF"/>
    <w:rsid w:val="00521398"/>
    <w:rsid w:val="0054786D"/>
    <w:rsid w:val="005639C9"/>
    <w:rsid w:val="00563F05"/>
    <w:rsid w:val="00574C5A"/>
    <w:rsid w:val="00594415"/>
    <w:rsid w:val="005C5684"/>
    <w:rsid w:val="00630027"/>
    <w:rsid w:val="00647CA1"/>
    <w:rsid w:val="00676A9C"/>
    <w:rsid w:val="00686F94"/>
    <w:rsid w:val="00692271"/>
    <w:rsid w:val="006B1982"/>
    <w:rsid w:val="007B0774"/>
    <w:rsid w:val="0082148E"/>
    <w:rsid w:val="00871B3D"/>
    <w:rsid w:val="008943E6"/>
    <w:rsid w:val="008B3205"/>
    <w:rsid w:val="008D2CCA"/>
    <w:rsid w:val="009163DC"/>
    <w:rsid w:val="00925786"/>
    <w:rsid w:val="00925BAD"/>
    <w:rsid w:val="00957ED8"/>
    <w:rsid w:val="009B593B"/>
    <w:rsid w:val="00A00BF4"/>
    <w:rsid w:val="00A2590F"/>
    <w:rsid w:val="00A32C1B"/>
    <w:rsid w:val="00AB6EE7"/>
    <w:rsid w:val="00AB74EA"/>
    <w:rsid w:val="00AD6E63"/>
    <w:rsid w:val="00AF3645"/>
    <w:rsid w:val="00B821D9"/>
    <w:rsid w:val="00BB019A"/>
    <w:rsid w:val="00BB1798"/>
    <w:rsid w:val="00BC64A2"/>
    <w:rsid w:val="00BE09CC"/>
    <w:rsid w:val="00C07555"/>
    <w:rsid w:val="00C3006A"/>
    <w:rsid w:val="00C461AF"/>
    <w:rsid w:val="00C849D5"/>
    <w:rsid w:val="00CB54D7"/>
    <w:rsid w:val="00D3009B"/>
    <w:rsid w:val="00D34D4F"/>
    <w:rsid w:val="00D4647B"/>
    <w:rsid w:val="00D523AC"/>
    <w:rsid w:val="00D6512D"/>
    <w:rsid w:val="00DD496F"/>
    <w:rsid w:val="00E12479"/>
    <w:rsid w:val="00E16778"/>
    <w:rsid w:val="00E23B50"/>
    <w:rsid w:val="00E64C6D"/>
    <w:rsid w:val="00E92200"/>
    <w:rsid w:val="00EA3CF0"/>
    <w:rsid w:val="00EA443D"/>
    <w:rsid w:val="00FC4B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martTagType w:namespaceuri="schemas-tilde-lv/tildestengine" w:name="phone"/>
  <w:smartTagType w:namespaceuri="urn:schemas-microsoft-com:office:smarttags" w:name="phone"/>
  <w:shapeDefaults>
    <o:shapedefaults v:ext="edit" spidmax="1026"/>
    <o:shapelayout v:ext="edit">
      <o:idmap v:ext="edit" data="1"/>
    </o:shapelayout>
  </w:shapeDefaults>
  <w:decimalSymbol w:val=","/>
  <w:listSeparator w:val=";"/>
  <w14:docId w14:val="7850B98A"/>
  <w15:docId w15:val="{7E7A9908-21FD-4EC1-B1AF-524D1A17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774"/>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793B"/>
    <w:pPr>
      <w:tabs>
        <w:tab w:val="center" w:pos="4153"/>
        <w:tab w:val="right" w:pos="8306"/>
      </w:tabs>
    </w:pPr>
  </w:style>
  <w:style w:type="character" w:customStyle="1" w:styleId="HeaderChar">
    <w:name w:val="Header Char"/>
    <w:basedOn w:val="DefaultParagraphFont"/>
    <w:link w:val="Header"/>
    <w:uiPriority w:val="99"/>
    <w:locked/>
    <w:rsid w:val="001D793B"/>
    <w:rPr>
      <w:rFonts w:cs="Times New Roman"/>
    </w:rPr>
  </w:style>
  <w:style w:type="paragraph" w:styleId="Footer">
    <w:name w:val="footer"/>
    <w:basedOn w:val="Normal"/>
    <w:link w:val="FooterChar"/>
    <w:uiPriority w:val="99"/>
    <w:rsid w:val="001D793B"/>
    <w:pPr>
      <w:tabs>
        <w:tab w:val="center" w:pos="4153"/>
        <w:tab w:val="right" w:pos="8306"/>
      </w:tabs>
    </w:pPr>
  </w:style>
  <w:style w:type="character" w:customStyle="1" w:styleId="FooterChar">
    <w:name w:val="Footer Char"/>
    <w:basedOn w:val="DefaultParagraphFont"/>
    <w:link w:val="Footer"/>
    <w:uiPriority w:val="99"/>
    <w:locked/>
    <w:rsid w:val="001D793B"/>
    <w:rPr>
      <w:rFonts w:cs="Times New Roman"/>
    </w:rPr>
  </w:style>
  <w:style w:type="paragraph" w:styleId="BalloonText">
    <w:name w:val="Balloon Text"/>
    <w:basedOn w:val="Normal"/>
    <w:link w:val="BalloonTextChar"/>
    <w:uiPriority w:val="99"/>
    <w:rsid w:val="001D793B"/>
    <w:rPr>
      <w:rFonts w:ascii="Tahoma" w:hAnsi="Tahoma" w:cs="Tahoma"/>
      <w:sz w:val="16"/>
      <w:szCs w:val="16"/>
    </w:rPr>
  </w:style>
  <w:style w:type="character" w:customStyle="1" w:styleId="BalloonTextChar">
    <w:name w:val="Balloon Text Char"/>
    <w:basedOn w:val="DefaultParagraphFont"/>
    <w:link w:val="BalloonText"/>
    <w:uiPriority w:val="99"/>
    <w:locked/>
    <w:rsid w:val="001D793B"/>
    <w:rPr>
      <w:rFonts w:ascii="Tahoma" w:hAnsi="Tahoma" w:cs="Tahoma"/>
      <w:sz w:val="16"/>
      <w:szCs w:val="16"/>
    </w:rPr>
  </w:style>
  <w:style w:type="character" w:styleId="Hyperlink">
    <w:name w:val="Hyperlink"/>
    <w:basedOn w:val="DefaultParagraphFont"/>
    <w:uiPriority w:val="99"/>
    <w:rsid w:val="001D793B"/>
    <w:rPr>
      <w:rFonts w:cs="Times New Roman"/>
      <w:color w:val="0000FF"/>
      <w:u w:val="single"/>
    </w:rPr>
  </w:style>
  <w:style w:type="paragraph" w:styleId="ListParagraph">
    <w:name w:val="List Paragraph"/>
    <w:basedOn w:val="Normal"/>
    <w:qFormat/>
    <w:rsid w:val="00207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novads@kekava.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2980</Words>
  <Characters>1700</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dc:creator>
  <cp:lastModifiedBy>Vija Milbrete</cp:lastModifiedBy>
  <cp:revision>2</cp:revision>
  <cp:lastPrinted>2011-12-07T07:29:00Z</cp:lastPrinted>
  <dcterms:created xsi:type="dcterms:W3CDTF">2021-03-15T14:54:00Z</dcterms:created>
  <dcterms:modified xsi:type="dcterms:W3CDTF">2021-03-15T14:54:00Z</dcterms:modified>
</cp:coreProperties>
</file>