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12" w:rsidRPr="00FC1112" w:rsidRDefault="00FC1112" w:rsidP="00FC1112">
      <w:pPr>
        <w:jc w:val="center"/>
        <w:rPr>
          <w:rFonts w:ascii="BatangChe" w:eastAsia="BatangChe" w:hAnsi="BatangChe"/>
          <w:b/>
        </w:rPr>
      </w:pPr>
      <w:r w:rsidRPr="00FC1112">
        <w:rPr>
          <w:rFonts w:ascii="BatangChe" w:eastAsia="BatangChe" w:hAnsi="BatangChe"/>
          <w:b/>
        </w:rPr>
        <w:t>Pieteikšanās anketa Ķekavas novada video klipa veidošanā.</w:t>
      </w:r>
    </w:p>
    <w:tbl>
      <w:tblPr>
        <w:tblStyle w:val="TableGrid"/>
        <w:tblW w:w="8718" w:type="dxa"/>
        <w:tblLook w:val="04A0" w:firstRow="1" w:lastRow="0" w:firstColumn="1" w:lastColumn="0" w:noHBand="0" w:noVBand="1"/>
      </w:tblPr>
      <w:tblGrid>
        <w:gridCol w:w="4359"/>
        <w:gridCol w:w="4359"/>
      </w:tblGrid>
      <w:tr w:rsidR="00FC1112" w:rsidTr="00FC1112">
        <w:trPr>
          <w:trHeight w:val="873"/>
        </w:trPr>
        <w:tc>
          <w:tcPr>
            <w:tcW w:w="8718" w:type="dxa"/>
            <w:gridSpan w:val="2"/>
            <w:shd w:val="clear" w:color="auto" w:fill="B2B2B2"/>
          </w:tcPr>
          <w:p w:rsidR="00FC1112" w:rsidRPr="00FC1112" w:rsidRDefault="00FC1112" w:rsidP="00FC1112">
            <w:pPr>
              <w:jc w:val="right"/>
              <w:rPr>
                <w:sz w:val="44"/>
                <w:szCs w:val="44"/>
              </w:rPr>
            </w:pPr>
            <w:r w:rsidRPr="00FC1112">
              <w:rPr>
                <w:sz w:val="44"/>
                <w:szCs w:val="44"/>
              </w:rPr>
              <w:t>KEKAVASNOVADS.LV</w:t>
            </w:r>
            <w:r w:rsidRPr="00FC1112">
              <w:rPr>
                <w:sz w:val="44"/>
                <w:szCs w:val="44"/>
              </w:rPr>
              <w:br/>
            </w:r>
          </w:p>
        </w:tc>
      </w:tr>
      <w:tr w:rsidR="00FC1112" w:rsidTr="00FC1112">
        <w:trPr>
          <w:trHeight w:val="924"/>
        </w:trPr>
        <w:tc>
          <w:tcPr>
            <w:tcW w:w="4359" w:type="dxa"/>
            <w:vAlign w:val="center"/>
          </w:tcPr>
          <w:p w:rsidR="00FC1112" w:rsidRPr="00FC1112" w:rsidRDefault="00FC1112" w:rsidP="00FC1112">
            <w:pPr>
              <w:jc w:val="center"/>
              <w:rPr>
                <w:rFonts w:ascii="BatangChe" w:eastAsia="BatangChe" w:hAnsi="BatangChe"/>
                <w:b/>
              </w:rPr>
            </w:pPr>
            <w:r w:rsidRPr="00FC1112">
              <w:rPr>
                <w:rFonts w:ascii="BatangChe" w:eastAsia="BatangChe" w:hAnsi="BatangChe"/>
                <w:b/>
              </w:rPr>
              <w:t>Vārds, uzvārds</w:t>
            </w:r>
          </w:p>
        </w:tc>
        <w:tc>
          <w:tcPr>
            <w:tcW w:w="4359" w:type="dxa"/>
          </w:tcPr>
          <w:p w:rsidR="00FC1112" w:rsidRPr="00FC1112" w:rsidRDefault="00FC1112">
            <w:pPr>
              <w:rPr>
                <w:rFonts w:ascii="BatangChe" w:eastAsia="BatangChe" w:hAnsi="BatangChe"/>
              </w:rPr>
            </w:pPr>
          </w:p>
        </w:tc>
        <w:bookmarkStart w:id="0" w:name="_GoBack"/>
        <w:bookmarkEnd w:id="0"/>
      </w:tr>
      <w:tr w:rsidR="00FC1112" w:rsidTr="00FC1112">
        <w:trPr>
          <w:trHeight w:val="873"/>
        </w:trPr>
        <w:tc>
          <w:tcPr>
            <w:tcW w:w="4359" w:type="dxa"/>
            <w:vAlign w:val="center"/>
          </w:tcPr>
          <w:p w:rsidR="00FC1112" w:rsidRPr="00FC1112" w:rsidRDefault="00FC1112" w:rsidP="00FC1112">
            <w:pPr>
              <w:jc w:val="center"/>
              <w:rPr>
                <w:rFonts w:ascii="BatangChe" w:eastAsia="BatangChe" w:hAnsi="BatangChe"/>
                <w:b/>
              </w:rPr>
            </w:pPr>
            <w:r w:rsidRPr="00FC1112">
              <w:rPr>
                <w:rFonts w:ascii="BatangChe" w:eastAsia="BatangChe" w:hAnsi="BatangChe"/>
                <w:b/>
              </w:rPr>
              <w:t>Vecums</w:t>
            </w:r>
          </w:p>
        </w:tc>
        <w:tc>
          <w:tcPr>
            <w:tcW w:w="4359" w:type="dxa"/>
          </w:tcPr>
          <w:p w:rsidR="00FC1112" w:rsidRPr="00FC1112" w:rsidRDefault="00FC1112">
            <w:pPr>
              <w:rPr>
                <w:rFonts w:ascii="BatangChe" w:eastAsia="BatangChe" w:hAnsi="BatangChe"/>
              </w:rPr>
            </w:pPr>
          </w:p>
        </w:tc>
      </w:tr>
      <w:tr w:rsidR="00FC1112" w:rsidTr="00FC1112">
        <w:trPr>
          <w:trHeight w:val="2531"/>
        </w:trPr>
        <w:tc>
          <w:tcPr>
            <w:tcW w:w="4359" w:type="dxa"/>
            <w:vAlign w:val="center"/>
          </w:tcPr>
          <w:p w:rsidR="00FC1112" w:rsidRPr="00FC1112" w:rsidRDefault="00FC1112" w:rsidP="00FC1112">
            <w:pPr>
              <w:jc w:val="center"/>
              <w:rPr>
                <w:rFonts w:ascii="BatangChe" w:eastAsia="BatangChe" w:hAnsi="BatangChe"/>
                <w:b/>
              </w:rPr>
            </w:pPr>
            <w:r w:rsidRPr="00FC1112">
              <w:rPr>
                <w:rFonts w:ascii="BatangChe" w:eastAsia="BatangChe" w:hAnsi="BatangChe"/>
                <w:b/>
              </w:rPr>
              <w:t>Īss apraksts</w:t>
            </w:r>
          </w:p>
        </w:tc>
        <w:tc>
          <w:tcPr>
            <w:tcW w:w="4359" w:type="dxa"/>
          </w:tcPr>
          <w:p w:rsidR="00FC1112" w:rsidRPr="00FC1112" w:rsidRDefault="00FC1112">
            <w:pPr>
              <w:rPr>
                <w:rFonts w:ascii="BatangChe" w:eastAsia="BatangChe" w:hAnsi="BatangChe"/>
              </w:rPr>
            </w:pPr>
          </w:p>
        </w:tc>
      </w:tr>
      <w:tr w:rsidR="00FC1112" w:rsidTr="00FC1112">
        <w:trPr>
          <w:trHeight w:val="924"/>
        </w:trPr>
        <w:tc>
          <w:tcPr>
            <w:tcW w:w="8718" w:type="dxa"/>
            <w:gridSpan w:val="2"/>
            <w:vAlign w:val="center"/>
          </w:tcPr>
          <w:p w:rsidR="00FC1112" w:rsidRPr="00FC1112" w:rsidRDefault="00FC1112" w:rsidP="00FC1112">
            <w:pPr>
              <w:jc w:val="center"/>
              <w:rPr>
                <w:rFonts w:ascii="BatangChe" w:eastAsia="BatangChe" w:hAnsi="BatangChe"/>
                <w:b/>
              </w:rPr>
            </w:pPr>
            <w:r w:rsidRPr="00FC1112">
              <w:rPr>
                <w:rFonts w:ascii="BatangChe" w:eastAsia="BatangChe" w:hAnsi="BatangChe"/>
                <w:b/>
              </w:rPr>
              <w:t>PR@kekava.lv</w:t>
            </w:r>
          </w:p>
        </w:tc>
      </w:tr>
    </w:tbl>
    <w:p w:rsidR="00FC1112" w:rsidRDefault="00FC1112"/>
    <w:sectPr w:rsidR="00FC11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112"/>
    <w:rsid w:val="00697E41"/>
    <w:rsid w:val="00FC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1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2015-05-26T08:09:00Z</dcterms:created>
  <dcterms:modified xsi:type="dcterms:W3CDTF">2015-05-26T08:19:00Z</dcterms:modified>
</cp:coreProperties>
</file>