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C784" w14:textId="77777777" w:rsidR="005271C7" w:rsidRPr="002A417E" w:rsidRDefault="00EC045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F89C785" w14:textId="7CEE0C39" w:rsidR="002E014B" w:rsidRDefault="005F39D8" w:rsidP="00FD12C6">
      <w:pPr>
        <w:jc w:val="center"/>
        <w:rPr>
          <w:b/>
          <w:lang w:val="de-DE"/>
        </w:rPr>
      </w:pPr>
      <w:r>
        <w:rPr>
          <w:b/>
          <w:lang w:val="de-DE"/>
        </w:rPr>
        <w:t>Apvienoto visu</w:t>
      </w:r>
      <w:r w:rsidR="00EC0454" w:rsidRPr="002E014B">
        <w:rPr>
          <w:b/>
          <w:lang w:val="de-DE"/>
        </w:rPr>
        <w:t xml:space="preserve"> komitej</w:t>
      </w:r>
      <w:r>
        <w:rPr>
          <w:b/>
          <w:lang w:val="de-DE"/>
        </w:rPr>
        <w:t>u</w:t>
      </w:r>
    </w:p>
    <w:p w14:paraId="5F89C786" w14:textId="77777777" w:rsidR="009F6250" w:rsidRPr="0008434F" w:rsidRDefault="00EC0454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922AAC">
        <w:rPr>
          <w:b/>
          <w:noProof/>
          <w:lang w:val="lv-LV"/>
        </w:rPr>
        <w:t>2020-MT_21-18</w:t>
      </w:r>
    </w:p>
    <w:p w14:paraId="5F89C787" w14:textId="1996C944" w:rsidR="009F6250" w:rsidRPr="00C63E03" w:rsidRDefault="00EC0454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</w:t>
      </w:r>
      <w:r w:rsidR="005F39D8">
        <w:rPr>
          <w:b/>
          <w:noProof/>
          <w:color w:val="000000"/>
          <w:lang w:val="de-DE"/>
        </w:rPr>
        <w:t>.gada 22.oktobrī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11:00</w:t>
      </w:r>
    </w:p>
    <w:p w14:paraId="5F89C788" w14:textId="77777777" w:rsidR="009F6250" w:rsidRPr="00C63E03" w:rsidRDefault="00EC0454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Baložu pārvaldes sēžu zāle (Uzvaras prospekts 1A, Baloži)</w:t>
      </w:r>
    </w:p>
    <w:p w14:paraId="5F89C789" w14:textId="77777777" w:rsidR="009F6250" w:rsidRDefault="009F6250" w:rsidP="009F6250">
      <w:pPr>
        <w:jc w:val="center"/>
        <w:rPr>
          <w:b/>
          <w:lang w:val="lv-LV"/>
        </w:rPr>
      </w:pPr>
    </w:p>
    <w:p w14:paraId="5F89C78A" w14:textId="77777777" w:rsidR="009F6250" w:rsidRDefault="009F6250" w:rsidP="009F6250">
      <w:pPr>
        <w:jc w:val="center"/>
        <w:rPr>
          <w:b/>
          <w:lang w:val="lv-LV"/>
        </w:rPr>
      </w:pPr>
    </w:p>
    <w:p w14:paraId="5F89C78B" w14:textId="77777777" w:rsidR="0021029D" w:rsidRPr="0008434F" w:rsidRDefault="00EC0454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F89C78E" w14:textId="26E5544E" w:rsidR="0021029D" w:rsidRPr="005F39D8" w:rsidRDefault="00EC0454" w:rsidP="005F39D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F39D8">
        <w:rPr>
          <w:noProof/>
          <w:color w:val="000000" w:themeColor="text1"/>
          <w:lang w:val="de-DE"/>
        </w:rPr>
        <w:t>Informatīvi-Par novadu</w:t>
      </w:r>
      <w:r w:rsidRPr="005F39D8">
        <w:rPr>
          <w:noProof/>
          <w:color w:val="000000" w:themeColor="text1"/>
          <w:lang w:val="de-DE"/>
        </w:rPr>
        <w:t xml:space="preserve"> vēlēšanu komisiju izveidošanu 2021. gada pašvaldību vēlēšanām</w:t>
      </w:r>
      <w:r w:rsidRPr="005F39D8">
        <w:rPr>
          <w:color w:val="000000" w:themeColor="text1"/>
          <w:lang w:val="de-DE"/>
        </w:rPr>
        <w:t xml:space="preserve">; </w:t>
      </w:r>
    </w:p>
    <w:p w14:paraId="5F89C78F" w14:textId="512FCAC7" w:rsidR="0021029D" w:rsidRPr="005F39D8" w:rsidRDefault="00EC0454" w:rsidP="005F39D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F39D8">
        <w:rPr>
          <w:noProof/>
          <w:color w:val="000000" w:themeColor="text1"/>
          <w:lang w:val="de-DE"/>
        </w:rPr>
        <w:t>Par atbalsta piešķiršanu Doles-Ķekavas evaņģēliski luteriskajai draudzei</w:t>
      </w:r>
      <w:r w:rsidRPr="005F39D8">
        <w:rPr>
          <w:color w:val="000000" w:themeColor="text1"/>
          <w:lang w:val="de-DE"/>
        </w:rPr>
        <w:t xml:space="preserve">; </w:t>
      </w:r>
    </w:p>
    <w:p w14:paraId="5F89C790" w14:textId="18FD6F05" w:rsidR="0021029D" w:rsidRPr="005F39D8" w:rsidRDefault="00EC0454" w:rsidP="005F39D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F39D8">
        <w:rPr>
          <w:noProof/>
          <w:color w:val="000000" w:themeColor="text1"/>
          <w:lang w:val="de-DE"/>
        </w:rPr>
        <w:t>Par grozījumiem Ķekavas novada pašvaldības 2020.gada budžetā</w:t>
      </w:r>
      <w:r w:rsidR="005F39D8">
        <w:rPr>
          <w:color w:val="000000" w:themeColor="text1"/>
          <w:lang w:val="de-DE"/>
        </w:rPr>
        <w:t>.</w:t>
      </w:r>
      <w:bookmarkStart w:id="0" w:name="_GoBack"/>
      <w:bookmarkEnd w:id="0"/>
      <w:r w:rsidRPr="005F39D8">
        <w:rPr>
          <w:color w:val="000000" w:themeColor="text1"/>
          <w:lang w:val="de-DE"/>
        </w:rPr>
        <w:t xml:space="preserve"> </w:t>
      </w:r>
    </w:p>
    <w:p w14:paraId="5F89C791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35AEA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E6A4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96A16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196B9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BB0A2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0C46A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006D2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540EC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316CB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8B33D85"/>
    <w:multiLevelType w:val="hybridMultilevel"/>
    <w:tmpl w:val="B3B4A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6996F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E5EFB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45A16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2BCDF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9D0EC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5B01C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FF621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ACAEC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9EE65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5F39D8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C0454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9C784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F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2020-10-21T07:54:00Z</dcterms:created>
  <dcterms:modified xsi:type="dcterms:W3CDTF">2020-10-21T07:54:00Z</dcterms:modified>
</cp:coreProperties>
</file>