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29" w:rsidRDefault="00123729" w:rsidP="00B940D5">
      <w:pPr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</w:pPr>
    </w:p>
    <w:p w:rsidR="00123729" w:rsidRDefault="00123729" w:rsidP="00123729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/>
          <w:b/>
          <w:bCs/>
          <w:noProof/>
          <w:color w:val="333333"/>
          <w:sz w:val="24"/>
          <w:szCs w:val="24"/>
          <w:lang w:eastAsia="lv-LV"/>
        </w:rPr>
        <w:drawing>
          <wp:inline distT="0" distB="0" distL="0" distR="0">
            <wp:extent cx="829638" cy="971550"/>
            <wp:effectExtent l="19050" t="0" r="8562" b="0"/>
            <wp:docPr id="1" name="Picture 0" descr="logo_bez uzra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 uzraks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3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FD" w:rsidRDefault="00B53EFD" w:rsidP="00123729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</w:pPr>
    </w:p>
    <w:p w:rsidR="00123729" w:rsidRDefault="00B53EFD" w:rsidP="00B53EFD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i/>
          <w:color w:val="333333"/>
          <w:sz w:val="24"/>
          <w:szCs w:val="24"/>
          <w:lang w:eastAsia="lv-LV"/>
        </w:rPr>
      </w:pPr>
      <w:r w:rsidRPr="00B53EFD">
        <w:rPr>
          <w:rFonts w:ascii="Source Sans Pro" w:eastAsia="Times New Roman" w:hAnsi="Source Sans Pro" w:cs="Times New Roman"/>
          <w:b/>
          <w:bCs/>
          <w:i/>
          <w:color w:val="333333"/>
          <w:sz w:val="24"/>
          <w:szCs w:val="24"/>
          <w:lang w:eastAsia="lv-LV"/>
        </w:rPr>
        <w:t>Mūsu novads - mūsu izvēle</w:t>
      </w:r>
    </w:p>
    <w:p w:rsidR="00B53EFD" w:rsidRDefault="00B53EFD" w:rsidP="00B53EFD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</w:pPr>
    </w:p>
    <w:p w:rsidR="00B940D5" w:rsidRPr="00B53EFD" w:rsidRDefault="00123729" w:rsidP="00123729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i/>
          <w:color w:val="333333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 w:hint="eastAsia"/>
          <w:b/>
          <w:bCs/>
          <w:color w:val="333333"/>
          <w:sz w:val="24"/>
          <w:szCs w:val="24"/>
          <w:lang w:eastAsia="lv-LV"/>
        </w:rPr>
        <w:t>Ķ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EKAV</w:t>
      </w:r>
      <w:r w:rsidR="00591983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AS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NO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VADA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I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EDZ</w:t>
      </w:r>
      <w:r w:rsidRPr="005A537D">
        <w:rPr>
          <w:rFonts w:ascii="Source Sans Pro" w:eastAsia="Times New Roman" w:hAnsi="Source Sans Pro" w:cs="Times New Roman" w:hint="eastAsia"/>
          <w:b/>
          <w:bCs/>
          <w:color w:val="333333"/>
          <w:sz w:val="24"/>
          <w:szCs w:val="24"/>
          <w:lang w:eastAsia="lv-LV"/>
        </w:rPr>
        <w:t>Ī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VOT</w:t>
      </w:r>
      <w:r w:rsidRPr="005A537D">
        <w:rPr>
          <w:rFonts w:ascii="Source Sans Pro" w:eastAsia="Times New Roman" w:hAnsi="Source Sans Pro" w:cs="Times New Roman" w:hint="eastAsia"/>
          <w:b/>
          <w:bCs/>
          <w:color w:val="333333"/>
          <w:sz w:val="24"/>
          <w:szCs w:val="24"/>
          <w:lang w:eastAsia="lv-LV"/>
        </w:rPr>
        <w:t>Ā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JU FORUMS </w:t>
      </w:r>
      <w:r w:rsidR="00B940D5"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br/>
      </w:r>
    </w:p>
    <w:p w:rsidR="00B940D5" w:rsidRDefault="00B940D5" w:rsidP="00B940D5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</w:pPr>
    </w:p>
    <w:p w:rsidR="00B940D5" w:rsidRDefault="00B940D5" w:rsidP="00B940D5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28. martā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Ķekavas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vidusskolā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notiks pirmais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Ķekavas novada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IEDZ</w:t>
      </w:r>
      <w:r w:rsidRPr="005A537D">
        <w:rPr>
          <w:rFonts w:ascii="Source Sans Pro" w:eastAsia="Times New Roman" w:hAnsi="Source Sans Pro" w:cs="Times New Roman" w:hint="eastAsia"/>
          <w:b/>
          <w:bCs/>
          <w:color w:val="333333"/>
          <w:sz w:val="24"/>
          <w:szCs w:val="24"/>
          <w:lang w:eastAsia="lv-LV"/>
        </w:rPr>
        <w:t>Ī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VOT</w:t>
      </w:r>
      <w:r w:rsidRPr="005A537D">
        <w:rPr>
          <w:rFonts w:ascii="Source Sans Pro" w:eastAsia="Times New Roman" w:hAnsi="Source Sans Pro" w:cs="Times New Roman" w:hint="eastAsia"/>
          <w:b/>
          <w:bCs/>
          <w:color w:val="333333"/>
          <w:sz w:val="24"/>
          <w:szCs w:val="24"/>
          <w:lang w:eastAsia="lv-LV"/>
        </w:rPr>
        <w:t>Ā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JU FORUMS.</w:t>
      </w:r>
    </w:p>
    <w:p w:rsidR="00771E6C" w:rsidRPr="005A537D" w:rsidRDefault="00771E6C" w:rsidP="00B940D5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</w:p>
    <w:p w:rsidR="00B845F8" w:rsidRPr="00B845F8" w:rsidRDefault="00B940D5" w:rsidP="00591983">
      <w:pPr>
        <w:pStyle w:val="NormalWeb"/>
        <w:shd w:val="clear" w:color="auto" w:fill="FFFFFF"/>
        <w:jc w:val="both"/>
        <w:rPr>
          <w:b/>
          <w:bCs/>
        </w:rPr>
      </w:pPr>
      <w:r w:rsidRPr="005A537D">
        <w:rPr>
          <w:b/>
          <w:bCs/>
        </w:rPr>
        <w:t xml:space="preserve">Foruma mērķis ir aicināt </w:t>
      </w:r>
      <w:r>
        <w:rPr>
          <w:b/>
          <w:bCs/>
        </w:rPr>
        <w:t>iedzīvotājus</w:t>
      </w:r>
      <w:r w:rsidRPr="005A537D">
        <w:rPr>
          <w:b/>
          <w:bCs/>
        </w:rPr>
        <w:t xml:space="preserve"> uz kopēju diskusiju, lai noskaidrotu aktuālākās problēmas mūsu </w:t>
      </w:r>
      <w:r>
        <w:rPr>
          <w:b/>
          <w:bCs/>
        </w:rPr>
        <w:t>novadā</w:t>
      </w:r>
      <w:r w:rsidRPr="005A537D">
        <w:rPr>
          <w:b/>
          <w:bCs/>
        </w:rPr>
        <w:t xml:space="preserve"> un </w:t>
      </w:r>
      <w:r w:rsidR="00442634">
        <w:rPr>
          <w:b/>
          <w:bCs/>
        </w:rPr>
        <w:t xml:space="preserve">rast </w:t>
      </w:r>
      <w:r w:rsidRPr="005A537D">
        <w:rPr>
          <w:b/>
          <w:bCs/>
        </w:rPr>
        <w:t>to risinājumu</w:t>
      </w:r>
      <w:r w:rsidR="00B845F8">
        <w:rPr>
          <w:b/>
          <w:bCs/>
        </w:rPr>
        <w:t xml:space="preserve">s </w:t>
      </w:r>
      <w:r w:rsidR="00B845F8" w:rsidRPr="00B845F8">
        <w:rPr>
          <w:b/>
          <w:bCs/>
        </w:rPr>
        <w:t>papildus tam, ko piedāvā pašvaldība.</w:t>
      </w:r>
    </w:p>
    <w:p w:rsidR="00B940D5" w:rsidRPr="005A537D" w:rsidRDefault="00B940D5" w:rsidP="00591983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</w:t>
      </w:r>
    </w:p>
    <w:p w:rsidR="00B940D5" w:rsidRPr="005A537D" w:rsidRDefault="00B940D5" w:rsidP="00591983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 </w:t>
      </w:r>
      <w:r>
        <w:rPr>
          <w:rFonts w:ascii="Source Sans Pro" w:eastAsia="Times New Roman" w:hAnsi="Source Sans Pro" w:cs="Times New Roman" w:hint="eastAsia"/>
          <w:color w:val="333333"/>
          <w:sz w:val="24"/>
          <w:szCs w:val="24"/>
          <w:lang w:eastAsia="lv-LV"/>
        </w:rPr>
        <w:t>Š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is ir IEDZĪVOTĀJU FORUMS</w:t>
      </w:r>
      <w:r w:rsidR="00AD1E25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,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AD1E25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u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z </w:t>
      </w:r>
      <w:r w:rsidR="00AD1E25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kuru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aicināts ikviens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Ķekavas novada iedzīvotājs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, kurš vēlas iesaistīties </w:t>
      </w:r>
      <w:r w:rsidR="00442634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Ķekavas novada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>
        <w:rPr>
          <w:rFonts w:ascii="Source Sans Pro" w:eastAsia="Times New Roman" w:hAnsi="Source Sans Pro" w:cs="Times New Roman" w:hint="eastAsia"/>
          <w:color w:val="333333"/>
          <w:sz w:val="24"/>
          <w:szCs w:val="24"/>
          <w:lang w:eastAsia="lv-LV"/>
        </w:rPr>
        <w:t>attīstības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veicināšanā</w:t>
      </w:r>
      <w:r w:rsidR="00B845F8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un </w:t>
      </w:r>
      <w:r w:rsidR="00B845F8">
        <w:rPr>
          <w:rFonts w:ascii="Source Sans Pro" w:hAnsi="Source Sans Pro" w:cs="Arial"/>
          <w:color w:val="231F20"/>
        </w:rPr>
        <w:t>uzlabot savas dzīves kvalitāti.</w:t>
      </w:r>
    </w:p>
    <w:p w:rsidR="00B940D5" w:rsidRPr="005A537D" w:rsidRDefault="00B940D5" w:rsidP="00123729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 </w:t>
      </w:r>
    </w:p>
    <w:p w:rsidR="00B940D5" w:rsidRPr="005A537D" w:rsidRDefault="00B940D5" w:rsidP="00123729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Forums sāksies plkst. 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9.3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0</w:t>
      </w:r>
      <w:r w:rsidR="00C201B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.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C201B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D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arbs tematiskās grupās un kopējās diskusijās par visām dzīves jomām</w:t>
      </w:r>
      <w:r w:rsidR="00C201BF" w:rsidRPr="00C201B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C201BF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norisināsies</w:t>
      </w:r>
      <w:r w:rsidR="00C201BF" w:rsidRPr="00C201B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C201BF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līdz </w:t>
      </w:r>
      <w:r w:rsidR="00C201B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plkst.16.00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. </w:t>
      </w:r>
      <w:r w:rsidR="00D32513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Foruma noslēguma daļā 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novada iedzīvotāji 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būs aicināti izveidot rīcības </w:t>
      </w:r>
      <w:r w:rsidR="00D32513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grupas, </w:t>
      </w:r>
      <w:r w:rsidR="00D32513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lai</w:t>
      </w:r>
      <w:r w:rsidR="00D32513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D955A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varētu īstenot</w:t>
      </w:r>
      <w:r w:rsidR="00D32513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konkrētu</w:t>
      </w:r>
      <w:r w:rsidR="00D955A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s</w:t>
      </w:r>
      <w:r w:rsidR="00D32513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projektu</w:t>
      </w:r>
      <w:r w:rsidR="00D955A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s.</w:t>
      </w:r>
      <w:r w:rsidR="00D32513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Tieši tāpēc – jo plašāk būs pārstāvētas dažādas sabiedrības grupas</w:t>
      </w:r>
      <w:r w:rsidR="00A662F9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,</w:t>
      </w: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jo pilnvērtīgāki būs foruma rezultāti!</w:t>
      </w:r>
      <w:r w:rsidR="00C201BF" w:rsidRPr="00C201BF">
        <w:rPr>
          <w:rFonts w:ascii="Tahoma" w:eastAsia="Times New Roman" w:hAnsi="Tahoma" w:cs="Tahoma"/>
          <w:color w:val="6D6E6E"/>
          <w:sz w:val="18"/>
          <w:szCs w:val="18"/>
          <w:lang w:eastAsia="lv-LV"/>
        </w:rPr>
        <w:t xml:space="preserve"> </w:t>
      </w:r>
      <w:r w:rsidR="00C201BF"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Jo aktīvāki būsim mēs paši, jo vairāk forumā pausto ideju īstenosies dzīvē!</w:t>
      </w:r>
      <w:r w:rsidR="00C201BF" w:rsidRPr="00C201BF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</w:p>
    <w:p w:rsidR="00B940D5" w:rsidRPr="005A537D" w:rsidRDefault="00B940D5" w:rsidP="00123729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 </w:t>
      </w:r>
    </w:p>
    <w:p w:rsidR="00B940D5" w:rsidRDefault="00B940D5" w:rsidP="00123729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bCs/>
          <w:color w:val="333333"/>
          <w:sz w:val="24"/>
          <w:u w:val="single"/>
          <w:lang w:eastAsia="lv-LV"/>
        </w:rPr>
      </w:pPr>
      <w:r w:rsidRPr="005A537D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VAIRĀK PAR IEDZĪVOTĀJU FORUM</w:t>
      </w:r>
      <w:r w:rsidR="00B845F8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>U</w:t>
      </w:r>
      <w:proofErr w:type="gramStart"/>
      <w:r w:rsidR="00B845F8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lv-LV"/>
        </w:rPr>
        <w:t xml:space="preserve"> </w:t>
      </w:r>
      <w:proofErr w:type="gramEnd"/>
      <w:hyperlink r:id="rId5" w:history="1">
        <w:r w:rsidRPr="0064370E">
          <w:rPr>
            <w:rStyle w:val="Hyperlink"/>
            <w:rFonts w:ascii="Source Sans Pro" w:eastAsia="Times New Roman" w:hAnsi="Source Sans Pro" w:cs="Times New Roman"/>
            <w:b/>
            <w:bCs/>
            <w:sz w:val="24"/>
            <w:lang w:eastAsia="lv-LV"/>
          </w:rPr>
          <w:t>www.daugavkrasts.lv</w:t>
        </w:r>
      </w:hyperlink>
    </w:p>
    <w:p w:rsidR="00B940D5" w:rsidRPr="005A537D" w:rsidRDefault="00B940D5" w:rsidP="00123729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</w:p>
    <w:p w:rsidR="00B53EFD" w:rsidRDefault="00B940D5" w:rsidP="00123729">
      <w:pPr>
        <w:spacing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 w:rsidRPr="005A537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Forumu organizē </w:t>
      </w:r>
      <w:r w:rsidR="00442634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biedrība </w:t>
      </w:r>
      <w:r w:rsidR="00442634">
        <w:rPr>
          <w:rFonts w:ascii="Source Sans Pro" w:eastAsia="Times New Roman" w:hAnsi="Source Sans Pro" w:cs="Times New Roman" w:hint="eastAsia"/>
          <w:color w:val="333333"/>
          <w:sz w:val="24"/>
          <w:szCs w:val="24"/>
          <w:lang w:eastAsia="lv-LV"/>
        </w:rPr>
        <w:t>„Partner</w:t>
      </w:r>
      <w:r w:rsidR="00442634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ība</w:t>
      </w:r>
      <w:r w:rsidR="005D60D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442634">
        <w:rPr>
          <w:rFonts w:ascii="Source Sans Pro" w:eastAsia="Times New Roman" w:hAnsi="Source Sans Pro" w:cs="Times New Roman" w:hint="eastAsia"/>
          <w:color w:val="333333"/>
          <w:sz w:val="24"/>
          <w:szCs w:val="24"/>
          <w:lang w:eastAsia="lv-LV"/>
        </w:rPr>
        <w:t>”</w:t>
      </w:r>
      <w:proofErr w:type="spellStart"/>
      <w:r w:rsidR="00442634">
        <w:rPr>
          <w:rFonts w:ascii="Source Sans Pro" w:eastAsia="Times New Roman" w:hAnsi="Source Sans Pro" w:cs="Times New Roman" w:hint="eastAsia"/>
          <w:color w:val="333333"/>
          <w:sz w:val="24"/>
          <w:szCs w:val="24"/>
          <w:lang w:eastAsia="lv-LV"/>
        </w:rPr>
        <w:t>Daugavkrasts</w:t>
      </w:r>
      <w:proofErr w:type="spellEnd"/>
      <w:r w:rsidR="00442634">
        <w:rPr>
          <w:rFonts w:ascii="Source Sans Pro" w:eastAsia="Times New Roman" w:hAnsi="Source Sans Pro" w:cs="Times New Roman" w:hint="eastAsia"/>
          <w:color w:val="333333"/>
          <w:sz w:val="24"/>
          <w:szCs w:val="24"/>
          <w:lang w:eastAsia="lv-LV"/>
        </w:rPr>
        <w:t>”</w:t>
      </w:r>
      <w:r w:rsidR="00B845F8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un </w:t>
      </w:r>
      <w:r w:rsidR="00B845F8">
        <w:rPr>
          <w:rFonts w:ascii="Source Sans Pro" w:hAnsi="Source Sans Pro" w:cs="Arial"/>
          <w:color w:val="231F20"/>
        </w:rPr>
        <w:t xml:space="preserve">pārstāvji no visām vietējās sabiedrības grupām. Aktivitātes </w:t>
      </w:r>
      <w:r w:rsidR="00B53EF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finansē Borisa un Ināras </w:t>
      </w:r>
      <w:proofErr w:type="spellStart"/>
      <w:r w:rsidR="00B53EF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Teterevu</w:t>
      </w:r>
      <w:proofErr w:type="spellEnd"/>
      <w:r w:rsidR="00B53EF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fonds, </w:t>
      </w:r>
      <w:r w:rsidR="00B845F8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atbalsta</w:t>
      </w:r>
      <w:r w:rsidR="00370953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  <w:r w:rsidR="000A14A1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>Ķekavas novada pašvaldība</w:t>
      </w:r>
      <w:r w:rsidR="00A662F9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un</w:t>
      </w:r>
      <w:r w:rsidR="00B53EFD"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Kopienu fondu kustība.</w:t>
      </w:r>
    </w:p>
    <w:p w:rsidR="000A14A1" w:rsidRDefault="00B53EFD" w:rsidP="00123729">
      <w:pPr>
        <w:spacing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lv-LV"/>
        </w:rPr>
        <w:t xml:space="preserve"> </w:t>
      </w:r>
    </w:p>
    <w:p w:rsidR="00771E6C" w:rsidRPr="00771E6C" w:rsidRDefault="00951B1B" w:rsidP="00123729">
      <w:pPr>
        <w:spacing w:line="240" w:lineRule="auto"/>
        <w:jc w:val="both"/>
        <w:rPr>
          <w:rFonts w:ascii="Source Sans Pro" w:eastAsia="Times New Roman" w:hAnsi="Source Sans Pro" w:cs="Times New Roman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drawing>
          <wp:inline distT="0" distB="0" distL="0" distR="0">
            <wp:extent cx="628650" cy="623176"/>
            <wp:effectExtent l="19050" t="0" r="0" b="0"/>
            <wp:docPr id="6" name="Picture 5" descr="logokras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rasai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12" cy="63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E6C">
        <w:rPr>
          <w:rFonts w:ascii="Source Sans Pro" w:eastAsia="Times New Roman" w:hAnsi="Source Sans Pro" w:cs="Times New Roman"/>
          <w:sz w:val="24"/>
          <w:szCs w:val="24"/>
          <w:lang w:eastAsia="lv-LV"/>
        </w:rPr>
        <w:t xml:space="preserve">            </w:t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drawing>
          <wp:inline distT="0" distB="0" distL="0" distR="0">
            <wp:extent cx="1390650" cy="613151"/>
            <wp:effectExtent l="19050" t="0" r="0" b="0"/>
            <wp:docPr id="3" name="Picture 2" descr="logo-teterevu-fo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eterevu-fond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73" cy="6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   </w:t>
      </w:r>
      <w:r w:rsidR="00D955AF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       </w:t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</w:t>
      </w:r>
      <w:r w:rsidR="00D955AF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drawing>
          <wp:inline distT="0" distB="0" distL="0" distR="0">
            <wp:extent cx="600075" cy="566891"/>
            <wp:effectExtent l="19050" t="0" r="9525" b="0"/>
            <wp:docPr id="8" name="Picture 6" descr="pasvaldiib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valdiibas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8" cy="57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5AF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         </w:t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</w:t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drawing>
          <wp:inline distT="0" distB="0" distL="0" distR="0">
            <wp:extent cx="1087395" cy="314325"/>
            <wp:effectExtent l="19050" t="0" r="0" b="0"/>
            <wp:docPr id="5" name="Picture 4" descr="kopienu-fondu-kustib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nu-fondu-kustiba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3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 </w:t>
      </w:r>
      <w:r w:rsidR="00A662F9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  </w:t>
      </w:r>
      <w:r w:rsidR="00771E6C">
        <w:rPr>
          <w:rFonts w:ascii="Source Sans Pro" w:eastAsia="Times New Roman" w:hAnsi="Source Sans Pro" w:cs="Times New Roman"/>
          <w:noProof/>
          <w:sz w:val="24"/>
          <w:szCs w:val="24"/>
          <w:lang w:eastAsia="lv-LV"/>
        </w:rPr>
        <w:t xml:space="preserve">    </w:t>
      </w:r>
    </w:p>
    <w:p w:rsidR="000A4B8A" w:rsidRDefault="000A4B8A"/>
    <w:sectPr w:rsidR="000A4B8A" w:rsidSect="000A4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940D5"/>
    <w:rsid w:val="00000F78"/>
    <w:rsid w:val="000A14A1"/>
    <w:rsid w:val="000A4B8A"/>
    <w:rsid w:val="00123729"/>
    <w:rsid w:val="00141898"/>
    <w:rsid w:val="00277F00"/>
    <w:rsid w:val="002B136D"/>
    <w:rsid w:val="002E015E"/>
    <w:rsid w:val="003134B2"/>
    <w:rsid w:val="00370953"/>
    <w:rsid w:val="00442634"/>
    <w:rsid w:val="00591983"/>
    <w:rsid w:val="005D60DD"/>
    <w:rsid w:val="006A61FC"/>
    <w:rsid w:val="007212A5"/>
    <w:rsid w:val="00771E6C"/>
    <w:rsid w:val="008A1CE4"/>
    <w:rsid w:val="00943C46"/>
    <w:rsid w:val="00951B1B"/>
    <w:rsid w:val="009D0A96"/>
    <w:rsid w:val="00A662F9"/>
    <w:rsid w:val="00A8681F"/>
    <w:rsid w:val="00AD1E25"/>
    <w:rsid w:val="00B53EFD"/>
    <w:rsid w:val="00B845F8"/>
    <w:rsid w:val="00B940D5"/>
    <w:rsid w:val="00C201BF"/>
    <w:rsid w:val="00C20D11"/>
    <w:rsid w:val="00C512A3"/>
    <w:rsid w:val="00D32513"/>
    <w:rsid w:val="00D52B15"/>
    <w:rsid w:val="00D955AF"/>
    <w:rsid w:val="00DA25BC"/>
    <w:rsid w:val="00F3436B"/>
    <w:rsid w:val="00F37A5B"/>
    <w:rsid w:val="00F8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0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40D5"/>
    <w:pPr>
      <w:spacing w:after="0" w:line="240" w:lineRule="auto"/>
    </w:pPr>
    <w:rPr>
      <w:rFonts w:ascii="Source Sans Pro" w:eastAsia="Times New Roman" w:hAnsi="Source Sans Pro" w:cs="Times New Roman"/>
      <w:color w:val="333333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71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6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2029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2782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daugavkrasts.l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2015-02-19T09:47:00Z</cp:lastPrinted>
  <dcterms:created xsi:type="dcterms:W3CDTF">2015-02-12T15:59:00Z</dcterms:created>
  <dcterms:modified xsi:type="dcterms:W3CDTF">2015-02-19T13:06:00Z</dcterms:modified>
</cp:coreProperties>
</file>