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F8C2C" w14:textId="77777777" w:rsidR="005271C7" w:rsidRPr="002A417E" w:rsidRDefault="00C4122F" w:rsidP="005271C7">
      <w:pPr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 w:rsidRPr="002A417E">
        <w:rPr>
          <w:b/>
          <w:sz w:val="28"/>
          <w:szCs w:val="28"/>
          <w:lang w:val="de-DE"/>
        </w:rPr>
        <w:t>ĶEKAVAS NOVADA DOMES</w:t>
      </w:r>
    </w:p>
    <w:p w14:paraId="358F8C2D" w14:textId="77777777" w:rsidR="00BE6900" w:rsidRPr="00BE6900" w:rsidRDefault="00C4122F" w:rsidP="00BE6900">
      <w:pPr>
        <w:jc w:val="center"/>
        <w:outlineLvl w:val="0"/>
        <w:rPr>
          <w:b/>
          <w:bCs/>
          <w:lang w:val="de-DE"/>
        </w:rPr>
      </w:pPr>
      <w:r>
        <w:rPr>
          <w:b/>
          <w:bCs/>
          <w:lang w:val="de-DE"/>
        </w:rPr>
        <w:t>Īpašumu</w:t>
      </w:r>
      <w:r w:rsidRPr="00BE6900">
        <w:rPr>
          <w:b/>
          <w:bCs/>
          <w:lang w:val="de-DE"/>
        </w:rPr>
        <w:t xml:space="preserve"> komiteja</w:t>
      </w:r>
    </w:p>
    <w:p w14:paraId="358F8C2E" w14:textId="77777777" w:rsidR="009F6250" w:rsidRPr="0008434F" w:rsidRDefault="00C4122F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08434F" w:rsidRPr="0008434F">
        <w:rPr>
          <w:b/>
          <w:noProof/>
          <w:lang w:val="lv-LV"/>
        </w:rPr>
        <w:t>2018-IpK-5</w:t>
      </w:r>
    </w:p>
    <w:p w14:paraId="358F8C2F" w14:textId="77777777" w:rsidR="009F6250" w:rsidRPr="00C63E03" w:rsidRDefault="00C4122F" w:rsidP="009F6250">
      <w:pPr>
        <w:jc w:val="center"/>
        <w:rPr>
          <w:b/>
          <w:color w:val="000000" w:themeColor="text1"/>
          <w:sz w:val="22"/>
          <w:lang w:val="de-DE"/>
        </w:rPr>
      </w:pPr>
      <w:r w:rsidRPr="0008434F">
        <w:rPr>
          <w:b/>
          <w:noProof/>
          <w:color w:val="000000"/>
          <w:lang w:val="de-DE"/>
        </w:rPr>
        <w:t>17.07.2018</w:t>
      </w:r>
      <w:r w:rsidRPr="0008434F">
        <w:rPr>
          <w:b/>
          <w:color w:val="000000" w:themeColor="text1"/>
          <w:lang w:val="de-DE"/>
        </w:rPr>
        <w:t xml:space="preserve">, plkst. </w:t>
      </w:r>
      <w:r w:rsidRPr="0008434F">
        <w:rPr>
          <w:b/>
          <w:noProof/>
          <w:color w:val="000000"/>
        </w:rPr>
        <w:t>14:15</w:t>
      </w:r>
    </w:p>
    <w:p w14:paraId="358F8C30" w14:textId="77777777" w:rsidR="009F6250" w:rsidRPr="00C63E03" w:rsidRDefault="00C4122F" w:rsidP="009F6250">
      <w:pPr>
        <w:jc w:val="center"/>
        <w:rPr>
          <w:b/>
          <w:lang w:val="lv-LV"/>
        </w:rPr>
      </w:pPr>
      <w:r w:rsidRPr="0008434F">
        <w:rPr>
          <w:b/>
          <w:noProof/>
          <w:lang w:val="de-DE"/>
        </w:rPr>
        <w:t>Ķekavas sēžu zāle (pašvaldības administratīvā ēka, 24.kab).</w:t>
      </w:r>
    </w:p>
    <w:p w14:paraId="358F8C31" w14:textId="77777777" w:rsidR="009F6250" w:rsidRDefault="009F6250" w:rsidP="009F6250">
      <w:pPr>
        <w:jc w:val="center"/>
        <w:rPr>
          <w:b/>
          <w:lang w:val="lv-LV"/>
        </w:rPr>
      </w:pPr>
    </w:p>
    <w:p w14:paraId="358F8C32" w14:textId="77777777" w:rsidR="009F6250" w:rsidRDefault="009F6250" w:rsidP="009F6250">
      <w:pPr>
        <w:jc w:val="center"/>
        <w:rPr>
          <w:b/>
          <w:lang w:val="lv-LV"/>
        </w:rPr>
      </w:pPr>
    </w:p>
    <w:p w14:paraId="358F8C33" w14:textId="77777777" w:rsidR="00642639" w:rsidRPr="0008434F" w:rsidRDefault="00C4122F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58F8C36" w14:textId="2E44CE43" w:rsidR="00642639" w:rsidRPr="00C4122F" w:rsidRDefault="00C4122F" w:rsidP="00C4122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4122F">
        <w:rPr>
          <w:noProof/>
          <w:color w:val="000000" w:themeColor="text1"/>
          <w:lang w:val="lv-LV"/>
        </w:rPr>
        <w:t>Par zemes piešķiršanu nomā M.D. uz daļu no pašvaldības nekustamā īpašuma "Aprikozes", Ķekavā, Ķekavas pagastā</w:t>
      </w:r>
      <w:r w:rsidRPr="00C4122F">
        <w:rPr>
          <w:color w:val="000000" w:themeColor="text1"/>
          <w:lang w:val="lv-LV"/>
        </w:rPr>
        <w:t xml:space="preserve">; </w:t>
      </w:r>
    </w:p>
    <w:p w14:paraId="358F8C37" w14:textId="601541C7" w:rsidR="00642639" w:rsidRPr="00C4122F" w:rsidRDefault="00C4122F" w:rsidP="00C4122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4122F">
        <w:rPr>
          <w:noProof/>
          <w:color w:val="000000" w:themeColor="text1"/>
          <w:lang w:val="lv-LV"/>
        </w:rPr>
        <w:t>Par ieceri mainīt Ķekavas novada pašvaldībai piederošās domājamās daļas nekustamajos īpašumos</w:t>
      </w:r>
      <w:r w:rsidRPr="00C4122F">
        <w:rPr>
          <w:color w:val="000000" w:themeColor="text1"/>
          <w:lang w:val="lv-LV"/>
        </w:rPr>
        <w:t xml:space="preserve">; </w:t>
      </w:r>
    </w:p>
    <w:p w14:paraId="358F8C38" w14:textId="05A82BBB" w:rsidR="00642639" w:rsidRPr="00C4122F" w:rsidRDefault="00C4122F" w:rsidP="00C4122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4122F">
        <w:rPr>
          <w:noProof/>
          <w:color w:val="000000" w:themeColor="text1"/>
          <w:lang w:val="lv-LV"/>
        </w:rPr>
        <w:t>Par nekustamā īpašuma Ziemassvētku iela 2, Baložos, izsoles rezultātu apstiprināšanau</w:t>
      </w:r>
      <w:r w:rsidRPr="00C4122F">
        <w:rPr>
          <w:color w:val="000000" w:themeColor="text1"/>
          <w:lang w:val="lv-LV"/>
        </w:rPr>
        <w:t xml:space="preserve">; </w:t>
      </w:r>
    </w:p>
    <w:p w14:paraId="358F8C39" w14:textId="7B85B8A0" w:rsidR="00642639" w:rsidRPr="00C4122F" w:rsidRDefault="00C4122F" w:rsidP="00C4122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4122F">
        <w:rPr>
          <w:noProof/>
          <w:color w:val="000000" w:themeColor="text1"/>
          <w:lang w:val="lv-LV"/>
        </w:rPr>
        <w:t>Par nekustamā īpašuma “Tekstilnieks 68”, Dzērumos, Ķekavas pagastā, Ķekavas novadā, atsavināšanu</w:t>
      </w:r>
      <w:r w:rsidRPr="00C4122F">
        <w:rPr>
          <w:color w:val="000000" w:themeColor="text1"/>
          <w:lang w:val="lv-LV"/>
        </w:rPr>
        <w:t xml:space="preserve">; </w:t>
      </w:r>
    </w:p>
    <w:p w14:paraId="358F8C3A" w14:textId="78370876" w:rsidR="00642639" w:rsidRPr="00C4122F" w:rsidRDefault="00C4122F" w:rsidP="00C4122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4122F">
        <w:rPr>
          <w:noProof/>
          <w:color w:val="000000" w:themeColor="text1"/>
          <w:lang w:val="lv-LV"/>
        </w:rPr>
        <w:t>Par pirmpirkuma tiesību izmantošanu uz ēku (būvju) nekustamo īpašumu Purva iela 2/4, Baložos</w:t>
      </w:r>
      <w:r w:rsidRPr="00C4122F">
        <w:rPr>
          <w:color w:val="000000" w:themeColor="text1"/>
          <w:lang w:val="lv-LV"/>
        </w:rPr>
        <w:t xml:space="preserve">; </w:t>
      </w:r>
    </w:p>
    <w:p w14:paraId="358F8C3B" w14:textId="0033C3A4" w:rsidR="00642639" w:rsidRPr="00C4122F" w:rsidRDefault="00C4122F" w:rsidP="00C4122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lv-LV"/>
        </w:rPr>
      </w:pPr>
      <w:r w:rsidRPr="00C4122F">
        <w:rPr>
          <w:noProof/>
          <w:color w:val="000000" w:themeColor="text1"/>
          <w:lang w:val="lv-LV"/>
        </w:rPr>
        <w:t>Par nekustamā īpašuma Mežaparka iela, Balozi, Ķekavas novads, iegādi</w:t>
      </w:r>
      <w:r w:rsidRPr="00C4122F">
        <w:rPr>
          <w:color w:val="000000" w:themeColor="text1"/>
          <w:lang w:val="lv-LV"/>
        </w:rPr>
        <w:t xml:space="preserve">; </w:t>
      </w:r>
    </w:p>
    <w:p w14:paraId="358F8C3C" w14:textId="57092E09" w:rsidR="00642639" w:rsidRPr="00C4122F" w:rsidRDefault="00C4122F" w:rsidP="00C4122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4122F">
        <w:rPr>
          <w:noProof/>
          <w:color w:val="000000" w:themeColor="text1"/>
        </w:rPr>
        <w:t>Informatīvs - Par nekustamo īpašumu Gaismas iela 3, Ķekavā</w:t>
      </w:r>
      <w:r w:rsidRPr="00C4122F">
        <w:rPr>
          <w:color w:val="000000" w:themeColor="text1"/>
        </w:rPr>
        <w:t xml:space="preserve">; </w:t>
      </w:r>
    </w:p>
    <w:p w14:paraId="358F8C3D" w14:textId="2994D12E" w:rsidR="00642639" w:rsidRPr="00C4122F" w:rsidRDefault="00C4122F" w:rsidP="00C4122F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C4122F">
        <w:rPr>
          <w:noProof/>
          <w:color w:val="000000" w:themeColor="text1"/>
        </w:rPr>
        <w:t>Informatīvs - Par nekustamā īpašuma Akmeņkaļu iela iegādi</w:t>
      </w:r>
      <w:r>
        <w:rPr>
          <w:noProof/>
          <w:color w:val="000000" w:themeColor="text1"/>
        </w:rPr>
        <w:t>.</w:t>
      </w:r>
      <w:r w:rsidRPr="00C4122F">
        <w:rPr>
          <w:color w:val="000000" w:themeColor="text1"/>
        </w:rPr>
        <w:t xml:space="preserve"> </w:t>
      </w:r>
    </w:p>
    <w:p w14:paraId="358F8C3E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4122F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5E6CC1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EBA35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78C3D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952CC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84E6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5D880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818CD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688AB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5D259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B2C7E56"/>
    <w:multiLevelType w:val="hybridMultilevel"/>
    <w:tmpl w:val="CE8A0CCA"/>
    <w:lvl w:ilvl="0" w:tplc="E8187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04038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3ACD6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9FC4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33A37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A5A91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274F4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612CF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05498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39E622F"/>
    <w:multiLevelType w:val="hybridMultilevel"/>
    <w:tmpl w:val="C672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1F6E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1250"/>
    <w:rsid w:val="00BD2110"/>
    <w:rsid w:val="00BE6900"/>
    <w:rsid w:val="00C3426D"/>
    <w:rsid w:val="00C4122F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F8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41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41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2018-07-16T10:04:00Z</dcterms:created>
  <dcterms:modified xsi:type="dcterms:W3CDTF">2018-07-16T10:04:00Z</dcterms:modified>
</cp:coreProperties>
</file>